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5" w:rsidRPr="00520A5F" w:rsidRDefault="009A7C05" w:rsidP="00666FF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71447" w:rsidRPr="00520A5F" w:rsidRDefault="00171447" w:rsidP="00666FF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A5F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171447" w:rsidRPr="00520A5F" w:rsidRDefault="00171447" w:rsidP="00666FF7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D03BF9" w:rsidRDefault="00171447" w:rsidP="00666FF7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BF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D03BF9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D03BF9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B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447" w:rsidRPr="00520A5F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520A5F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0A5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F34E8" w:rsidRPr="00520A5F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520A5F">
        <w:rPr>
          <w:rFonts w:ascii="Times New Roman" w:hAnsi="Times New Roman" w:cs="Times New Roman"/>
          <w:b w:val="0"/>
          <w:sz w:val="28"/>
          <w:szCs w:val="28"/>
        </w:rPr>
        <w:t xml:space="preserve"> » ___________ 201</w:t>
      </w:r>
      <w:r w:rsidR="009621EC" w:rsidRPr="00520A5F">
        <w:rPr>
          <w:rFonts w:ascii="Times New Roman" w:hAnsi="Times New Roman" w:cs="Times New Roman"/>
          <w:b w:val="0"/>
          <w:sz w:val="28"/>
          <w:szCs w:val="28"/>
        </w:rPr>
        <w:t>7</w:t>
      </w:r>
      <w:r w:rsidRPr="00520A5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66FF7" w:rsidRPr="00520A5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20A5F">
        <w:rPr>
          <w:rFonts w:ascii="Times New Roman" w:hAnsi="Times New Roman" w:cs="Times New Roman"/>
          <w:b w:val="0"/>
          <w:sz w:val="28"/>
          <w:szCs w:val="28"/>
        </w:rPr>
        <w:t xml:space="preserve"> № ____</w:t>
      </w:r>
    </w:p>
    <w:p w:rsidR="00171447" w:rsidRPr="00520A5F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520A5F" w:rsidRDefault="00171447" w:rsidP="00666FF7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0A5F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520A5F" w:rsidRDefault="00171447" w:rsidP="00666FF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D03BF9" w:rsidRDefault="00E41D09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171447" w:rsidRPr="00D03BF9">
          <w:rPr>
            <w:rFonts w:ascii="Times New Roman" w:hAnsi="Times New Roman"/>
            <w:b/>
            <w:sz w:val="28"/>
            <w:szCs w:val="28"/>
          </w:rPr>
          <w:t>Об основных направления</w:t>
        </w:r>
      </w:hyperlink>
      <w:r w:rsidR="00171447" w:rsidRPr="00D03BF9">
        <w:rPr>
          <w:rFonts w:ascii="Times New Roman" w:hAnsi="Times New Roman"/>
          <w:b/>
          <w:sz w:val="28"/>
          <w:szCs w:val="28"/>
        </w:rPr>
        <w:t xml:space="preserve">х </w:t>
      </w:r>
      <w:r w:rsidR="001E5512" w:rsidRPr="00D03BF9">
        <w:rPr>
          <w:rFonts w:ascii="Times New Roman" w:hAnsi="Times New Roman"/>
          <w:b/>
          <w:sz w:val="28"/>
          <w:szCs w:val="28"/>
        </w:rPr>
        <w:t>бюджетной</w:t>
      </w:r>
      <w:r w:rsidR="00520A5F" w:rsidRPr="00D03BF9">
        <w:rPr>
          <w:rFonts w:ascii="Times New Roman" w:hAnsi="Times New Roman"/>
          <w:b/>
          <w:sz w:val="28"/>
          <w:szCs w:val="28"/>
        </w:rPr>
        <w:t xml:space="preserve"> и</w:t>
      </w:r>
      <w:r w:rsidR="001E5512" w:rsidRPr="00D03BF9">
        <w:rPr>
          <w:rFonts w:ascii="Times New Roman" w:hAnsi="Times New Roman"/>
          <w:b/>
          <w:sz w:val="28"/>
          <w:szCs w:val="28"/>
        </w:rPr>
        <w:t xml:space="preserve"> </w:t>
      </w:r>
      <w:r w:rsidR="00520A5F" w:rsidRPr="00D03BF9">
        <w:rPr>
          <w:rFonts w:ascii="Times New Roman" w:hAnsi="Times New Roman"/>
          <w:b/>
          <w:sz w:val="28"/>
          <w:szCs w:val="28"/>
        </w:rPr>
        <w:t xml:space="preserve">налоговой </w:t>
      </w:r>
      <w:r w:rsidR="00171447" w:rsidRPr="00D03BF9">
        <w:rPr>
          <w:rFonts w:ascii="Times New Roman" w:hAnsi="Times New Roman"/>
          <w:b/>
          <w:sz w:val="28"/>
          <w:szCs w:val="28"/>
        </w:rPr>
        <w:t>политики Республики Алтай на 201</w:t>
      </w:r>
      <w:r w:rsidR="00271CFF" w:rsidRPr="00D03BF9">
        <w:rPr>
          <w:rFonts w:ascii="Times New Roman" w:hAnsi="Times New Roman"/>
          <w:b/>
          <w:sz w:val="28"/>
          <w:szCs w:val="28"/>
        </w:rPr>
        <w:t>8</w:t>
      </w:r>
      <w:r w:rsidR="00171447" w:rsidRPr="00D03BF9">
        <w:rPr>
          <w:rFonts w:ascii="Times New Roman" w:hAnsi="Times New Roman"/>
          <w:b/>
          <w:sz w:val="28"/>
          <w:szCs w:val="28"/>
        </w:rPr>
        <w:t xml:space="preserve"> - 20</w:t>
      </w:r>
      <w:r w:rsidR="00271CFF" w:rsidRPr="00D03BF9">
        <w:rPr>
          <w:rFonts w:ascii="Times New Roman" w:hAnsi="Times New Roman"/>
          <w:b/>
          <w:sz w:val="28"/>
          <w:szCs w:val="28"/>
        </w:rPr>
        <w:t>20</w:t>
      </w:r>
      <w:r w:rsidR="00171447" w:rsidRPr="00D03B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В целях реализации бюджетного процесса в Республике Алтай в соответствии с </w:t>
      </w:r>
      <w:hyperlink r:id="rId8" w:history="1">
        <w:r w:rsidRPr="00520A5F">
          <w:rPr>
            <w:rFonts w:ascii="Times New Roman" w:hAnsi="Times New Roman"/>
            <w:sz w:val="28"/>
            <w:szCs w:val="28"/>
          </w:rPr>
          <w:t>Законом</w:t>
        </w:r>
      </w:hyperlink>
      <w:r w:rsidRPr="00520A5F">
        <w:rPr>
          <w:rFonts w:ascii="Times New Roman" w:hAnsi="Times New Roman"/>
          <w:sz w:val="28"/>
          <w:szCs w:val="28"/>
        </w:rPr>
        <w:t xml:space="preserve"> Республики Алтай от 27 ноября 2007 года</w:t>
      </w:r>
      <w:r w:rsidR="00386F36" w:rsidRPr="00520A5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20A5F">
        <w:rPr>
          <w:rFonts w:ascii="Times New Roman" w:hAnsi="Times New Roman"/>
          <w:sz w:val="28"/>
          <w:szCs w:val="28"/>
        </w:rPr>
        <w:t xml:space="preserve"> № 66-РЗ «О бюджетном процессе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в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Республике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Алтай»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Правительство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r w:rsidR="00520A5F" w:rsidRPr="00520A5F">
        <w:rPr>
          <w:rFonts w:ascii="Times New Roman" w:hAnsi="Times New Roman"/>
          <w:sz w:val="28"/>
          <w:szCs w:val="28"/>
        </w:rPr>
        <w:t xml:space="preserve">  </w:t>
      </w:r>
      <w:r w:rsidRPr="00520A5F">
        <w:rPr>
          <w:rFonts w:ascii="Times New Roman" w:hAnsi="Times New Roman"/>
          <w:sz w:val="28"/>
          <w:szCs w:val="28"/>
        </w:rPr>
        <w:t>Республики Алтай</w:t>
      </w:r>
      <w:r w:rsidR="00386F36" w:rsidRPr="00520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5D7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3765D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765D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765D7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520A5F">
        <w:rPr>
          <w:rFonts w:ascii="Times New Roman" w:hAnsi="Times New Roman"/>
          <w:sz w:val="28"/>
          <w:szCs w:val="28"/>
        </w:rPr>
        <w:t>:</w:t>
      </w: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9" w:history="1">
        <w:r w:rsidRPr="00520A5F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520A5F">
        <w:rPr>
          <w:rFonts w:ascii="Times New Roman" w:hAnsi="Times New Roman"/>
          <w:sz w:val="28"/>
          <w:szCs w:val="28"/>
        </w:rPr>
        <w:t xml:space="preserve"> </w:t>
      </w:r>
      <w:r w:rsidR="001E5512" w:rsidRPr="00520A5F">
        <w:rPr>
          <w:rFonts w:ascii="Times New Roman" w:hAnsi="Times New Roman"/>
          <w:sz w:val="28"/>
          <w:szCs w:val="28"/>
        </w:rPr>
        <w:t xml:space="preserve">бюджетной </w:t>
      </w:r>
      <w:r w:rsidR="00520A5F" w:rsidRPr="00520A5F">
        <w:rPr>
          <w:rFonts w:ascii="Times New Roman" w:hAnsi="Times New Roman"/>
          <w:sz w:val="28"/>
          <w:szCs w:val="28"/>
        </w:rPr>
        <w:t>и налоговой</w:t>
      </w:r>
      <w:r w:rsidR="00335320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политики Республики Алтай на 201</w:t>
      </w:r>
      <w:r w:rsidR="00271CFF" w:rsidRPr="00520A5F">
        <w:rPr>
          <w:rFonts w:ascii="Times New Roman" w:hAnsi="Times New Roman"/>
          <w:sz w:val="28"/>
          <w:szCs w:val="28"/>
        </w:rPr>
        <w:t>8</w:t>
      </w:r>
      <w:r w:rsidRPr="00520A5F">
        <w:rPr>
          <w:rFonts w:ascii="Times New Roman" w:hAnsi="Times New Roman"/>
          <w:sz w:val="28"/>
          <w:szCs w:val="28"/>
        </w:rPr>
        <w:t xml:space="preserve"> - 20</w:t>
      </w:r>
      <w:r w:rsidR="00271CFF" w:rsidRPr="00520A5F">
        <w:rPr>
          <w:rFonts w:ascii="Times New Roman" w:hAnsi="Times New Roman"/>
          <w:sz w:val="28"/>
          <w:szCs w:val="28"/>
        </w:rPr>
        <w:t>20</w:t>
      </w:r>
      <w:r w:rsidRPr="00520A5F">
        <w:rPr>
          <w:rFonts w:ascii="Times New Roman" w:hAnsi="Times New Roman"/>
          <w:sz w:val="28"/>
          <w:szCs w:val="28"/>
        </w:rPr>
        <w:t xml:space="preserve"> годы (далее - Основные направления).</w:t>
      </w: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2. Главным распорядителям средств республиканского бюджета Республики Алтай осуществлять планирование</w:t>
      </w:r>
      <w:r w:rsidR="009B6B26" w:rsidRPr="00520A5F">
        <w:rPr>
          <w:rFonts w:ascii="Times New Roman" w:hAnsi="Times New Roman"/>
          <w:sz w:val="28"/>
          <w:szCs w:val="28"/>
        </w:rPr>
        <w:t xml:space="preserve"> </w:t>
      </w:r>
      <w:r w:rsidR="00386F36" w:rsidRPr="00520A5F">
        <w:rPr>
          <w:rFonts w:ascii="Times New Roman" w:hAnsi="Times New Roman"/>
          <w:sz w:val="28"/>
          <w:szCs w:val="28"/>
        </w:rPr>
        <w:t xml:space="preserve">расходов </w:t>
      </w:r>
      <w:r w:rsidR="00271CFF" w:rsidRPr="00520A5F">
        <w:rPr>
          <w:rFonts w:ascii="Times New Roman" w:hAnsi="Times New Roman"/>
          <w:sz w:val="28"/>
          <w:szCs w:val="28"/>
        </w:rPr>
        <w:t xml:space="preserve">своих </w:t>
      </w:r>
      <w:r w:rsidR="00386F36" w:rsidRPr="00520A5F">
        <w:rPr>
          <w:rFonts w:ascii="Times New Roman" w:hAnsi="Times New Roman"/>
          <w:sz w:val="28"/>
          <w:szCs w:val="28"/>
        </w:rPr>
        <w:t>бюджетов</w:t>
      </w:r>
      <w:r w:rsidR="009B6B26" w:rsidRPr="00520A5F">
        <w:rPr>
          <w:rFonts w:ascii="Times New Roman" w:hAnsi="Times New Roman"/>
          <w:sz w:val="28"/>
          <w:szCs w:val="28"/>
        </w:rPr>
        <w:t xml:space="preserve"> </w:t>
      </w:r>
      <w:r w:rsidR="009621EC" w:rsidRPr="00520A5F">
        <w:rPr>
          <w:rFonts w:ascii="Times New Roman" w:hAnsi="Times New Roman"/>
          <w:sz w:val="28"/>
          <w:szCs w:val="28"/>
        </w:rPr>
        <w:t>с учетом</w:t>
      </w:r>
      <w:r w:rsidRPr="00520A5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20A5F">
          <w:rPr>
            <w:rFonts w:ascii="Times New Roman" w:hAnsi="Times New Roman"/>
            <w:sz w:val="28"/>
            <w:szCs w:val="28"/>
          </w:rPr>
          <w:t>Основны</w:t>
        </w:r>
        <w:r w:rsidR="009621EC" w:rsidRPr="00520A5F">
          <w:rPr>
            <w:rFonts w:ascii="Times New Roman" w:hAnsi="Times New Roman"/>
            <w:sz w:val="28"/>
            <w:szCs w:val="28"/>
          </w:rPr>
          <w:t>х</w:t>
        </w:r>
        <w:r w:rsidRPr="00520A5F">
          <w:rPr>
            <w:rFonts w:ascii="Times New Roman" w:hAnsi="Times New Roman"/>
            <w:sz w:val="28"/>
            <w:szCs w:val="28"/>
          </w:rPr>
          <w:t xml:space="preserve"> направлени</w:t>
        </w:r>
        <w:r w:rsidR="009621EC" w:rsidRPr="00520A5F">
          <w:rPr>
            <w:rFonts w:ascii="Times New Roman" w:hAnsi="Times New Roman"/>
            <w:sz w:val="28"/>
            <w:szCs w:val="28"/>
          </w:rPr>
          <w:t>й</w:t>
        </w:r>
      </w:hyperlink>
      <w:r w:rsidRPr="00520A5F">
        <w:rPr>
          <w:rFonts w:ascii="Times New Roman" w:hAnsi="Times New Roman"/>
          <w:sz w:val="28"/>
          <w:szCs w:val="28"/>
        </w:rPr>
        <w:t>.</w:t>
      </w: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3. Министерству финансов Республики Алтай при формировании проекта республиканского бюджета Республики Алтай на 201</w:t>
      </w:r>
      <w:r w:rsidR="00E7153F" w:rsidRPr="00520A5F">
        <w:rPr>
          <w:rFonts w:ascii="Times New Roman" w:hAnsi="Times New Roman"/>
          <w:sz w:val="28"/>
          <w:szCs w:val="28"/>
        </w:rPr>
        <w:t>8</w:t>
      </w:r>
      <w:r w:rsidRPr="00520A5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153F" w:rsidRPr="00520A5F">
        <w:rPr>
          <w:rFonts w:ascii="Times New Roman" w:hAnsi="Times New Roman"/>
          <w:sz w:val="28"/>
          <w:szCs w:val="28"/>
        </w:rPr>
        <w:t>9</w:t>
      </w:r>
      <w:r w:rsidRPr="00520A5F">
        <w:rPr>
          <w:rFonts w:ascii="Times New Roman" w:hAnsi="Times New Roman"/>
          <w:sz w:val="28"/>
          <w:szCs w:val="28"/>
        </w:rPr>
        <w:t xml:space="preserve"> и 20</w:t>
      </w:r>
      <w:r w:rsidR="00E7153F" w:rsidRPr="00520A5F">
        <w:rPr>
          <w:rFonts w:ascii="Times New Roman" w:hAnsi="Times New Roman"/>
          <w:sz w:val="28"/>
          <w:szCs w:val="28"/>
        </w:rPr>
        <w:t>20</w:t>
      </w:r>
      <w:r w:rsidRPr="00520A5F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11" w:history="1">
        <w:r w:rsidRPr="00520A5F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20A5F">
        <w:rPr>
          <w:rFonts w:ascii="Times New Roman" w:hAnsi="Times New Roman"/>
          <w:sz w:val="28"/>
          <w:szCs w:val="28"/>
        </w:rPr>
        <w:t>.</w:t>
      </w: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в Республике Алтай при формировании местных бюджетов руководствоваться </w:t>
      </w:r>
      <w:hyperlink r:id="rId12" w:history="1">
        <w:r w:rsidRPr="00520A5F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20A5F">
        <w:rPr>
          <w:rFonts w:ascii="Times New Roman" w:hAnsi="Times New Roman"/>
          <w:sz w:val="28"/>
          <w:szCs w:val="28"/>
        </w:rPr>
        <w:t>.</w:t>
      </w:r>
    </w:p>
    <w:p w:rsidR="00035438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5. Контроль за исполнением настоящего Постановления</w:t>
      </w:r>
      <w:r w:rsidR="00035438" w:rsidRPr="00520A5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35438" w:rsidRPr="00520A5F" w:rsidRDefault="00035438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   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 Глав</w:t>
      </w:r>
      <w:r w:rsidR="00035438" w:rsidRPr="00520A5F">
        <w:rPr>
          <w:rFonts w:ascii="Times New Roman" w:hAnsi="Times New Roman"/>
          <w:sz w:val="28"/>
          <w:szCs w:val="28"/>
        </w:rPr>
        <w:t>а</w:t>
      </w:r>
      <w:r w:rsidRPr="00520A5F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Председател</w:t>
      </w:r>
      <w:r w:rsidR="00035438" w:rsidRPr="00520A5F">
        <w:rPr>
          <w:rFonts w:ascii="Times New Roman" w:hAnsi="Times New Roman"/>
          <w:sz w:val="28"/>
          <w:szCs w:val="28"/>
        </w:rPr>
        <w:t>ь</w:t>
      </w:r>
      <w:r w:rsidRPr="00520A5F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       Республики Алтай                                               А.В. Бердников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ab/>
      </w:r>
    </w:p>
    <w:p w:rsidR="00171447" w:rsidRPr="00520A5F" w:rsidRDefault="00171447" w:rsidP="00666FF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8F4" w:rsidRPr="00520A5F" w:rsidRDefault="005628F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A90" w:rsidRPr="00520A5F" w:rsidRDefault="00DE0A90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649" w:rsidRPr="00520A5F" w:rsidRDefault="00695649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649" w:rsidRPr="00520A5F" w:rsidRDefault="00695649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351"/>
        <w:gridCol w:w="4395"/>
      </w:tblGrid>
      <w:tr w:rsidR="0009080F" w:rsidRPr="00520A5F" w:rsidTr="0009080F">
        <w:tc>
          <w:tcPr>
            <w:tcW w:w="3427" w:type="dxa"/>
          </w:tcPr>
          <w:p w:rsidR="0009080F" w:rsidRPr="00520A5F" w:rsidRDefault="0009080F" w:rsidP="00171447">
            <w:pPr>
              <w:tabs>
                <w:tab w:val="left" w:pos="5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9080F" w:rsidRPr="00520A5F" w:rsidRDefault="0009080F" w:rsidP="00171447">
            <w:pPr>
              <w:tabs>
                <w:tab w:val="left" w:pos="59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080F" w:rsidRPr="00520A5F" w:rsidRDefault="0009080F" w:rsidP="000908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0A5F">
              <w:rPr>
                <w:rFonts w:ascii="Times New Roman" w:hAnsi="Times New Roman"/>
                <w:sz w:val="28"/>
                <w:szCs w:val="28"/>
              </w:rPr>
              <w:t>ОДОБРЕНЫ</w:t>
            </w:r>
          </w:p>
          <w:p w:rsidR="0009080F" w:rsidRPr="00520A5F" w:rsidRDefault="0009080F" w:rsidP="000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A5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09080F" w:rsidRPr="00520A5F" w:rsidRDefault="0009080F" w:rsidP="000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A5F">
              <w:rPr>
                <w:rFonts w:ascii="Times New Roman" w:hAnsi="Times New Roman"/>
                <w:sz w:val="28"/>
                <w:szCs w:val="28"/>
              </w:rPr>
              <w:t>Правительства Республики Алтай</w:t>
            </w:r>
          </w:p>
          <w:p w:rsidR="0009080F" w:rsidRPr="00520A5F" w:rsidRDefault="0009080F" w:rsidP="0009080F">
            <w:pPr>
              <w:tabs>
                <w:tab w:val="left" w:pos="59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A5F">
              <w:rPr>
                <w:rFonts w:ascii="Times New Roman" w:hAnsi="Times New Roman"/>
                <w:sz w:val="28"/>
                <w:szCs w:val="28"/>
              </w:rPr>
              <w:t>от ___  августа 2017 г. №___</w:t>
            </w:r>
          </w:p>
        </w:tc>
      </w:tr>
    </w:tbl>
    <w:p w:rsidR="008E6A84" w:rsidRPr="00520A5F" w:rsidRDefault="008E6A84" w:rsidP="00171447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080F" w:rsidRPr="00520A5F" w:rsidRDefault="009621EC" w:rsidP="0009080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left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21EC" w:rsidRPr="00520A5F" w:rsidRDefault="009621EC" w:rsidP="009621EC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1447" w:rsidRPr="00D03BF9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BF9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71447" w:rsidRPr="00D03BF9" w:rsidRDefault="000C6356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BF9">
        <w:rPr>
          <w:rFonts w:ascii="Times New Roman" w:hAnsi="Times New Roman"/>
          <w:b/>
          <w:sz w:val="28"/>
          <w:szCs w:val="28"/>
        </w:rPr>
        <w:t>б</w:t>
      </w:r>
      <w:r w:rsidR="001E5512" w:rsidRPr="00D03BF9">
        <w:rPr>
          <w:rFonts w:ascii="Times New Roman" w:hAnsi="Times New Roman"/>
          <w:b/>
          <w:sz w:val="28"/>
          <w:szCs w:val="28"/>
        </w:rPr>
        <w:t>юджетной</w:t>
      </w:r>
      <w:r w:rsidRPr="00D03BF9"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1E5512" w:rsidRPr="00D03BF9">
        <w:rPr>
          <w:rFonts w:ascii="Times New Roman" w:hAnsi="Times New Roman"/>
          <w:b/>
          <w:sz w:val="28"/>
          <w:szCs w:val="28"/>
        </w:rPr>
        <w:t xml:space="preserve"> </w:t>
      </w:r>
      <w:r w:rsidR="00171447" w:rsidRPr="00D03BF9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D03BF9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BF9">
        <w:rPr>
          <w:rFonts w:ascii="Times New Roman" w:hAnsi="Times New Roman"/>
          <w:b/>
          <w:sz w:val="28"/>
          <w:szCs w:val="28"/>
        </w:rPr>
        <w:t>на 201</w:t>
      </w:r>
      <w:r w:rsidR="000C6356" w:rsidRPr="00D03BF9">
        <w:rPr>
          <w:rFonts w:ascii="Times New Roman" w:hAnsi="Times New Roman"/>
          <w:b/>
          <w:sz w:val="28"/>
          <w:szCs w:val="28"/>
        </w:rPr>
        <w:t>8</w:t>
      </w:r>
      <w:r w:rsidRPr="00D03BF9">
        <w:rPr>
          <w:rFonts w:ascii="Times New Roman" w:hAnsi="Times New Roman"/>
          <w:b/>
          <w:sz w:val="28"/>
          <w:szCs w:val="28"/>
        </w:rPr>
        <w:t xml:space="preserve"> - 20</w:t>
      </w:r>
      <w:r w:rsidR="000C6356" w:rsidRPr="00D03BF9">
        <w:rPr>
          <w:rFonts w:ascii="Times New Roman" w:hAnsi="Times New Roman"/>
          <w:b/>
          <w:sz w:val="28"/>
          <w:szCs w:val="28"/>
        </w:rPr>
        <w:t>20</w:t>
      </w:r>
      <w:r w:rsidRPr="00D03B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520A5F" w:rsidRDefault="00171447" w:rsidP="00666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447" w:rsidRPr="00520A5F" w:rsidRDefault="0017144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0C6356" w:rsidRPr="00520A5F">
        <w:rPr>
          <w:rFonts w:ascii="Times New Roman" w:hAnsi="Times New Roman"/>
          <w:sz w:val="28"/>
          <w:szCs w:val="28"/>
        </w:rPr>
        <w:t>бюджетной и налоговой</w:t>
      </w:r>
      <w:r w:rsidR="00335320" w:rsidRPr="00520A5F">
        <w:rPr>
          <w:rFonts w:ascii="Times New Roman" w:hAnsi="Times New Roman"/>
          <w:sz w:val="28"/>
          <w:szCs w:val="28"/>
        </w:rPr>
        <w:t xml:space="preserve"> </w:t>
      </w:r>
      <w:r w:rsidR="001E5512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 xml:space="preserve">политики Республики Алтай </w:t>
      </w:r>
      <w:r w:rsidR="00E9654D" w:rsidRPr="00520A5F">
        <w:rPr>
          <w:rFonts w:ascii="Times New Roman" w:hAnsi="Times New Roman"/>
          <w:sz w:val="28"/>
          <w:szCs w:val="28"/>
        </w:rPr>
        <w:t xml:space="preserve">                 </w:t>
      </w:r>
      <w:r w:rsidRPr="00520A5F">
        <w:rPr>
          <w:rFonts w:ascii="Times New Roman" w:hAnsi="Times New Roman"/>
          <w:sz w:val="28"/>
          <w:szCs w:val="28"/>
        </w:rPr>
        <w:t>на 201</w:t>
      </w:r>
      <w:r w:rsidR="00E7153F" w:rsidRPr="00520A5F">
        <w:rPr>
          <w:rFonts w:ascii="Times New Roman" w:hAnsi="Times New Roman"/>
          <w:sz w:val="28"/>
          <w:szCs w:val="28"/>
        </w:rPr>
        <w:t>8</w:t>
      </w:r>
      <w:r w:rsidRPr="00520A5F">
        <w:rPr>
          <w:rFonts w:ascii="Times New Roman" w:hAnsi="Times New Roman"/>
          <w:sz w:val="28"/>
          <w:szCs w:val="28"/>
        </w:rPr>
        <w:t xml:space="preserve"> - 20</w:t>
      </w:r>
      <w:r w:rsidR="00E7153F" w:rsidRPr="00520A5F">
        <w:rPr>
          <w:rFonts w:ascii="Times New Roman" w:hAnsi="Times New Roman"/>
          <w:sz w:val="28"/>
          <w:szCs w:val="28"/>
        </w:rPr>
        <w:t>20</w:t>
      </w:r>
      <w:r w:rsidRPr="00520A5F">
        <w:rPr>
          <w:rFonts w:ascii="Times New Roman" w:hAnsi="Times New Roman"/>
          <w:sz w:val="28"/>
          <w:szCs w:val="28"/>
        </w:rPr>
        <w:t xml:space="preserve"> годы (далее – Основные направления) разработаны в соответствии с Бюджетным </w:t>
      </w:r>
      <w:hyperlink r:id="rId13" w:history="1">
        <w:r w:rsidRPr="00520A5F">
          <w:rPr>
            <w:rFonts w:ascii="Times New Roman" w:hAnsi="Times New Roman"/>
            <w:sz w:val="28"/>
            <w:szCs w:val="28"/>
          </w:rPr>
          <w:t>кодексом</w:t>
        </w:r>
      </w:hyperlink>
      <w:r w:rsidRPr="00520A5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54EC6" w:rsidRPr="00520A5F">
        <w:rPr>
          <w:rFonts w:ascii="Times New Roman" w:hAnsi="Times New Roman"/>
          <w:sz w:val="28"/>
          <w:szCs w:val="28"/>
        </w:rPr>
        <w:t>,</w:t>
      </w:r>
      <w:r w:rsidRPr="00520A5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20A5F">
          <w:rPr>
            <w:rFonts w:ascii="Times New Roman" w:hAnsi="Times New Roman"/>
            <w:sz w:val="28"/>
            <w:szCs w:val="28"/>
          </w:rPr>
          <w:t>Законом</w:t>
        </w:r>
      </w:hyperlink>
      <w:r w:rsidRPr="00520A5F">
        <w:rPr>
          <w:rFonts w:ascii="Times New Roman" w:hAnsi="Times New Roman"/>
          <w:sz w:val="28"/>
          <w:szCs w:val="28"/>
        </w:rPr>
        <w:t xml:space="preserve"> Республики Алтай от</w:t>
      </w:r>
      <w:r w:rsidR="00854EC6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27 ноября 2007 года № 66-РЗ «О бюджетно</w:t>
      </w:r>
      <w:r w:rsidR="00271CFF" w:rsidRPr="00520A5F">
        <w:rPr>
          <w:rFonts w:ascii="Times New Roman" w:hAnsi="Times New Roman"/>
          <w:sz w:val="28"/>
          <w:szCs w:val="28"/>
        </w:rPr>
        <w:t>м процессе в Республике Алтай»</w:t>
      </w:r>
      <w:r w:rsidR="002B2BDE" w:rsidRPr="00520A5F">
        <w:rPr>
          <w:rFonts w:ascii="Times New Roman" w:hAnsi="Times New Roman"/>
          <w:sz w:val="28"/>
          <w:szCs w:val="28"/>
        </w:rPr>
        <w:t>.</w:t>
      </w:r>
      <w:r w:rsidR="00854EC6" w:rsidRPr="00520A5F">
        <w:rPr>
          <w:rFonts w:ascii="Times New Roman" w:hAnsi="Times New Roman"/>
          <w:sz w:val="28"/>
          <w:szCs w:val="28"/>
        </w:rPr>
        <w:t xml:space="preserve"> Основные направления разработаны в целях </w:t>
      </w:r>
      <w:r w:rsidR="000C6356" w:rsidRPr="00520A5F">
        <w:rPr>
          <w:rFonts w:ascii="Times New Roman" w:hAnsi="Times New Roman"/>
          <w:sz w:val="28"/>
          <w:szCs w:val="28"/>
        </w:rPr>
        <w:t>составления</w:t>
      </w:r>
      <w:r w:rsidR="00854EC6" w:rsidRPr="00520A5F">
        <w:rPr>
          <w:rFonts w:ascii="Times New Roman" w:hAnsi="Times New Roman"/>
          <w:sz w:val="28"/>
          <w:szCs w:val="28"/>
        </w:rPr>
        <w:t xml:space="preserve"> проекта республиканского бюджета Республики Алтай на 201</w:t>
      </w:r>
      <w:r w:rsidR="00E7153F" w:rsidRPr="00520A5F">
        <w:rPr>
          <w:rFonts w:ascii="Times New Roman" w:hAnsi="Times New Roman"/>
          <w:sz w:val="28"/>
          <w:szCs w:val="28"/>
        </w:rPr>
        <w:t>8</w:t>
      </w:r>
      <w:r w:rsidR="00854EC6" w:rsidRPr="00520A5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153F" w:rsidRPr="00520A5F">
        <w:rPr>
          <w:rFonts w:ascii="Times New Roman" w:hAnsi="Times New Roman"/>
          <w:sz w:val="28"/>
          <w:szCs w:val="28"/>
        </w:rPr>
        <w:t>9</w:t>
      </w:r>
      <w:r w:rsidR="00854EC6" w:rsidRPr="00520A5F">
        <w:rPr>
          <w:rFonts w:ascii="Times New Roman" w:hAnsi="Times New Roman"/>
          <w:sz w:val="28"/>
          <w:szCs w:val="28"/>
        </w:rPr>
        <w:t xml:space="preserve"> и 20</w:t>
      </w:r>
      <w:r w:rsidR="00E7153F" w:rsidRPr="00520A5F">
        <w:rPr>
          <w:rFonts w:ascii="Times New Roman" w:hAnsi="Times New Roman"/>
          <w:sz w:val="28"/>
          <w:szCs w:val="28"/>
        </w:rPr>
        <w:t>20</w:t>
      </w:r>
      <w:r w:rsidR="00854EC6" w:rsidRPr="00520A5F">
        <w:rPr>
          <w:rFonts w:ascii="Times New Roman" w:hAnsi="Times New Roman"/>
          <w:sz w:val="28"/>
          <w:szCs w:val="28"/>
        </w:rPr>
        <w:t xml:space="preserve"> годов</w:t>
      </w:r>
      <w:r w:rsidR="00271CFF" w:rsidRPr="00520A5F">
        <w:rPr>
          <w:rFonts w:ascii="Times New Roman" w:hAnsi="Times New Roman"/>
          <w:sz w:val="28"/>
          <w:szCs w:val="28"/>
        </w:rPr>
        <w:t>.</w:t>
      </w:r>
    </w:p>
    <w:p w:rsidR="002B2BDE" w:rsidRPr="00520A5F" w:rsidRDefault="002B2BDE" w:rsidP="00854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C6" w:rsidRPr="00520A5F" w:rsidRDefault="00854EC6" w:rsidP="00854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Бюджетная политика</w:t>
      </w:r>
    </w:p>
    <w:p w:rsidR="00D13930" w:rsidRPr="00520A5F" w:rsidRDefault="00D13930" w:rsidP="00854E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539F" w:rsidRPr="00520A5F" w:rsidRDefault="00AC539F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Бюджетная политика в очередном бюджетном цикле </w:t>
      </w:r>
      <w:r w:rsidR="00861ADF" w:rsidRPr="00520A5F">
        <w:rPr>
          <w:rFonts w:ascii="Times New Roman" w:hAnsi="Times New Roman"/>
          <w:sz w:val="28"/>
          <w:szCs w:val="28"/>
        </w:rPr>
        <w:t>обеспечивает</w:t>
      </w:r>
      <w:r w:rsidRPr="00520A5F">
        <w:rPr>
          <w:rFonts w:ascii="Times New Roman" w:hAnsi="Times New Roman"/>
          <w:sz w:val="28"/>
          <w:szCs w:val="28"/>
        </w:rPr>
        <w:t xml:space="preserve"> преемственность основны</w:t>
      </w:r>
      <w:r w:rsidR="00861ADF" w:rsidRPr="00520A5F">
        <w:rPr>
          <w:rFonts w:ascii="Times New Roman" w:hAnsi="Times New Roman"/>
          <w:sz w:val="28"/>
          <w:szCs w:val="28"/>
        </w:rPr>
        <w:t>м</w:t>
      </w:r>
      <w:r w:rsidRPr="00520A5F">
        <w:rPr>
          <w:rFonts w:ascii="Times New Roman" w:hAnsi="Times New Roman"/>
          <w:sz w:val="28"/>
          <w:szCs w:val="28"/>
        </w:rPr>
        <w:t xml:space="preserve"> цел</w:t>
      </w:r>
      <w:r w:rsidR="00861ADF" w:rsidRPr="00520A5F">
        <w:rPr>
          <w:rFonts w:ascii="Times New Roman" w:hAnsi="Times New Roman"/>
          <w:sz w:val="28"/>
          <w:szCs w:val="28"/>
        </w:rPr>
        <w:t>ям</w:t>
      </w:r>
      <w:r w:rsidRPr="00520A5F">
        <w:rPr>
          <w:rFonts w:ascii="Times New Roman" w:hAnsi="Times New Roman"/>
          <w:sz w:val="28"/>
          <w:szCs w:val="28"/>
        </w:rPr>
        <w:t xml:space="preserve"> и задач</w:t>
      </w:r>
      <w:r w:rsidR="00861ADF" w:rsidRPr="00520A5F">
        <w:rPr>
          <w:rFonts w:ascii="Times New Roman" w:hAnsi="Times New Roman"/>
          <w:sz w:val="28"/>
          <w:szCs w:val="28"/>
        </w:rPr>
        <w:t>ам</w:t>
      </w:r>
      <w:r w:rsidRPr="00520A5F">
        <w:rPr>
          <w:rFonts w:ascii="Times New Roman" w:hAnsi="Times New Roman"/>
          <w:sz w:val="28"/>
          <w:szCs w:val="28"/>
        </w:rPr>
        <w:t>, одобренны</w:t>
      </w:r>
      <w:r w:rsidR="00861ADF" w:rsidRPr="00520A5F">
        <w:rPr>
          <w:rFonts w:ascii="Times New Roman" w:hAnsi="Times New Roman"/>
          <w:sz w:val="28"/>
          <w:szCs w:val="28"/>
        </w:rPr>
        <w:t>м</w:t>
      </w:r>
      <w:r w:rsidRPr="00520A5F">
        <w:rPr>
          <w:rFonts w:ascii="Times New Roman" w:hAnsi="Times New Roman"/>
          <w:sz w:val="28"/>
          <w:szCs w:val="28"/>
        </w:rPr>
        <w:t xml:space="preserve"> Правительством Республики Алтай в предшествующем периоде. </w:t>
      </w:r>
    </w:p>
    <w:p w:rsidR="0088481D" w:rsidRPr="00520A5F" w:rsidRDefault="00BC545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Э</w:t>
      </w:r>
      <w:r w:rsidR="002C1E8F" w:rsidRPr="00520A5F">
        <w:rPr>
          <w:rFonts w:ascii="Times New Roman" w:hAnsi="Times New Roman"/>
          <w:sz w:val="28"/>
          <w:szCs w:val="28"/>
        </w:rPr>
        <w:t xml:space="preserve">ффективное управление государственными финансами </w:t>
      </w:r>
      <w:r w:rsidR="00153880" w:rsidRPr="00520A5F">
        <w:rPr>
          <w:rFonts w:ascii="Times New Roman" w:hAnsi="Times New Roman"/>
          <w:sz w:val="28"/>
          <w:szCs w:val="28"/>
        </w:rPr>
        <w:t>сохраняет свою актуальность</w:t>
      </w:r>
      <w:r w:rsidR="00EF2383" w:rsidRPr="00520A5F">
        <w:rPr>
          <w:rFonts w:ascii="Times New Roman" w:hAnsi="Times New Roman"/>
          <w:sz w:val="28"/>
          <w:szCs w:val="28"/>
        </w:rPr>
        <w:t xml:space="preserve"> в качестве основного приоритета бюджетной политики на период 2018</w:t>
      </w:r>
      <w:r w:rsidR="004A749D" w:rsidRPr="00520A5F">
        <w:rPr>
          <w:rFonts w:ascii="Times New Roman" w:hAnsi="Times New Roman"/>
          <w:sz w:val="28"/>
          <w:szCs w:val="28"/>
        </w:rPr>
        <w:t xml:space="preserve"> </w:t>
      </w:r>
      <w:r w:rsidR="00EF2383" w:rsidRPr="00520A5F">
        <w:rPr>
          <w:rFonts w:ascii="Times New Roman" w:hAnsi="Times New Roman"/>
          <w:sz w:val="28"/>
          <w:szCs w:val="28"/>
        </w:rPr>
        <w:t>-</w:t>
      </w:r>
      <w:r w:rsidR="004A749D" w:rsidRPr="00520A5F">
        <w:rPr>
          <w:rFonts w:ascii="Times New Roman" w:hAnsi="Times New Roman"/>
          <w:sz w:val="28"/>
          <w:szCs w:val="28"/>
        </w:rPr>
        <w:t xml:space="preserve"> </w:t>
      </w:r>
      <w:r w:rsidR="00EF2383" w:rsidRPr="00520A5F">
        <w:rPr>
          <w:rFonts w:ascii="Times New Roman" w:hAnsi="Times New Roman"/>
          <w:sz w:val="28"/>
          <w:szCs w:val="28"/>
        </w:rPr>
        <w:t>2020 годов</w:t>
      </w:r>
      <w:r w:rsidR="0088481D" w:rsidRPr="00520A5F">
        <w:rPr>
          <w:rFonts w:ascii="Times New Roman" w:hAnsi="Times New Roman"/>
          <w:sz w:val="28"/>
          <w:szCs w:val="28"/>
        </w:rPr>
        <w:t xml:space="preserve">, поскольку в сложившихся экономических условиях обеспечение обязательств </w:t>
      </w:r>
      <w:r w:rsidR="00DE39E0" w:rsidRPr="00520A5F">
        <w:rPr>
          <w:rFonts w:ascii="Times New Roman" w:hAnsi="Times New Roman"/>
          <w:sz w:val="28"/>
          <w:szCs w:val="28"/>
        </w:rPr>
        <w:t xml:space="preserve">Правительства Республики Алтай, включая первоочередные обязательства социальной направленности, </w:t>
      </w:r>
      <w:r w:rsidR="00332BC2" w:rsidRPr="00520A5F">
        <w:rPr>
          <w:rFonts w:ascii="Times New Roman" w:hAnsi="Times New Roman"/>
          <w:sz w:val="28"/>
          <w:szCs w:val="28"/>
        </w:rPr>
        <w:t>предполагает организацию</w:t>
      </w:r>
      <w:r w:rsidR="0088481D" w:rsidRPr="00520A5F">
        <w:rPr>
          <w:rFonts w:ascii="Times New Roman" w:hAnsi="Times New Roman"/>
          <w:sz w:val="28"/>
          <w:szCs w:val="28"/>
        </w:rPr>
        <w:t xml:space="preserve"> системно</w:t>
      </w:r>
      <w:r w:rsidR="00332BC2" w:rsidRPr="00520A5F">
        <w:rPr>
          <w:rFonts w:ascii="Times New Roman" w:hAnsi="Times New Roman"/>
          <w:sz w:val="28"/>
          <w:szCs w:val="28"/>
        </w:rPr>
        <w:t>го</w:t>
      </w:r>
      <w:r w:rsidR="0088481D" w:rsidRPr="00520A5F">
        <w:rPr>
          <w:rFonts w:ascii="Times New Roman" w:hAnsi="Times New Roman"/>
          <w:sz w:val="28"/>
          <w:szCs w:val="28"/>
        </w:rPr>
        <w:t xml:space="preserve"> подход</w:t>
      </w:r>
      <w:r w:rsidR="00332BC2" w:rsidRPr="00520A5F">
        <w:rPr>
          <w:rFonts w:ascii="Times New Roman" w:hAnsi="Times New Roman"/>
          <w:sz w:val="28"/>
          <w:szCs w:val="28"/>
        </w:rPr>
        <w:t>а</w:t>
      </w:r>
      <w:r w:rsidR="0088481D" w:rsidRPr="00520A5F">
        <w:rPr>
          <w:rFonts w:ascii="Times New Roman" w:hAnsi="Times New Roman"/>
          <w:sz w:val="28"/>
          <w:szCs w:val="28"/>
        </w:rPr>
        <w:t xml:space="preserve"> к процесс</w:t>
      </w:r>
      <w:r w:rsidR="00DE39E0" w:rsidRPr="00520A5F">
        <w:rPr>
          <w:rFonts w:ascii="Times New Roman" w:hAnsi="Times New Roman"/>
          <w:sz w:val="28"/>
          <w:szCs w:val="28"/>
        </w:rPr>
        <w:t>ам</w:t>
      </w:r>
      <w:r w:rsidR="0088481D" w:rsidRPr="00520A5F">
        <w:rPr>
          <w:rFonts w:ascii="Times New Roman" w:hAnsi="Times New Roman"/>
          <w:sz w:val="28"/>
          <w:szCs w:val="28"/>
        </w:rPr>
        <w:t xml:space="preserve"> планирования и исполнения республиканского бюджета.</w:t>
      </w:r>
    </w:p>
    <w:p w:rsidR="00B848CA" w:rsidRPr="00520A5F" w:rsidRDefault="00B848CA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Эффективное</w:t>
      </w:r>
      <w:r w:rsidR="00DE39E0" w:rsidRPr="00520A5F">
        <w:rPr>
          <w:rFonts w:ascii="Times New Roman" w:hAnsi="Times New Roman"/>
          <w:sz w:val="28"/>
          <w:szCs w:val="28"/>
        </w:rPr>
        <w:t xml:space="preserve"> управление государственными финансами создает условия для решения </w:t>
      </w:r>
      <w:r w:rsidR="00941D9D" w:rsidRPr="00520A5F">
        <w:rPr>
          <w:rFonts w:ascii="Times New Roman" w:hAnsi="Times New Roman"/>
          <w:sz w:val="28"/>
          <w:szCs w:val="28"/>
        </w:rPr>
        <w:t>основной</w:t>
      </w:r>
      <w:r w:rsidR="00DE39E0" w:rsidRPr="00520A5F">
        <w:rPr>
          <w:rFonts w:ascii="Times New Roman" w:hAnsi="Times New Roman"/>
          <w:sz w:val="28"/>
          <w:szCs w:val="28"/>
        </w:rPr>
        <w:t xml:space="preserve"> задачи бюджетной политики </w:t>
      </w:r>
      <w:r w:rsidR="0088481D" w:rsidRPr="00520A5F">
        <w:rPr>
          <w:rFonts w:ascii="Times New Roman" w:hAnsi="Times New Roman"/>
          <w:sz w:val="28"/>
          <w:szCs w:val="28"/>
        </w:rPr>
        <w:t xml:space="preserve">по </w:t>
      </w:r>
      <w:r w:rsidRPr="00520A5F">
        <w:rPr>
          <w:rFonts w:ascii="Times New Roman" w:hAnsi="Times New Roman"/>
          <w:sz w:val="28"/>
          <w:szCs w:val="28"/>
        </w:rPr>
        <w:t>повышению эффективности использования бюджетных средств республиканского бюджета Республики Алтай</w:t>
      </w:r>
      <w:r w:rsidR="00157797" w:rsidRPr="00520A5F">
        <w:rPr>
          <w:rFonts w:ascii="Times New Roman" w:hAnsi="Times New Roman"/>
          <w:sz w:val="28"/>
          <w:szCs w:val="28"/>
        </w:rPr>
        <w:t xml:space="preserve"> (далее – республиканский бюджет)</w:t>
      </w:r>
      <w:r w:rsidRPr="00520A5F">
        <w:rPr>
          <w:rFonts w:ascii="Times New Roman" w:hAnsi="Times New Roman"/>
          <w:sz w:val="28"/>
          <w:szCs w:val="28"/>
        </w:rPr>
        <w:t>, в рамках которой необходимо продолжить работу по таким агрегированным направлениям бюджетной политики как сохранени</w:t>
      </w:r>
      <w:r w:rsidR="00157797" w:rsidRPr="00520A5F">
        <w:rPr>
          <w:rFonts w:ascii="Times New Roman" w:hAnsi="Times New Roman"/>
          <w:sz w:val="28"/>
          <w:szCs w:val="28"/>
        </w:rPr>
        <w:t>е</w:t>
      </w:r>
      <w:r w:rsidRPr="00520A5F">
        <w:rPr>
          <w:rFonts w:ascii="Times New Roman" w:hAnsi="Times New Roman"/>
          <w:sz w:val="28"/>
          <w:szCs w:val="28"/>
        </w:rPr>
        <w:t xml:space="preserve"> сбалансированности республиканского бюджета </w:t>
      </w:r>
      <w:r w:rsidR="00157797" w:rsidRPr="00520A5F">
        <w:rPr>
          <w:rFonts w:ascii="Times New Roman" w:hAnsi="Times New Roman"/>
          <w:sz w:val="28"/>
          <w:szCs w:val="28"/>
        </w:rPr>
        <w:t>и развитие межбюджетных отношений с муниципальными образованиями в Республике Алтай</w:t>
      </w:r>
      <w:r w:rsidR="00E21F6E" w:rsidRPr="00520A5F">
        <w:rPr>
          <w:rFonts w:ascii="Times New Roman" w:hAnsi="Times New Roman"/>
          <w:sz w:val="28"/>
          <w:szCs w:val="28"/>
        </w:rPr>
        <w:t xml:space="preserve"> (далее – муниципальные образования)</w:t>
      </w:r>
      <w:r w:rsidR="00157797" w:rsidRPr="00520A5F">
        <w:rPr>
          <w:rFonts w:ascii="Times New Roman" w:hAnsi="Times New Roman"/>
          <w:sz w:val="28"/>
          <w:szCs w:val="28"/>
        </w:rPr>
        <w:t>.</w:t>
      </w:r>
    </w:p>
    <w:p w:rsidR="00F63E00" w:rsidRPr="00520A5F" w:rsidRDefault="0015779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Для обеспечения сбалансированности республиканского бюджета будет </w:t>
      </w:r>
      <w:r w:rsidR="00941D9D" w:rsidRPr="00520A5F">
        <w:rPr>
          <w:rFonts w:ascii="Times New Roman" w:hAnsi="Times New Roman"/>
          <w:sz w:val="28"/>
          <w:szCs w:val="28"/>
        </w:rPr>
        <w:t>продолжена плановая р</w:t>
      </w:r>
      <w:r w:rsidR="00861ADF" w:rsidRPr="00520A5F">
        <w:rPr>
          <w:rFonts w:ascii="Times New Roman" w:hAnsi="Times New Roman"/>
          <w:sz w:val="28"/>
          <w:szCs w:val="28"/>
        </w:rPr>
        <w:t>еализаци</w:t>
      </w:r>
      <w:r w:rsidRPr="00520A5F">
        <w:rPr>
          <w:rFonts w:ascii="Times New Roman" w:hAnsi="Times New Roman"/>
          <w:sz w:val="28"/>
          <w:szCs w:val="28"/>
        </w:rPr>
        <w:t>я</w:t>
      </w:r>
      <w:r w:rsidR="00861ADF" w:rsidRPr="00520A5F">
        <w:rPr>
          <w:rFonts w:ascii="Times New Roman" w:hAnsi="Times New Roman"/>
          <w:sz w:val="28"/>
          <w:szCs w:val="28"/>
        </w:rPr>
        <w:t xml:space="preserve"> </w:t>
      </w:r>
      <w:r w:rsidR="00B35E51" w:rsidRPr="00520A5F">
        <w:rPr>
          <w:rFonts w:ascii="Times New Roman" w:hAnsi="Times New Roman"/>
          <w:sz w:val="28"/>
          <w:szCs w:val="28"/>
        </w:rPr>
        <w:t>мероприяти</w:t>
      </w:r>
      <w:r w:rsidR="00384CFF" w:rsidRPr="00520A5F">
        <w:rPr>
          <w:rFonts w:ascii="Times New Roman" w:hAnsi="Times New Roman"/>
          <w:sz w:val="28"/>
          <w:szCs w:val="28"/>
        </w:rPr>
        <w:t>й,</w:t>
      </w:r>
      <w:r w:rsidR="00941D9D" w:rsidRPr="00520A5F">
        <w:rPr>
          <w:rFonts w:ascii="Times New Roman" w:hAnsi="Times New Roman"/>
          <w:sz w:val="28"/>
          <w:szCs w:val="28"/>
        </w:rPr>
        <w:t xml:space="preserve"> по следующим ключевым </w:t>
      </w:r>
      <w:r w:rsidR="00384CFF" w:rsidRPr="00520A5F">
        <w:rPr>
          <w:rFonts w:ascii="Times New Roman" w:hAnsi="Times New Roman"/>
          <w:sz w:val="28"/>
          <w:szCs w:val="28"/>
        </w:rPr>
        <w:t>направления</w:t>
      </w:r>
      <w:r w:rsidR="00941D9D" w:rsidRPr="00520A5F">
        <w:rPr>
          <w:rFonts w:ascii="Times New Roman" w:hAnsi="Times New Roman"/>
          <w:sz w:val="28"/>
          <w:szCs w:val="28"/>
        </w:rPr>
        <w:t>м</w:t>
      </w:r>
      <w:r w:rsidR="00384CFF" w:rsidRPr="00520A5F">
        <w:rPr>
          <w:rFonts w:ascii="Times New Roman" w:hAnsi="Times New Roman"/>
          <w:sz w:val="28"/>
          <w:szCs w:val="28"/>
        </w:rPr>
        <w:t>:</w:t>
      </w:r>
    </w:p>
    <w:p w:rsidR="00AB19EF" w:rsidRPr="00520A5F" w:rsidRDefault="00AB19EF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исполнение расходных обязательств исключительно в рамках полномочий Республики Алтай с уточнением объемов бюджетных ассигнований республиканского бюджета в связи с изменением контингента получателей</w:t>
      </w:r>
      <w:r w:rsidR="00B94158" w:rsidRPr="00520A5F">
        <w:rPr>
          <w:rFonts w:ascii="Times New Roman" w:hAnsi="Times New Roman"/>
          <w:sz w:val="28"/>
          <w:szCs w:val="28"/>
        </w:rPr>
        <w:t xml:space="preserve"> и исключением обязательств разовового характера, с увеличением бюджетных </w:t>
      </w:r>
      <w:r w:rsidR="00B94158" w:rsidRPr="00520A5F">
        <w:rPr>
          <w:rFonts w:ascii="Times New Roman" w:hAnsi="Times New Roman"/>
          <w:sz w:val="28"/>
          <w:szCs w:val="28"/>
        </w:rPr>
        <w:lastRenderedPageBreak/>
        <w:t>ассигнований  в связи с ежегодной индексацией оплаты труда на прогнозный уровень инфляции;</w:t>
      </w:r>
    </w:p>
    <w:p w:rsidR="00F63E00" w:rsidRPr="00520A5F" w:rsidRDefault="00F63E00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>о</w:t>
      </w:r>
      <w:r w:rsidR="00861ADF" w:rsidRPr="00520A5F">
        <w:rPr>
          <w:rFonts w:ascii="Times New Roman" w:hAnsi="Times New Roman"/>
          <w:sz w:val="28"/>
          <w:szCs w:val="28"/>
          <w:lang w:eastAsia="ru-RU"/>
        </w:rPr>
        <w:t>птимизаци</w:t>
      </w:r>
      <w:r w:rsidRPr="00520A5F">
        <w:rPr>
          <w:rFonts w:ascii="Times New Roman" w:hAnsi="Times New Roman"/>
          <w:sz w:val="28"/>
          <w:szCs w:val="28"/>
          <w:lang w:eastAsia="ru-RU"/>
        </w:rPr>
        <w:t>я</w:t>
      </w:r>
      <w:r w:rsidR="00861ADF" w:rsidRPr="0052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041" w:rsidRPr="00520A5F">
        <w:rPr>
          <w:rFonts w:ascii="Times New Roman" w:hAnsi="Times New Roman"/>
          <w:sz w:val="28"/>
          <w:szCs w:val="28"/>
          <w:lang w:eastAsia="ru-RU"/>
        </w:rPr>
        <w:t>бюджетной сети</w:t>
      </w:r>
      <w:r w:rsidRPr="00520A5F">
        <w:rPr>
          <w:rFonts w:ascii="Times New Roman" w:hAnsi="Times New Roman"/>
          <w:sz w:val="28"/>
          <w:szCs w:val="28"/>
          <w:lang w:eastAsia="ru-RU"/>
        </w:rPr>
        <w:t xml:space="preserve"> и расходов на государственное управление;</w:t>
      </w:r>
    </w:p>
    <w:p w:rsidR="00985201" w:rsidRPr="00520A5F" w:rsidRDefault="00985201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>осуществление нормированных закупок для государственных нужд;</w:t>
      </w:r>
    </w:p>
    <w:p w:rsidR="0073502E" w:rsidRPr="00520A5F" w:rsidRDefault="0073502E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сохранение режима экономии бюджетных средств за счет результатов конкурсных процедур</w:t>
      </w:r>
      <w:r w:rsidR="00E62379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с перераспределением образовавшейся экономии на актуальные первоочередные направления расходов</w:t>
      </w:r>
      <w:r w:rsidR="00E62379" w:rsidRPr="00520A5F">
        <w:rPr>
          <w:rFonts w:ascii="Times New Roman" w:hAnsi="Times New Roman"/>
          <w:sz w:val="28"/>
          <w:szCs w:val="28"/>
        </w:rPr>
        <w:t>;</w:t>
      </w:r>
    </w:p>
    <w:p w:rsidR="00F63E00" w:rsidRPr="00520A5F" w:rsidRDefault="006F432B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повышение качества предоставления государственных услуг с расширением альтернативных государственному заданию</w:t>
      </w:r>
      <w:r w:rsidR="00F77AE7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>механизмов оказания государственных услуг</w:t>
      </w:r>
      <w:r w:rsidR="00B94158" w:rsidRPr="00520A5F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организации оказания государственных услуг;</w:t>
      </w:r>
    </w:p>
    <w:p w:rsidR="00861ADF" w:rsidRPr="00520A5F" w:rsidRDefault="005C0041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="00861ADF" w:rsidRPr="00520A5F">
        <w:rPr>
          <w:rFonts w:ascii="Times New Roman" w:hAnsi="Times New Roman"/>
          <w:sz w:val="28"/>
          <w:szCs w:val="28"/>
          <w:lang w:eastAsia="ru-RU"/>
        </w:rPr>
        <w:t xml:space="preserve"> мер социальной поддержки</w:t>
      </w:r>
      <w:r w:rsidRPr="0052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1EC" w:rsidRPr="00520A5F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адресности и </w:t>
      </w:r>
      <w:r w:rsidRPr="00520A5F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9621EC" w:rsidRPr="00520A5F">
        <w:rPr>
          <w:rFonts w:ascii="Times New Roman" w:hAnsi="Times New Roman"/>
          <w:sz w:val="28"/>
          <w:szCs w:val="28"/>
          <w:lang w:eastAsia="ru-RU"/>
        </w:rPr>
        <w:t>ем</w:t>
      </w:r>
      <w:r w:rsidRPr="00520A5F">
        <w:rPr>
          <w:rFonts w:ascii="Times New Roman" w:hAnsi="Times New Roman"/>
          <w:sz w:val="28"/>
          <w:szCs w:val="28"/>
          <w:lang w:eastAsia="ru-RU"/>
        </w:rPr>
        <w:t xml:space="preserve"> критериев нуждаемости;</w:t>
      </w:r>
    </w:p>
    <w:p w:rsidR="00F77AE7" w:rsidRPr="00520A5F" w:rsidRDefault="00F00D84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оптимизация </w:t>
      </w:r>
      <w:r w:rsidR="00861ADF" w:rsidRPr="00520A5F">
        <w:rPr>
          <w:rFonts w:ascii="Times New Roman" w:hAnsi="Times New Roman"/>
          <w:sz w:val="28"/>
          <w:szCs w:val="28"/>
        </w:rPr>
        <w:t>инвестиционных расходов</w:t>
      </w:r>
      <w:r w:rsidR="00F77AE7" w:rsidRPr="00520A5F">
        <w:rPr>
          <w:rFonts w:ascii="Times New Roman" w:hAnsi="Times New Roman"/>
          <w:sz w:val="28"/>
          <w:szCs w:val="28"/>
        </w:rPr>
        <w:t xml:space="preserve"> </w:t>
      </w:r>
      <w:r w:rsidRPr="00520A5F">
        <w:rPr>
          <w:rFonts w:ascii="Times New Roman" w:hAnsi="Times New Roman"/>
          <w:sz w:val="28"/>
          <w:szCs w:val="28"/>
        </w:rPr>
        <w:t xml:space="preserve">с </w:t>
      </w:r>
      <w:r w:rsidR="009621EC" w:rsidRPr="00520A5F">
        <w:rPr>
          <w:rFonts w:ascii="Times New Roman" w:hAnsi="Times New Roman"/>
          <w:sz w:val="28"/>
          <w:szCs w:val="28"/>
        </w:rPr>
        <w:t xml:space="preserve">учетом очередности и с возможным </w:t>
      </w:r>
      <w:r w:rsidRPr="00520A5F">
        <w:rPr>
          <w:rFonts w:ascii="Times New Roman" w:hAnsi="Times New Roman"/>
          <w:sz w:val="28"/>
          <w:szCs w:val="28"/>
        </w:rPr>
        <w:t>использованием типовой проектно-сметной документации</w:t>
      </w:r>
      <w:r w:rsidR="009621EC" w:rsidRPr="00520A5F">
        <w:rPr>
          <w:rFonts w:ascii="Times New Roman" w:hAnsi="Times New Roman"/>
          <w:sz w:val="28"/>
          <w:szCs w:val="28"/>
        </w:rPr>
        <w:t xml:space="preserve"> при строительстве новых объектов социально-культурной сферы</w:t>
      </w:r>
      <w:r w:rsidR="00F63E00" w:rsidRPr="00520A5F">
        <w:rPr>
          <w:rFonts w:ascii="Times New Roman" w:hAnsi="Times New Roman"/>
          <w:sz w:val="28"/>
          <w:szCs w:val="28"/>
        </w:rPr>
        <w:t>;</w:t>
      </w:r>
      <w:r w:rsidRPr="00520A5F">
        <w:rPr>
          <w:rFonts w:ascii="Times New Roman" w:hAnsi="Times New Roman"/>
          <w:sz w:val="28"/>
          <w:szCs w:val="28"/>
        </w:rPr>
        <w:t xml:space="preserve"> </w:t>
      </w:r>
    </w:p>
    <w:p w:rsidR="006F432B" w:rsidRPr="00520A5F" w:rsidRDefault="001E720F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>снижение рисков, связанных с отвлечением средств республиканского бюджета, предусматривающее предотвращение образования просроченной кредиторской задолженности и мониторинг образования дебиторской задолженности;</w:t>
      </w:r>
    </w:p>
    <w:p w:rsidR="00025F36" w:rsidRPr="00520A5F" w:rsidRDefault="000E25B4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>п</w:t>
      </w:r>
      <w:r w:rsidR="00B16A3A" w:rsidRPr="00520A5F">
        <w:rPr>
          <w:rFonts w:ascii="Times New Roman" w:hAnsi="Times New Roman"/>
          <w:sz w:val="28"/>
          <w:szCs w:val="28"/>
          <w:lang w:eastAsia="ru-RU"/>
        </w:rPr>
        <w:t xml:space="preserve">овышение эффективности предоставления из республиканского бюджета субсидий </w:t>
      </w:r>
      <w:r w:rsidR="00025F36" w:rsidRPr="00520A5F">
        <w:rPr>
          <w:rFonts w:ascii="Times New Roman" w:hAnsi="Times New Roman"/>
          <w:sz w:val="28"/>
          <w:szCs w:val="28"/>
          <w:lang w:eastAsia="ru-RU"/>
        </w:rPr>
        <w:t xml:space="preserve">с соблюдением унифицированных общих правил их предоставления (типовые формы соглашений о предоставлении субсидий, установление </w:t>
      </w:r>
      <w:r w:rsidR="00B16A3A" w:rsidRPr="00520A5F">
        <w:rPr>
          <w:rFonts w:ascii="Times New Roman" w:hAnsi="Times New Roman"/>
          <w:sz w:val="28"/>
          <w:szCs w:val="28"/>
          <w:lang w:eastAsia="ru-RU"/>
        </w:rPr>
        <w:t>показател</w:t>
      </w:r>
      <w:r w:rsidR="00025F36" w:rsidRPr="00520A5F">
        <w:rPr>
          <w:rFonts w:ascii="Times New Roman" w:hAnsi="Times New Roman"/>
          <w:sz w:val="28"/>
          <w:szCs w:val="28"/>
          <w:lang w:eastAsia="ru-RU"/>
        </w:rPr>
        <w:t>ей</w:t>
      </w:r>
      <w:r w:rsidR="00B16A3A" w:rsidRPr="00520A5F">
        <w:rPr>
          <w:rFonts w:ascii="Times New Roman" w:hAnsi="Times New Roman"/>
          <w:sz w:val="28"/>
          <w:szCs w:val="28"/>
          <w:lang w:eastAsia="ru-RU"/>
        </w:rPr>
        <w:t xml:space="preserve"> результативности</w:t>
      </w:r>
      <w:r w:rsidR="00025F36" w:rsidRPr="00520A5F">
        <w:rPr>
          <w:rFonts w:ascii="Times New Roman" w:hAnsi="Times New Roman"/>
          <w:sz w:val="28"/>
          <w:szCs w:val="28"/>
          <w:lang w:eastAsia="ru-RU"/>
        </w:rPr>
        <w:t xml:space="preserve"> и механизмов возврата средств в случае их не достижения).</w:t>
      </w:r>
    </w:p>
    <w:p w:rsidR="00C7500E" w:rsidRPr="00520A5F" w:rsidRDefault="00C7500E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В предстоящем бюджетном цикле необходимо урегулировать вопросы, связанные с реализацией единой политики в сфере информатизации, обеспечив плановое развитие информационно-коммуникационных технологий, применяемых органами государственной власти Республики Алтай, тем самым обеспечив эффективность расходов в данной сфере. </w:t>
      </w:r>
    </w:p>
    <w:p w:rsidR="00646263" w:rsidRPr="00520A5F" w:rsidRDefault="00C7500E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Р</w:t>
      </w:r>
      <w:r w:rsidR="004A67FB" w:rsidRPr="00520A5F">
        <w:rPr>
          <w:rFonts w:ascii="Times New Roman" w:hAnsi="Times New Roman"/>
          <w:sz w:val="28"/>
          <w:szCs w:val="28"/>
        </w:rPr>
        <w:t>азвитие межбюджетных отношений</w:t>
      </w:r>
      <w:r w:rsidRPr="00520A5F">
        <w:rPr>
          <w:rFonts w:ascii="Times New Roman" w:hAnsi="Times New Roman"/>
          <w:sz w:val="28"/>
          <w:szCs w:val="28"/>
        </w:rPr>
        <w:t xml:space="preserve"> как одно из важнейших направлений бюджетной политики будет способствовать </w:t>
      </w:r>
      <w:r w:rsidR="004A67FB" w:rsidRPr="00520A5F">
        <w:rPr>
          <w:rFonts w:ascii="Times New Roman" w:hAnsi="Times New Roman"/>
          <w:sz w:val="28"/>
          <w:szCs w:val="28"/>
        </w:rPr>
        <w:t>сохранению сбала</w:t>
      </w:r>
      <w:r w:rsidRPr="00520A5F">
        <w:rPr>
          <w:rFonts w:ascii="Times New Roman" w:hAnsi="Times New Roman"/>
          <w:sz w:val="28"/>
          <w:szCs w:val="28"/>
        </w:rPr>
        <w:t xml:space="preserve">нсированности местных бюджетов, для этого планируется: </w:t>
      </w:r>
    </w:p>
    <w:p w:rsidR="00E21F6E" w:rsidRPr="00520A5F" w:rsidRDefault="00114B35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концентрация бюджетных ресурсов на приоритетных </w:t>
      </w:r>
      <w:r w:rsidR="000E25B4" w:rsidRPr="00520A5F">
        <w:rPr>
          <w:rFonts w:ascii="Times New Roman" w:hAnsi="Times New Roman"/>
          <w:sz w:val="28"/>
          <w:szCs w:val="28"/>
        </w:rPr>
        <w:t>направлениях</w:t>
      </w:r>
      <w:r w:rsidRPr="00520A5F">
        <w:rPr>
          <w:rFonts w:ascii="Times New Roman" w:hAnsi="Times New Roman"/>
          <w:sz w:val="28"/>
          <w:szCs w:val="28"/>
        </w:rPr>
        <w:t xml:space="preserve"> софинансирования расх</w:t>
      </w:r>
      <w:r w:rsidR="000E25B4" w:rsidRPr="00520A5F">
        <w:rPr>
          <w:rFonts w:ascii="Times New Roman" w:hAnsi="Times New Roman"/>
          <w:sz w:val="28"/>
          <w:szCs w:val="28"/>
        </w:rPr>
        <w:t>одных обязательств муниципальных образований</w:t>
      </w:r>
      <w:r w:rsidR="00E21F6E" w:rsidRPr="00520A5F">
        <w:rPr>
          <w:rFonts w:ascii="Times New Roman" w:hAnsi="Times New Roman"/>
          <w:sz w:val="28"/>
          <w:szCs w:val="28"/>
        </w:rPr>
        <w:t>;</w:t>
      </w:r>
    </w:p>
    <w:p w:rsidR="00114B35" w:rsidRPr="00520A5F" w:rsidRDefault="000E25B4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п</w:t>
      </w:r>
      <w:r w:rsidR="00114B35" w:rsidRPr="00520A5F">
        <w:rPr>
          <w:rFonts w:ascii="Times New Roman" w:hAnsi="Times New Roman"/>
          <w:sz w:val="28"/>
          <w:szCs w:val="28"/>
        </w:rPr>
        <w:t>овышение качества и к</w:t>
      </w:r>
      <w:r w:rsidRPr="00520A5F">
        <w:rPr>
          <w:rFonts w:ascii="Times New Roman" w:hAnsi="Times New Roman"/>
          <w:sz w:val="28"/>
          <w:szCs w:val="28"/>
        </w:rPr>
        <w:t xml:space="preserve">ультуры бюджетного планирования посредством своевременной разработки нормативных правовых актов </w:t>
      </w:r>
      <w:r w:rsidR="00E21F6E" w:rsidRPr="00520A5F">
        <w:rPr>
          <w:rFonts w:ascii="Times New Roman" w:hAnsi="Times New Roman"/>
          <w:sz w:val="28"/>
          <w:szCs w:val="28"/>
        </w:rPr>
        <w:t>П</w:t>
      </w:r>
      <w:r w:rsidRPr="00520A5F">
        <w:rPr>
          <w:rFonts w:ascii="Times New Roman" w:hAnsi="Times New Roman"/>
          <w:sz w:val="28"/>
          <w:szCs w:val="28"/>
        </w:rPr>
        <w:t xml:space="preserve">равительства Республики Алтай, устанавливающих порядки предоставления из республиканского бюджета субсидий муниципальным образованиям в Республике Алтай и </w:t>
      </w:r>
      <w:r w:rsidR="00114B35" w:rsidRPr="00520A5F">
        <w:rPr>
          <w:rFonts w:ascii="Times New Roman" w:hAnsi="Times New Roman"/>
          <w:sz w:val="28"/>
          <w:szCs w:val="28"/>
        </w:rPr>
        <w:t xml:space="preserve">распределение </w:t>
      </w:r>
      <w:r w:rsidR="00E21F6E" w:rsidRPr="00520A5F">
        <w:rPr>
          <w:rFonts w:ascii="Times New Roman" w:hAnsi="Times New Roman"/>
          <w:sz w:val="28"/>
          <w:szCs w:val="28"/>
        </w:rPr>
        <w:t xml:space="preserve">по муниципальным образованиям в Республике Алтай </w:t>
      </w:r>
      <w:r w:rsidR="00114B35" w:rsidRPr="00520A5F">
        <w:rPr>
          <w:rFonts w:ascii="Times New Roman" w:hAnsi="Times New Roman"/>
          <w:sz w:val="28"/>
          <w:szCs w:val="28"/>
        </w:rPr>
        <w:t>законом о рес</w:t>
      </w:r>
      <w:r w:rsidRPr="00520A5F">
        <w:rPr>
          <w:rFonts w:ascii="Times New Roman" w:hAnsi="Times New Roman"/>
          <w:sz w:val="28"/>
          <w:szCs w:val="28"/>
        </w:rPr>
        <w:t xml:space="preserve">публиканском </w:t>
      </w:r>
      <w:r w:rsidR="00E21F6E" w:rsidRPr="00520A5F">
        <w:rPr>
          <w:rFonts w:ascii="Times New Roman" w:hAnsi="Times New Roman"/>
          <w:sz w:val="28"/>
          <w:szCs w:val="28"/>
        </w:rPr>
        <w:t>бюджете более 80</w:t>
      </w:r>
      <w:r w:rsidR="00520A5F" w:rsidRPr="00520A5F">
        <w:rPr>
          <w:rFonts w:ascii="Times New Roman" w:hAnsi="Times New Roman"/>
          <w:sz w:val="28"/>
          <w:szCs w:val="28"/>
        </w:rPr>
        <w:t xml:space="preserve"> </w:t>
      </w:r>
      <w:r w:rsidR="00E21F6E" w:rsidRPr="00520A5F">
        <w:rPr>
          <w:rFonts w:ascii="Times New Roman" w:hAnsi="Times New Roman"/>
          <w:sz w:val="28"/>
          <w:szCs w:val="28"/>
        </w:rPr>
        <w:t>%</w:t>
      </w:r>
      <w:r w:rsidR="00114B35" w:rsidRPr="00520A5F">
        <w:rPr>
          <w:rFonts w:ascii="Times New Roman" w:hAnsi="Times New Roman"/>
          <w:sz w:val="28"/>
          <w:szCs w:val="28"/>
        </w:rPr>
        <w:t xml:space="preserve"> субсидий</w:t>
      </w:r>
      <w:r w:rsidR="00E21F6E" w:rsidRPr="00520A5F">
        <w:rPr>
          <w:rFonts w:ascii="Times New Roman" w:hAnsi="Times New Roman"/>
          <w:sz w:val="28"/>
          <w:szCs w:val="28"/>
        </w:rPr>
        <w:t xml:space="preserve"> от их общего количества</w:t>
      </w:r>
      <w:r w:rsidRPr="00520A5F">
        <w:rPr>
          <w:rFonts w:ascii="Times New Roman" w:hAnsi="Times New Roman"/>
          <w:sz w:val="28"/>
          <w:szCs w:val="28"/>
        </w:rPr>
        <w:t>;</w:t>
      </w:r>
    </w:p>
    <w:p w:rsidR="00C7500E" w:rsidRPr="00520A5F" w:rsidRDefault="00C7500E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предоставление субсидий муниципальных образова</w:t>
      </w:r>
      <w:r w:rsidR="00E21F6E" w:rsidRPr="00520A5F">
        <w:rPr>
          <w:rFonts w:ascii="Times New Roman" w:hAnsi="Times New Roman"/>
          <w:sz w:val="28"/>
          <w:szCs w:val="28"/>
        </w:rPr>
        <w:t>ниям с соблюдением общих правил, установленных Правительством Республики Алтай, включая определение размера софинансирования исходя из уровня бюджетной обеспеченности муниципальных образований.</w:t>
      </w:r>
    </w:p>
    <w:p w:rsidR="00E21F6E" w:rsidRPr="00520A5F" w:rsidRDefault="00E21F6E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lastRenderedPageBreak/>
        <w:t xml:space="preserve">Осуществление мониторинга соблюдения условий соглашений, заключенных муниципальными образованиями с высоким уровнем </w:t>
      </w:r>
      <w:r w:rsidR="00E96DE6" w:rsidRPr="00520A5F">
        <w:rPr>
          <w:rFonts w:ascii="Times New Roman" w:hAnsi="Times New Roman"/>
          <w:sz w:val="28"/>
          <w:szCs w:val="28"/>
        </w:rPr>
        <w:t xml:space="preserve">дотационности и </w:t>
      </w:r>
      <w:r w:rsidRPr="00520A5F">
        <w:rPr>
          <w:rFonts w:ascii="Times New Roman" w:hAnsi="Times New Roman"/>
          <w:sz w:val="28"/>
          <w:szCs w:val="28"/>
        </w:rPr>
        <w:t>долговой нагрузки, которые предусматривают показатели социально-экономического развития и оздоровления муниципальных финансов.</w:t>
      </w:r>
    </w:p>
    <w:p w:rsidR="0026606C" w:rsidRPr="00520A5F" w:rsidRDefault="0026606C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  <w:lang w:eastAsia="ru-RU"/>
        </w:rPr>
        <w:t xml:space="preserve">Отдельным направлением бюджетной политики в 2018-2020 годах станет развитие </w:t>
      </w:r>
      <w:r w:rsidRPr="00520A5F">
        <w:rPr>
          <w:rFonts w:ascii="Times New Roman" w:hAnsi="Times New Roman"/>
          <w:sz w:val="28"/>
          <w:szCs w:val="28"/>
        </w:rPr>
        <w:t xml:space="preserve">проектных принципов в государственном управлении с их интеграцией в структуру государственных программ Республики Алтай. В совокупности с результативным бюджетированием применение проектных принципов обеспечит эффективность межведомственного взаимодействия, направленного на </w:t>
      </w:r>
      <w:r w:rsidRPr="00520A5F">
        <w:rPr>
          <w:rFonts w:ascii="Times New Roman" w:hAnsi="Times New Roman"/>
          <w:sz w:val="28"/>
          <w:szCs w:val="28"/>
          <w:lang w:eastAsia="ru-RU"/>
        </w:rPr>
        <w:t xml:space="preserve"> достижение стратегических целей социально-экономического развития Республики Алтай.</w:t>
      </w:r>
    </w:p>
    <w:p w:rsidR="0026606C" w:rsidRPr="00520A5F" w:rsidRDefault="0026606C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Для обеспечения сбалансированности республиканского бюджета в долгосрочном периоде потребуется разработка бюджетного прогноза, базирующегося на основных показателях долгосрочного прогноза социально-экономического развития Республики Алтай. </w:t>
      </w:r>
    </w:p>
    <w:p w:rsidR="0026606C" w:rsidRPr="00520A5F" w:rsidRDefault="0026606C" w:rsidP="009A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В 2018 году большинство государственных программ Республики Алтай завершают свою реализацию, в этой связи предстоит работа по формированию государственных программ со сроком реализации, о</w:t>
      </w:r>
      <w:r w:rsidR="009A7C05" w:rsidRPr="00520A5F">
        <w:rPr>
          <w:rFonts w:ascii="Times New Roman" w:hAnsi="Times New Roman"/>
          <w:sz w:val="28"/>
          <w:szCs w:val="28"/>
        </w:rPr>
        <w:t>хватывающим следующие шесть лет,</w:t>
      </w:r>
      <w:r w:rsidRPr="00520A5F">
        <w:rPr>
          <w:rFonts w:ascii="Times New Roman" w:hAnsi="Times New Roman"/>
          <w:sz w:val="28"/>
          <w:szCs w:val="28"/>
        </w:rPr>
        <w:t xml:space="preserve"> </w:t>
      </w:r>
      <w:r w:rsidR="009A7C05" w:rsidRPr="00520A5F">
        <w:rPr>
          <w:rFonts w:ascii="Times New Roman" w:hAnsi="Times New Roman"/>
          <w:sz w:val="28"/>
          <w:szCs w:val="28"/>
        </w:rPr>
        <w:t xml:space="preserve">что обеспечит условия для концентрации ресурсов на наиболее значимых с точки зрения социально-экономического эффекта направлениях. </w:t>
      </w:r>
      <w:r w:rsidRPr="00520A5F">
        <w:rPr>
          <w:rFonts w:ascii="Times New Roman" w:hAnsi="Times New Roman"/>
          <w:sz w:val="28"/>
          <w:szCs w:val="28"/>
        </w:rPr>
        <w:t>Долгосрочное бюджетное прогнозирование и долгосрочное прогнозирование социально-экономического развития Республики Алтай определит основные параметры государственных программ Республики Алтай.</w:t>
      </w:r>
    </w:p>
    <w:p w:rsidR="005058B3" w:rsidRPr="00520A5F" w:rsidRDefault="0026606C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В 2018-2020 годах будет продолжена работа</w:t>
      </w:r>
      <w:r w:rsidR="00E96DE6" w:rsidRPr="00520A5F">
        <w:rPr>
          <w:rFonts w:ascii="Times New Roman" w:hAnsi="Times New Roman"/>
          <w:sz w:val="28"/>
          <w:szCs w:val="28"/>
        </w:rPr>
        <w:t xml:space="preserve"> по повышению финансовой грамотности населения с акцентом на подрастающее поколение, а так же</w:t>
      </w:r>
      <w:r w:rsidRPr="00520A5F">
        <w:rPr>
          <w:rFonts w:ascii="Times New Roman" w:hAnsi="Times New Roman"/>
          <w:sz w:val="28"/>
          <w:szCs w:val="28"/>
        </w:rPr>
        <w:t xml:space="preserve"> по </w:t>
      </w:r>
      <w:r w:rsidR="00E96DE6" w:rsidRPr="00520A5F">
        <w:rPr>
          <w:rFonts w:ascii="Times New Roman" w:hAnsi="Times New Roman"/>
          <w:sz w:val="28"/>
          <w:szCs w:val="28"/>
        </w:rPr>
        <w:t>обеспечени</w:t>
      </w:r>
      <w:r w:rsidR="005058B3" w:rsidRPr="00520A5F">
        <w:rPr>
          <w:rFonts w:ascii="Times New Roman" w:hAnsi="Times New Roman"/>
          <w:sz w:val="28"/>
          <w:szCs w:val="28"/>
        </w:rPr>
        <w:t>ю</w:t>
      </w:r>
      <w:r w:rsidR="00E96DE6" w:rsidRPr="00520A5F">
        <w:rPr>
          <w:rFonts w:ascii="Times New Roman" w:hAnsi="Times New Roman"/>
          <w:sz w:val="28"/>
          <w:szCs w:val="28"/>
        </w:rPr>
        <w:t xml:space="preserve"> публичности и доступности информации о</w:t>
      </w:r>
      <w:r w:rsidRPr="00520A5F">
        <w:rPr>
          <w:rFonts w:ascii="Times New Roman" w:hAnsi="Times New Roman"/>
          <w:sz w:val="28"/>
          <w:szCs w:val="28"/>
        </w:rPr>
        <w:t xml:space="preserve"> планировани</w:t>
      </w:r>
      <w:r w:rsidR="00E96DE6" w:rsidRPr="00520A5F">
        <w:rPr>
          <w:rFonts w:ascii="Times New Roman" w:hAnsi="Times New Roman"/>
          <w:sz w:val="28"/>
          <w:szCs w:val="28"/>
        </w:rPr>
        <w:t>и</w:t>
      </w:r>
      <w:r w:rsidRPr="00520A5F">
        <w:rPr>
          <w:rFonts w:ascii="Times New Roman" w:hAnsi="Times New Roman"/>
          <w:sz w:val="28"/>
          <w:szCs w:val="28"/>
        </w:rPr>
        <w:t xml:space="preserve"> и результат</w:t>
      </w:r>
      <w:r w:rsidR="00E96DE6" w:rsidRPr="00520A5F">
        <w:rPr>
          <w:rFonts w:ascii="Times New Roman" w:hAnsi="Times New Roman"/>
          <w:sz w:val="28"/>
          <w:szCs w:val="28"/>
        </w:rPr>
        <w:t>ах</w:t>
      </w:r>
      <w:r w:rsidRPr="00520A5F">
        <w:rPr>
          <w:rFonts w:ascii="Times New Roman" w:hAnsi="Times New Roman"/>
          <w:sz w:val="28"/>
          <w:szCs w:val="28"/>
        </w:rPr>
        <w:t xml:space="preserve"> исполнения республиканского бюджета</w:t>
      </w:r>
      <w:r w:rsidR="005058B3" w:rsidRPr="00520A5F">
        <w:rPr>
          <w:rFonts w:ascii="Times New Roman" w:hAnsi="Times New Roman"/>
          <w:sz w:val="28"/>
          <w:szCs w:val="28"/>
        </w:rPr>
        <w:t>.</w:t>
      </w:r>
    </w:p>
    <w:p w:rsidR="0026606C" w:rsidRPr="00520A5F" w:rsidRDefault="00994472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В Республике Алтай получили развитие отдельные элементы инициативного бюджетирования, для </w:t>
      </w:r>
      <w:r w:rsidR="004F1AB8" w:rsidRPr="00520A5F">
        <w:rPr>
          <w:rFonts w:ascii="Times New Roman" w:hAnsi="Times New Roman"/>
          <w:sz w:val="28"/>
          <w:szCs w:val="28"/>
        </w:rPr>
        <w:t xml:space="preserve">их </w:t>
      </w:r>
      <w:r w:rsidRPr="00520A5F">
        <w:rPr>
          <w:rFonts w:ascii="Times New Roman" w:hAnsi="Times New Roman"/>
          <w:sz w:val="28"/>
          <w:szCs w:val="28"/>
        </w:rPr>
        <w:t xml:space="preserve">дальнейшего развития необходимо </w:t>
      </w:r>
      <w:r w:rsidR="005058B3" w:rsidRPr="00520A5F">
        <w:rPr>
          <w:rFonts w:ascii="Times New Roman" w:hAnsi="Times New Roman"/>
          <w:sz w:val="28"/>
          <w:szCs w:val="28"/>
        </w:rPr>
        <w:t>сформировать</w:t>
      </w:r>
      <w:r w:rsidRPr="00520A5F">
        <w:rPr>
          <w:rFonts w:ascii="Times New Roman" w:hAnsi="Times New Roman"/>
          <w:sz w:val="28"/>
          <w:szCs w:val="28"/>
        </w:rPr>
        <w:t xml:space="preserve"> нормативную правовую базу, предусмотрев</w:t>
      </w:r>
      <w:r w:rsidR="004F1AB8" w:rsidRPr="00520A5F">
        <w:rPr>
          <w:rFonts w:ascii="Times New Roman" w:hAnsi="Times New Roman"/>
          <w:sz w:val="28"/>
          <w:szCs w:val="28"/>
        </w:rPr>
        <w:t xml:space="preserve"> механизмы</w:t>
      </w:r>
      <w:r w:rsidRPr="00520A5F">
        <w:rPr>
          <w:rFonts w:ascii="Times New Roman" w:hAnsi="Times New Roman"/>
          <w:sz w:val="28"/>
          <w:szCs w:val="28"/>
        </w:rPr>
        <w:t xml:space="preserve"> общественно</w:t>
      </w:r>
      <w:r w:rsidR="004F1AB8" w:rsidRPr="00520A5F">
        <w:rPr>
          <w:rFonts w:ascii="Times New Roman" w:hAnsi="Times New Roman"/>
          <w:sz w:val="28"/>
          <w:szCs w:val="28"/>
        </w:rPr>
        <w:t>го</w:t>
      </w:r>
      <w:r w:rsidRPr="00520A5F">
        <w:rPr>
          <w:rFonts w:ascii="Times New Roman" w:hAnsi="Times New Roman"/>
          <w:sz w:val="28"/>
          <w:szCs w:val="28"/>
        </w:rPr>
        <w:t xml:space="preserve"> участи</w:t>
      </w:r>
      <w:r w:rsidR="004F1AB8" w:rsidRPr="00520A5F">
        <w:rPr>
          <w:rFonts w:ascii="Times New Roman" w:hAnsi="Times New Roman"/>
          <w:sz w:val="28"/>
          <w:szCs w:val="28"/>
        </w:rPr>
        <w:t>я</w:t>
      </w:r>
      <w:r w:rsidRPr="00520A5F">
        <w:rPr>
          <w:rFonts w:ascii="Times New Roman" w:hAnsi="Times New Roman"/>
          <w:sz w:val="28"/>
          <w:szCs w:val="28"/>
        </w:rPr>
        <w:t xml:space="preserve"> </w:t>
      </w:r>
      <w:r w:rsidR="004F1AB8" w:rsidRPr="00520A5F">
        <w:rPr>
          <w:rFonts w:ascii="Times New Roman" w:hAnsi="Times New Roman"/>
          <w:sz w:val="28"/>
          <w:szCs w:val="28"/>
        </w:rPr>
        <w:t xml:space="preserve">как в определении направлений расходования средств, так и </w:t>
      </w:r>
      <w:r w:rsidRPr="00520A5F">
        <w:rPr>
          <w:rFonts w:ascii="Times New Roman" w:hAnsi="Times New Roman"/>
          <w:sz w:val="28"/>
          <w:szCs w:val="28"/>
        </w:rPr>
        <w:t xml:space="preserve">в реализации проектов и контроле за ходом </w:t>
      </w:r>
      <w:r w:rsidR="004F1AB8" w:rsidRPr="00520A5F">
        <w:rPr>
          <w:rFonts w:ascii="Times New Roman" w:hAnsi="Times New Roman"/>
          <w:sz w:val="28"/>
          <w:szCs w:val="28"/>
        </w:rPr>
        <w:t>их исполнения</w:t>
      </w:r>
      <w:r w:rsidRPr="00520A5F">
        <w:rPr>
          <w:rFonts w:ascii="Times New Roman" w:hAnsi="Times New Roman"/>
          <w:sz w:val="28"/>
          <w:szCs w:val="28"/>
        </w:rPr>
        <w:t>.</w:t>
      </w:r>
    </w:p>
    <w:p w:rsidR="00DA18A1" w:rsidRPr="00520A5F" w:rsidRDefault="00D83275" w:rsidP="00D83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A5F">
        <w:rPr>
          <w:rFonts w:ascii="Times New Roman" w:hAnsi="Times New Roman"/>
          <w:sz w:val="28"/>
          <w:szCs w:val="28"/>
        </w:rPr>
        <w:t xml:space="preserve">Одним из ключевых направлений бюджетной политики Республики Алтай является проведение </w:t>
      </w:r>
      <w:r w:rsidR="00DA18A1" w:rsidRPr="00520A5F">
        <w:rPr>
          <w:rFonts w:ascii="Times New Roman" w:hAnsi="Times New Roman"/>
          <w:sz w:val="28"/>
          <w:szCs w:val="28"/>
        </w:rPr>
        <w:t>эффективного управления государственным долгом, направленного на</w:t>
      </w:r>
      <w:r w:rsidR="00DA18A1" w:rsidRPr="00520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A5F">
        <w:rPr>
          <w:rFonts w:ascii="Times New Roman" w:hAnsi="Times New Roman"/>
          <w:sz w:val="28"/>
          <w:szCs w:val="28"/>
          <w:lang w:eastAsia="ru-RU"/>
        </w:rPr>
        <w:t>сохранени</w:t>
      </w:r>
      <w:r w:rsidR="00DA18A1" w:rsidRPr="00520A5F">
        <w:rPr>
          <w:rFonts w:ascii="Times New Roman" w:hAnsi="Times New Roman"/>
          <w:sz w:val="28"/>
          <w:szCs w:val="28"/>
          <w:lang w:eastAsia="ru-RU"/>
        </w:rPr>
        <w:t>е</w:t>
      </w:r>
      <w:r w:rsidRPr="00520A5F">
        <w:rPr>
          <w:rFonts w:ascii="Times New Roman" w:hAnsi="Times New Roman"/>
          <w:sz w:val="28"/>
          <w:szCs w:val="28"/>
          <w:lang w:eastAsia="ru-RU"/>
        </w:rPr>
        <w:t xml:space="preserve"> уровня государственного долга Республики Алтай и расходов на его обслуживание на безопасном для республиканского бюджета</w:t>
      </w:r>
      <w:r w:rsidR="00DA18A1" w:rsidRPr="00520A5F">
        <w:rPr>
          <w:rFonts w:ascii="Times New Roman" w:hAnsi="Times New Roman"/>
          <w:sz w:val="28"/>
          <w:szCs w:val="28"/>
          <w:lang w:eastAsia="ru-RU"/>
        </w:rPr>
        <w:t xml:space="preserve"> уровне.</w:t>
      </w:r>
    </w:p>
    <w:p w:rsidR="00D83275" w:rsidRPr="00520A5F" w:rsidRDefault="00DA18A1" w:rsidP="00D83275">
      <w:pPr>
        <w:pStyle w:val="ConsPlusNormal"/>
        <w:ind w:firstLine="540"/>
        <w:jc w:val="both"/>
      </w:pPr>
      <w:r w:rsidRPr="00520A5F">
        <w:t>В среднесрочной перспективе</w:t>
      </w:r>
      <w:r w:rsidR="002D463A" w:rsidRPr="00520A5F">
        <w:t>, как и в предыдущие годы,</w:t>
      </w:r>
      <w:r w:rsidRPr="00520A5F">
        <w:t xml:space="preserve"> </w:t>
      </w:r>
      <w:r w:rsidR="002D463A" w:rsidRPr="00520A5F">
        <w:t>будет продолжена</w:t>
      </w:r>
      <w:r w:rsidRPr="00520A5F">
        <w:t xml:space="preserve"> работа по поэтапному </w:t>
      </w:r>
      <w:r w:rsidR="00D83275" w:rsidRPr="00520A5F">
        <w:t>снижени</w:t>
      </w:r>
      <w:r w:rsidRPr="00520A5F">
        <w:t>ю</w:t>
      </w:r>
      <w:r w:rsidR="00D83275" w:rsidRPr="00520A5F">
        <w:t xml:space="preserve"> объема государственного долга Республики </w:t>
      </w:r>
      <w:r w:rsidRPr="00520A5F">
        <w:t>Алтай.</w:t>
      </w:r>
    </w:p>
    <w:p w:rsidR="00D83275" w:rsidRPr="00520A5F" w:rsidRDefault="00D83275" w:rsidP="00962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AB7" w:rsidRPr="00520A5F" w:rsidRDefault="00CE6AB7" w:rsidP="00CE6AB7">
      <w:pPr>
        <w:pStyle w:val="ConsPlusNormal"/>
        <w:ind w:firstLine="709"/>
        <w:jc w:val="center"/>
      </w:pPr>
      <w:r w:rsidRPr="00520A5F">
        <w:t>Налоговая политика</w:t>
      </w:r>
    </w:p>
    <w:p w:rsidR="00CE6AB7" w:rsidRPr="00520A5F" w:rsidRDefault="00CE6AB7" w:rsidP="00CE6AB7">
      <w:pPr>
        <w:pStyle w:val="ConsPlusNormal"/>
        <w:ind w:firstLine="709"/>
        <w:jc w:val="center"/>
      </w:pP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 xml:space="preserve">Помимо решения задач в области бюджетного планирования, основные направления налоговой политики Республики Алтай на 2018 - 2020 годы являются </w:t>
      </w:r>
      <w:r w:rsidRPr="00520A5F">
        <w:lastRenderedPageBreak/>
        <w:t>ориентиром для хозяйствующих субъектов при прогнозировании развития своего бизнеса.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В среднесрочной перспективе проводимая налоговая политика Республики Алтай (далее - налоговая политика) будет ориентирована на дальнейшее совершенствование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Алтай, стимулирование инвестиционной привлекательности Республики Алтай.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Главными стратегическими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В этой связи, в плановом периоде предполагается сохранение налоговых условий для ведения бизнеса, как одного из ключевых направлений налоговой политики.</w:t>
      </w:r>
    </w:p>
    <w:p w:rsidR="00CE6AB7" w:rsidRPr="00520A5F" w:rsidRDefault="00CE6AB7" w:rsidP="00CE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В целях оценки эффективности принимаемых в Республике Алтай  мер налогового стимулирования необходимо обеспечить проведение мониторинга реализации следующих нормативных правовых актов  Республики Алтай:</w:t>
      </w:r>
    </w:p>
    <w:p w:rsidR="00CE6AB7" w:rsidRPr="00520A5F" w:rsidRDefault="00CE6AB7" w:rsidP="00CE6AB7">
      <w:pPr>
        <w:pStyle w:val="ConsPlusNormal"/>
        <w:numPr>
          <w:ilvl w:val="0"/>
          <w:numId w:val="7"/>
        </w:numPr>
        <w:ind w:left="0" w:firstLine="709"/>
        <w:jc w:val="both"/>
        <w:outlineLvl w:val="0"/>
      </w:pPr>
      <w:r w:rsidRPr="00520A5F">
        <w:t xml:space="preserve">Закона Республики Алтай 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Алтай», установившего «налоговые каникулы» для впервые зарегистрированных индивидуальных предпринимателей и осуществляющих </w:t>
      </w:r>
      <w:hyperlink r:id="rId15" w:history="1">
        <w:r w:rsidRPr="00520A5F">
          <w:t>виды</w:t>
        </w:r>
      </w:hyperlink>
      <w:r w:rsidRPr="00520A5F">
        <w:t xml:space="preserve"> предпринимательской деятельности в производственной, социальной и (или) научной сферах, а также в сфере бытовых услуг населению при применении упрощенной и (или) патентной систем налогообложения на территории Республики Алтай;</w:t>
      </w:r>
    </w:p>
    <w:p w:rsidR="00CE6AB7" w:rsidRPr="00520A5F" w:rsidRDefault="00CE6AB7" w:rsidP="00CE6AB7">
      <w:pPr>
        <w:pStyle w:val="ConsPlusNormal"/>
        <w:numPr>
          <w:ilvl w:val="0"/>
          <w:numId w:val="7"/>
        </w:numPr>
        <w:ind w:left="0" w:firstLine="709"/>
        <w:jc w:val="both"/>
        <w:outlineLvl w:val="0"/>
      </w:pPr>
      <w:r w:rsidRPr="00520A5F">
        <w:t>Закона Республики Алтай от 16 ноября 2012 года № 58-РЗ «О патентной системе налогообложения на территории Республики Алтай», которым на территории Республики Алтай введена в действие патентная система налогообложения для индивидуальных предпринимателей.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Кроме того, в 2019 - 2020 годы следует продолжить работу по совершенствованию специальных налоговых режимов, направленных на поддержку малого предпринимательства.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 xml:space="preserve">Также в качестве одного из направлений налоговой политики должно быть организовано проведение </w:t>
      </w:r>
      <w:r w:rsidRPr="00520A5F">
        <w:rPr>
          <w:rFonts w:eastAsia="Times New Roman"/>
        </w:rPr>
        <w:t>подготовительных мероприятий по переходу к применению на территории Республики Алтай порядка определения налоговой базы по налогу на имущество физических лиц исходя из кадастровой стоимости  объектов налогообложения, включая проведение оценки финансово-экономических последствий для местных бюджетов в Республике Алтай, а также налогоплательщиков.</w:t>
      </w:r>
    </w:p>
    <w:p w:rsidR="00CE6AB7" w:rsidRPr="00520A5F" w:rsidRDefault="00CE6AB7" w:rsidP="00CE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В числе первоочередных мер по увеличению налоговых доходов консолидированного бюджета Республики Алтай будут являться:</w:t>
      </w:r>
    </w:p>
    <w:p w:rsidR="00CE6AB7" w:rsidRPr="00520A5F" w:rsidRDefault="00CE6AB7" w:rsidP="00CE6AB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осуществление взаимодействия органов государственной власти Республики Алтай, органов местного самоуправления в Республике Алтай и территориальных органов федеральных органов государственной власти в </w:t>
      </w:r>
      <w:r w:rsidRPr="00520A5F">
        <w:rPr>
          <w:rFonts w:ascii="Times New Roman" w:hAnsi="Times New Roman"/>
          <w:sz w:val="28"/>
          <w:szCs w:val="28"/>
        </w:rPr>
        <w:lastRenderedPageBreak/>
        <w:t>Республике Алтай в целях повышения роли имущественных налогов</w:t>
      </w:r>
      <w:r w:rsidRPr="00520A5F">
        <w:rPr>
          <w:rFonts w:ascii="Times New Roman" w:hAnsi="Times New Roman"/>
          <w:bCs/>
          <w:sz w:val="28"/>
          <w:szCs w:val="28"/>
        </w:rPr>
        <w:t xml:space="preserve"> в формировании консолидированного бюджета Республики Алтай</w:t>
      </w:r>
      <w:r w:rsidRPr="00520A5F">
        <w:rPr>
          <w:rFonts w:ascii="Times New Roman" w:hAnsi="Times New Roman"/>
          <w:sz w:val="28"/>
          <w:szCs w:val="28"/>
        </w:rPr>
        <w:t>;</w:t>
      </w:r>
    </w:p>
    <w:p w:rsidR="00CE6AB7" w:rsidRPr="00520A5F" w:rsidRDefault="00CE6AB7" w:rsidP="00CE6A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 xml:space="preserve">реализация мер, направленных на вовлечение граждан в предпринимательскую деятельность, </w:t>
      </w:r>
      <w:r w:rsidRPr="00520A5F">
        <w:rPr>
          <w:rFonts w:ascii="Times New Roman" w:eastAsia="BatangChe" w:hAnsi="Times New Roman"/>
          <w:sz w:val="28"/>
          <w:szCs w:val="28"/>
        </w:rPr>
        <w:t>сокращение неформальной занятости;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3) проведение ежегодной оценки эффективности использования налоговых льгот, установленных законами Республики Алтай. В случае выявления по результатам указанной оценки неэффективных налоговых льгот должна осуществляться подготовка предложений по их сокращению (отмене).</w:t>
      </w:r>
    </w:p>
    <w:p w:rsidR="00CE6AB7" w:rsidRPr="00520A5F" w:rsidRDefault="00CE6AB7" w:rsidP="00CE6AB7">
      <w:pPr>
        <w:pStyle w:val="ConsPlusNormal"/>
        <w:ind w:firstLine="709"/>
        <w:jc w:val="both"/>
      </w:pPr>
      <w:r w:rsidRPr="00520A5F">
        <w:t>Установление законом Республики Алтай новой налоговой льготы по региональным налогам  должно осуществляться с одновременной отменой одной или нескольких ранее установленных налоговых льгот с целью недопущения роста общего объема недополученных доходов консолидированного бюджета Республики Алтай в результате действия налоговых льгот, установленных законами Республики Алтай. Любая новая налоговая льгота должна устанавливаться на ограниченный период времени;</w:t>
      </w:r>
    </w:p>
    <w:p w:rsidR="00CE6AB7" w:rsidRPr="00520A5F" w:rsidRDefault="00CE6AB7" w:rsidP="00CE6A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eastAsia="BatangChe" w:hAnsi="Times New Roman"/>
          <w:sz w:val="28"/>
          <w:szCs w:val="28"/>
        </w:rPr>
        <w:t>повышение уровня собираемости налогов</w:t>
      </w:r>
      <w:r w:rsidRPr="00520A5F">
        <w:rPr>
          <w:rFonts w:ascii="Times New Roman" w:hAnsi="Times New Roman"/>
          <w:sz w:val="28"/>
          <w:szCs w:val="28"/>
        </w:rPr>
        <w:t xml:space="preserve">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CE6AB7" w:rsidRPr="00520A5F" w:rsidRDefault="00CE6AB7" w:rsidP="00CE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Со стороны исполнительных органов государственной власти Республики Алтай должна быть обеспечена реализация мероприятий, направленных на увеличение налогового потенциала Республики Алтай</w:t>
      </w:r>
      <w:r w:rsidRPr="00520A5F">
        <w:rPr>
          <w:rFonts w:ascii="Times New Roman" w:eastAsia="BatangChe" w:hAnsi="Times New Roman"/>
          <w:sz w:val="28"/>
          <w:szCs w:val="28"/>
        </w:rPr>
        <w:t>.</w:t>
      </w:r>
    </w:p>
    <w:p w:rsidR="00CE6AB7" w:rsidRPr="00520A5F" w:rsidRDefault="00CE6AB7" w:rsidP="00CE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AB7" w:rsidRPr="00520A5F" w:rsidRDefault="00CE6AB7" w:rsidP="00CE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A5F">
        <w:rPr>
          <w:rFonts w:ascii="Times New Roman" w:hAnsi="Times New Roman"/>
          <w:sz w:val="28"/>
          <w:szCs w:val="28"/>
        </w:rPr>
        <w:t>__________________</w:t>
      </w:r>
    </w:p>
    <w:p w:rsidR="00CE6AB7" w:rsidRPr="00520A5F" w:rsidRDefault="00CE6AB7" w:rsidP="009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6AB7" w:rsidRPr="00520A5F" w:rsidSect="00666FF7">
      <w:headerReference w:type="default" r:id="rId16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3A" w:rsidRDefault="002D463A" w:rsidP="00666FF7">
      <w:pPr>
        <w:spacing w:after="0" w:line="240" w:lineRule="auto"/>
      </w:pPr>
      <w:r>
        <w:separator/>
      </w:r>
    </w:p>
  </w:endnote>
  <w:endnote w:type="continuationSeparator" w:id="0">
    <w:p w:rsidR="002D463A" w:rsidRDefault="002D463A" w:rsidP="0066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3A" w:rsidRDefault="002D463A" w:rsidP="00666FF7">
      <w:pPr>
        <w:spacing w:after="0" w:line="240" w:lineRule="auto"/>
      </w:pPr>
      <w:r>
        <w:separator/>
      </w:r>
    </w:p>
  </w:footnote>
  <w:footnote w:type="continuationSeparator" w:id="0">
    <w:p w:rsidR="002D463A" w:rsidRDefault="002D463A" w:rsidP="0066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1735"/>
      <w:docPartObj>
        <w:docPartGallery w:val="Page Numbers (Top of Page)"/>
        <w:docPartUnique/>
      </w:docPartObj>
    </w:sdtPr>
    <w:sdtContent>
      <w:p w:rsidR="002D463A" w:rsidRDefault="00E41D09">
        <w:pPr>
          <w:pStyle w:val="a9"/>
          <w:jc w:val="center"/>
        </w:pPr>
        <w:fldSimple w:instr=" PAGE   \* MERGEFORMAT ">
          <w:r w:rsidR="00D03BF9">
            <w:rPr>
              <w:noProof/>
            </w:rPr>
            <w:t>2</w:t>
          </w:r>
        </w:fldSimple>
      </w:p>
    </w:sdtContent>
  </w:sdt>
  <w:p w:rsidR="002D463A" w:rsidRDefault="002D46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469"/>
    <w:multiLevelType w:val="hybridMultilevel"/>
    <w:tmpl w:val="8DF6B674"/>
    <w:lvl w:ilvl="0" w:tplc="B34051F4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747B3"/>
    <w:multiLevelType w:val="hybridMultilevel"/>
    <w:tmpl w:val="034A93A8"/>
    <w:lvl w:ilvl="0" w:tplc="1B84F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5753C"/>
    <w:multiLevelType w:val="hybridMultilevel"/>
    <w:tmpl w:val="566CE8C0"/>
    <w:lvl w:ilvl="0" w:tplc="4B904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A3CBD"/>
    <w:multiLevelType w:val="hybridMultilevel"/>
    <w:tmpl w:val="36B4042E"/>
    <w:lvl w:ilvl="0" w:tplc="505E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732E27"/>
    <w:multiLevelType w:val="hybridMultilevel"/>
    <w:tmpl w:val="71FC3C00"/>
    <w:lvl w:ilvl="0" w:tplc="40E64654">
      <w:start w:val="4"/>
      <w:numFmt w:val="decimal"/>
      <w:lvlText w:val="%1)"/>
      <w:lvlJc w:val="left"/>
      <w:pPr>
        <w:ind w:left="106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47"/>
    <w:rsid w:val="00000A82"/>
    <w:rsid w:val="00007040"/>
    <w:rsid w:val="00021F15"/>
    <w:rsid w:val="000225A5"/>
    <w:rsid w:val="00023A1A"/>
    <w:rsid w:val="00025F36"/>
    <w:rsid w:val="00026C05"/>
    <w:rsid w:val="00031973"/>
    <w:rsid w:val="00035438"/>
    <w:rsid w:val="00036939"/>
    <w:rsid w:val="00037FA7"/>
    <w:rsid w:val="00042692"/>
    <w:rsid w:val="00056366"/>
    <w:rsid w:val="00067209"/>
    <w:rsid w:val="00067639"/>
    <w:rsid w:val="00067C47"/>
    <w:rsid w:val="000733FC"/>
    <w:rsid w:val="00083E76"/>
    <w:rsid w:val="0008688D"/>
    <w:rsid w:val="0009080F"/>
    <w:rsid w:val="0009536E"/>
    <w:rsid w:val="000A4B06"/>
    <w:rsid w:val="000A59F0"/>
    <w:rsid w:val="000C6356"/>
    <w:rsid w:val="000C71A3"/>
    <w:rsid w:val="000D3AFB"/>
    <w:rsid w:val="000D744A"/>
    <w:rsid w:val="000E25B4"/>
    <w:rsid w:val="000E2630"/>
    <w:rsid w:val="000F34E8"/>
    <w:rsid w:val="000F672C"/>
    <w:rsid w:val="00112608"/>
    <w:rsid w:val="00114B35"/>
    <w:rsid w:val="00116862"/>
    <w:rsid w:val="001257D3"/>
    <w:rsid w:val="00153880"/>
    <w:rsid w:val="00157797"/>
    <w:rsid w:val="00160EBE"/>
    <w:rsid w:val="0016373C"/>
    <w:rsid w:val="00166693"/>
    <w:rsid w:val="00171447"/>
    <w:rsid w:val="0017481F"/>
    <w:rsid w:val="001850AF"/>
    <w:rsid w:val="00187801"/>
    <w:rsid w:val="00190FBC"/>
    <w:rsid w:val="00193F4D"/>
    <w:rsid w:val="00194A98"/>
    <w:rsid w:val="00197B96"/>
    <w:rsid w:val="001B2931"/>
    <w:rsid w:val="001C0271"/>
    <w:rsid w:val="001D50C5"/>
    <w:rsid w:val="001E1004"/>
    <w:rsid w:val="001E5512"/>
    <w:rsid w:val="001E5FE0"/>
    <w:rsid w:val="001E720F"/>
    <w:rsid w:val="001F7990"/>
    <w:rsid w:val="00202C3A"/>
    <w:rsid w:val="00216B5B"/>
    <w:rsid w:val="002201BB"/>
    <w:rsid w:val="002207C8"/>
    <w:rsid w:val="00224914"/>
    <w:rsid w:val="00231831"/>
    <w:rsid w:val="002326C5"/>
    <w:rsid w:val="002347B4"/>
    <w:rsid w:val="002472F8"/>
    <w:rsid w:val="0025090F"/>
    <w:rsid w:val="00254DA9"/>
    <w:rsid w:val="0026606C"/>
    <w:rsid w:val="002663D0"/>
    <w:rsid w:val="00266729"/>
    <w:rsid w:val="002673FE"/>
    <w:rsid w:val="00270197"/>
    <w:rsid w:val="00271CFF"/>
    <w:rsid w:val="00283103"/>
    <w:rsid w:val="002860EC"/>
    <w:rsid w:val="00286E2A"/>
    <w:rsid w:val="00297898"/>
    <w:rsid w:val="002B2BDE"/>
    <w:rsid w:val="002B3D33"/>
    <w:rsid w:val="002C1E8F"/>
    <w:rsid w:val="002D26F4"/>
    <w:rsid w:val="002D2B3D"/>
    <w:rsid w:val="002D463A"/>
    <w:rsid w:val="002F0471"/>
    <w:rsid w:val="00301C2C"/>
    <w:rsid w:val="00303A84"/>
    <w:rsid w:val="00304293"/>
    <w:rsid w:val="00310A3E"/>
    <w:rsid w:val="00311FBD"/>
    <w:rsid w:val="003160DF"/>
    <w:rsid w:val="00320E7C"/>
    <w:rsid w:val="00332BC2"/>
    <w:rsid w:val="00335320"/>
    <w:rsid w:val="003371C5"/>
    <w:rsid w:val="00341F52"/>
    <w:rsid w:val="00345335"/>
    <w:rsid w:val="0035032E"/>
    <w:rsid w:val="00355669"/>
    <w:rsid w:val="003620AE"/>
    <w:rsid w:val="00371810"/>
    <w:rsid w:val="00371B94"/>
    <w:rsid w:val="003765D7"/>
    <w:rsid w:val="00383B9F"/>
    <w:rsid w:val="00384CFF"/>
    <w:rsid w:val="00386F36"/>
    <w:rsid w:val="003B4CB4"/>
    <w:rsid w:val="003C7ECF"/>
    <w:rsid w:val="003D36E2"/>
    <w:rsid w:val="003D3EB1"/>
    <w:rsid w:val="003D7922"/>
    <w:rsid w:val="003E3DC6"/>
    <w:rsid w:val="003F07D3"/>
    <w:rsid w:val="003F1AAB"/>
    <w:rsid w:val="00416E68"/>
    <w:rsid w:val="00420DA3"/>
    <w:rsid w:val="004217F6"/>
    <w:rsid w:val="00422185"/>
    <w:rsid w:val="0042527B"/>
    <w:rsid w:val="00437625"/>
    <w:rsid w:val="0045172C"/>
    <w:rsid w:val="00451747"/>
    <w:rsid w:val="00455E02"/>
    <w:rsid w:val="00457466"/>
    <w:rsid w:val="004643DC"/>
    <w:rsid w:val="00466A89"/>
    <w:rsid w:val="00482CA8"/>
    <w:rsid w:val="00483100"/>
    <w:rsid w:val="00485BCA"/>
    <w:rsid w:val="00490FB1"/>
    <w:rsid w:val="004A0225"/>
    <w:rsid w:val="004A67FB"/>
    <w:rsid w:val="004A749D"/>
    <w:rsid w:val="004B1151"/>
    <w:rsid w:val="004C464E"/>
    <w:rsid w:val="004F1AB8"/>
    <w:rsid w:val="004F5E91"/>
    <w:rsid w:val="005058B3"/>
    <w:rsid w:val="00505E81"/>
    <w:rsid w:val="00515DA5"/>
    <w:rsid w:val="00520A5F"/>
    <w:rsid w:val="00536005"/>
    <w:rsid w:val="00540DDB"/>
    <w:rsid w:val="005472D0"/>
    <w:rsid w:val="005539D7"/>
    <w:rsid w:val="005558BD"/>
    <w:rsid w:val="005628F4"/>
    <w:rsid w:val="00567500"/>
    <w:rsid w:val="005741BE"/>
    <w:rsid w:val="00577C8D"/>
    <w:rsid w:val="005814DA"/>
    <w:rsid w:val="00581AC7"/>
    <w:rsid w:val="00584165"/>
    <w:rsid w:val="0059153E"/>
    <w:rsid w:val="005A0287"/>
    <w:rsid w:val="005A0CD8"/>
    <w:rsid w:val="005A1DA0"/>
    <w:rsid w:val="005B4547"/>
    <w:rsid w:val="005C0041"/>
    <w:rsid w:val="005C2F2D"/>
    <w:rsid w:val="005D64FF"/>
    <w:rsid w:val="005D7DD7"/>
    <w:rsid w:val="005F0400"/>
    <w:rsid w:val="005F4BDC"/>
    <w:rsid w:val="005F730C"/>
    <w:rsid w:val="00600F6F"/>
    <w:rsid w:val="00601B94"/>
    <w:rsid w:val="0060267B"/>
    <w:rsid w:val="00613490"/>
    <w:rsid w:val="0062307E"/>
    <w:rsid w:val="0063088B"/>
    <w:rsid w:val="00633FC1"/>
    <w:rsid w:val="00637CCB"/>
    <w:rsid w:val="00646263"/>
    <w:rsid w:val="00646AE6"/>
    <w:rsid w:val="00655B04"/>
    <w:rsid w:val="00666FF7"/>
    <w:rsid w:val="00670826"/>
    <w:rsid w:val="0067627B"/>
    <w:rsid w:val="00683702"/>
    <w:rsid w:val="00683A03"/>
    <w:rsid w:val="0069372D"/>
    <w:rsid w:val="00695649"/>
    <w:rsid w:val="006B1EE4"/>
    <w:rsid w:val="006B40D5"/>
    <w:rsid w:val="006B53B5"/>
    <w:rsid w:val="006B778A"/>
    <w:rsid w:val="006C0BF2"/>
    <w:rsid w:val="006C22A3"/>
    <w:rsid w:val="006C4BAC"/>
    <w:rsid w:val="006D3AEA"/>
    <w:rsid w:val="006D7580"/>
    <w:rsid w:val="006E3AE2"/>
    <w:rsid w:val="006E4E5F"/>
    <w:rsid w:val="006E7D24"/>
    <w:rsid w:val="006F432B"/>
    <w:rsid w:val="006F7242"/>
    <w:rsid w:val="007205DF"/>
    <w:rsid w:val="0073502E"/>
    <w:rsid w:val="00735826"/>
    <w:rsid w:val="007723C3"/>
    <w:rsid w:val="007767B8"/>
    <w:rsid w:val="007944BC"/>
    <w:rsid w:val="007A002C"/>
    <w:rsid w:val="007A0EBA"/>
    <w:rsid w:val="007A1493"/>
    <w:rsid w:val="007A3E36"/>
    <w:rsid w:val="007A6B0F"/>
    <w:rsid w:val="007A7B43"/>
    <w:rsid w:val="007B6ED4"/>
    <w:rsid w:val="007C5DF7"/>
    <w:rsid w:val="007C6C1C"/>
    <w:rsid w:val="007D1D80"/>
    <w:rsid w:val="007E6360"/>
    <w:rsid w:val="007F73D4"/>
    <w:rsid w:val="007F7976"/>
    <w:rsid w:val="00800131"/>
    <w:rsid w:val="00814C1E"/>
    <w:rsid w:val="008229D6"/>
    <w:rsid w:val="00832A94"/>
    <w:rsid w:val="00842481"/>
    <w:rsid w:val="0085044E"/>
    <w:rsid w:val="00854EC6"/>
    <w:rsid w:val="00861ADF"/>
    <w:rsid w:val="008674B6"/>
    <w:rsid w:val="008722D2"/>
    <w:rsid w:val="00873BFF"/>
    <w:rsid w:val="0088481D"/>
    <w:rsid w:val="00885F96"/>
    <w:rsid w:val="0089605E"/>
    <w:rsid w:val="008A0497"/>
    <w:rsid w:val="008A3F07"/>
    <w:rsid w:val="008A4F19"/>
    <w:rsid w:val="008B60E2"/>
    <w:rsid w:val="008C4176"/>
    <w:rsid w:val="008C4B10"/>
    <w:rsid w:val="008D35A2"/>
    <w:rsid w:val="008E00F7"/>
    <w:rsid w:val="008E4938"/>
    <w:rsid w:val="008E6A84"/>
    <w:rsid w:val="008E71ED"/>
    <w:rsid w:val="008F270A"/>
    <w:rsid w:val="00905F3A"/>
    <w:rsid w:val="00917138"/>
    <w:rsid w:val="00941D9D"/>
    <w:rsid w:val="009517B2"/>
    <w:rsid w:val="00956D1A"/>
    <w:rsid w:val="009621EC"/>
    <w:rsid w:val="009629BC"/>
    <w:rsid w:val="0097109F"/>
    <w:rsid w:val="00974413"/>
    <w:rsid w:val="00985201"/>
    <w:rsid w:val="00994472"/>
    <w:rsid w:val="009A7C05"/>
    <w:rsid w:val="009B1A0F"/>
    <w:rsid w:val="009B6B26"/>
    <w:rsid w:val="009C1440"/>
    <w:rsid w:val="009D3052"/>
    <w:rsid w:val="009D58C0"/>
    <w:rsid w:val="009F5BD1"/>
    <w:rsid w:val="00A03276"/>
    <w:rsid w:val="00A0563B"/>
    <w:rsid w:val="00A07740"/>
    <w:rsid w:val="00A13D6A"/>
    <w:rsid w:val="00A14B7E"/>
    <w:rsid w:val="00A20791"/>
    <w:rsid w:val="00A41F96"/>
    <w:rsid w:val="00A436FC"/>
    <w:rsid w:val="00A4730E"/>
    <w:rsid w:val="00A534AC"/>
    <w:rsid w:val="00A8519B"/>
    <w:rsid w:val="00A95D04"/>
    <w:rsid w:val="00A9661D"/>
    <w:rsid w:val="00AA16F6"/>
    <w:rsid w:val="00AB1434"/>
    <w:rsid w:val="00AB19EF"/>
    <w:rsid w:val="00AB3AF7"/>
    <w:rsid w:val="00AB53BD"/>
    <w:rsid w:val="00AC539F"/>
    <w:rsid w:val="00AC5D61"/>
    <w:rsid w:val="00AD5A3F"/>
    <w:rsid w:val="00AE1408"/>
    <w:rsid w:val="00AF4401"/>
    <w:rsid w:val="00AF6B28"/>
    <w:rsid w:val="00B04902"/>
    <w:rsid w:val="00B073F2"/>
    <w:rsid w:val="00B154D1"/>
    <w:rsid w:val="00B16A3A"/>
    <w:rsid w:val="00B35E51"/>
    <w:rsid w:val="00B401C3"/>
    <w:rsid w:val="00B478E6"/>
    <w:rsid w:val="00B53AF7"/>
    <w:rsid w:val="00B634C2"/>
    <w:rsid w:val="00B64692"/>
    <w:rsid w:val="00B66C1A"/>
    <w:rsid w:val="00B74ABB"/>
    <w:rsid w:val="00B75B74"/>
    <w:rsid w:val="00B81C4A"/>
    <w:rsid w:val="00B839CC"/>
    <w:rsid w:val="00B848CA"/>
    <w:rsid w:val="00B86A4C"/>
    <w:rsid w:val="00B94158"/>
    <w:rsid w:val="00B97E54"/>
    <w:rsid w:val="00BA7048"/>
    <w:rsid w:val="00BC2B17"/>
    <w:rsid w:val="00BC5457"/>
    <w:rsid w:val="00BD0EF8"/>
    <w:rsid w:val="00C051FC"/>
    <w:rsid w:val="00C1486D"/>
    <w:rsid w:val="00C1560F"/>
    <w:rsid w:val="00C22CDB"/>
    <w:rsid w:val="00C401F5"/>
    <w:rsid w:val="00C42270"/>
    <w:rsid w:val="00C42EE0"/>
    <w:rsid w:val="00C5245B"/>
    <w:rsid w:val="00C623B9"/>
    <w:rsid w:val="00C64407"/>
    <w:rsid w:val="00C7500E"/>
    <w:rsid w:val="00C76E41"/>
    <w:rsid w:val="00C8116A"/>
    <w:rsid w:val="00C9272B"/>
    <w:rsid w:val="00C939AE"/>
    <w:rsid w:val="00CA7798"/>
    <w:rsid w:val="00CB3028"/>
    <w:rsid w:val="00CB57E2"/>
    <w:rsid w:val="00CD0501"/>
    <w:rsid w:val="00CD299C"/>
    <w:rsid w:val="00CD3CF1"/>
    <w:rsid w:val="00CE6AB7"/>
    <w:rsid w:val="00CE6D71"/>
    <w:rsid w:val="00CF1AE8"/>
    <w:rsid w:val="00D03BF9"/>
    <w:rsid w:val="00D13930"/>
    <w:rsid w:val="00D32854"/>
    <w:rsid w:val="00D3332B"/>
    <w:rsid w:val="00D36F97"/>
    <w:rsid w:val="00D40607"/>
    <w:rsid w:val="00D432D9"/>
    <w:rsid w:val="00D45E55"/>
    <w:rsid w:val="00D533C7"/>
    <w:rsid w:val="00D5407A"/>
    <w:rsid w:val="00D578B0"/>
    <w:rsid w:val="00D653D6"/>
    <w:rsid w:val="00D83275"/>
    <w:rsid w:val="00D9103A"/>
    <w:rsid w:val="00DA18A1"/>
    <w:rsid w:val="00DA1BA7"/>
    <w:rsid w:val="00DA2808"/>
    <w:rsid w:val="00DA2925"/>
    <w:rsid w:val="00DA64D2"/>
    <w:rsid w:val="00DB20B5"/>
    <w:rsid w:val="00DB7D8C"/>
    <w:rsid w:val="00DC2792"/>
    <w:rsid w:val="00DC3E32"/>
    <w:rsid w:val="00DD22DC"/>
    <w:rsid w:val="00DD443D"/>
    <w:rsid w:val="00DD6EC8"/>
    <w:rsid w:val="00DE0A90"/>
    <w:rsid w:val="00DE1B26"/>
    <w:rsid w:val="00DE39E0"/>
    <w:rsid w:val="00DE73C4"/>
    <w:rsid w:val="00DF2BEE"/>
    <w:rsid w:val="00E00A32"/>
    <w:rsid w:val="00E04230"/>
    <w:rsid w:val="00E12737"/>
    <w:rsid w:val="00E13C8C"/>
    <w:rsid w:val="00E17314"/>
    <w:rsid w:val="00E174FE"/>
    <w:rsid w:val="00E21F6E"/>
    <w:rsid w:val="00E25B8B"/>
    <w:rsid w:val="00E3520A"/>
    <w:rsid w:val="00E40EB3"/>
    <w:rsid w:val="00E40FBD"/>
    <w:rsid w:val="00E41D09"/>
    <w:rsid w:val="00E50833"/>
    <w:rsid w:val="00E54708"/>
    <w:rsid w:val="00E62379"/>
    <w:rsid w:val="00E7153F"/>
    <w:rsid w:val="00E76C6B"/>
    <w:rsid w:val="00E847DA"/>
    <w:rsid w:val="00E93588"/>
    <w:rsid w:val="00E9654D"/>
    <w:rsid w:val="00E96D3C"/>
    <w:rsid w:val="00E96DE6"/>
    <w:rsid w:val="00EB0D4C"/>
    <w:rsid w:val="00EE36FC"/>
    <w:rsid w:val="00EF2383"/>
    <w:rsid w:val="00F00D84"/>
    <w:rsid w:val="00F02A10"/>
    <w:rsid w:val="00F16C52"/>
    <w:rsid w:val="00F30CFF"/>
    <w:rsid w:val="00F42A08"/>
    <w:rsid w:val="00F4420F"/>
    <w:rsid w:val="00F531EA"/>
    <w:rsid w:val="00F53A1D"/>
    <w:rsid w:val="00F63E00"/>
    <w:rsid w:val="00F72001"/>
    <w:rsid w:val="00F77AE7"/>
    <w:rsid w:val="00F84E8D"/>
    <w:rsid w:val="00F94446"/>
    <w:rsid w:val="00FA0111"/>
    <w:rsid w:val="00FA7A80"/>
    <w:rsid w:val="00FB0C3F"/>
    <w:rsid w:val="00FB1051"/>
    <w:rsid w:val="00FD3557"/>
    <w:rsid w:val="00FD4665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1D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8">
    <w:name w:val="Hyperlink"/>
    <w:basedOn w:val="a0"/>
    <w:uiPriority w:val="99"/>
    <w:unhideWhenUsed/>
    <w:rsid w:val="007A6B0F"/>
    <w:rPr>
      <w:color w:val="0000FF" w:themeColor="hyperlink"/>
      <w:u w:val="single"/>
    </w:rPr>
  </w:style>
  <w:style w:type="paragraph" w:customStyle="1" w:styleId="ConsPlusNormal">
    <w:name w:val="ConsPlusNormal"/>
    <w:rsid w:val="0004269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6F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6FF7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90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6CF06D1A25CE8FBD0B8F1NAM" TargetMode="External"/><Relationship Id="rId13" Type="http://schemas.openxmlformats.org/officeDocument/2006/relationships/hyperlink" Target="consultantplus://offline/ref=1BD4E3D7F94A65EF5BFD7B5F8438FEA3BF2E65F3D1D8FA91598EF901BFFFN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65529254A9AFB8243CFAD8DCF2C702D1A25CE8FBD0B81A1B7B10DD127D428F5A72F7N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66D3E8437E9C2F8F46B44197B9275DBA322C06185BFCABFF79088DD66874FBD67E4761732DFF57C8AA0D29PFH" TargetMode="Externa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hyperlink" Target="consultantplus://offline/ref=1BD4E3D7F94A65EF5BFD65529254A9AFB8243CFAD8DCF6CF06D1A25CE8FBD0B8F1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serebrennikov</cp:lastModifiedBy>
  <cp:revision>21</cp:revision>
  <cp:lastPrinted>2017-07-31T07:52:00Z</cp:lastPrinted>
  <dcterms:created xsi:type="dcterms:W3CDTF">2017-07-28T02:06:00Z</dcterms:created>
  <dcterms:modified xsi:type="dcterms:W3CDTF">2017-07-31T08:05:00Z</dcterms:modified>
</cp:coreProperties>
</file>