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F5E" w:rsidRPr="00E95744" w:rsidRDefault="00C46F5E" w:rsidP="00C46F5E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95744">
        <w:rPr>
          <w:rFonts w:ascii="Times New Roman" w:hAnsi="Times New Roman"/>
          <w:sz w:val="24"/>
          <w:szCs w:val="24"/>
        </w:rPr>
        <w:t>Проект</w:t>
      </w:r>
    </w:p>
    <w:p w:rsidR="00C46F5E" w:rsidRPr="00E95744" w:rsidRDefault="00C46F5E" w:rsidP="00C46F5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46F5E" w:rsidRPr="00E95744" w:rsidRDefault="00C46F5E" w:rsidP="00C46F5E">
      <w:pPr>
        <w:tabs>
          <w:tab w:val="left" w:pos="7350"/>
        </w:tabs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C46F5E" w:rsidRPr="00E95744" w:rsidRDefault="00C46F5E" w:rsidP="00C46F5E">
      <w:pPr>
        <w:tabs>
          <w:tab w:val="left" w:pos="735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95744">
        <w:rPr>
          <w:rFonts w:ascii="Times New Roman" w:hAnsi="Times New Roman"/>
          <w:b/>
          <w:sz w:val="28"/>
          <w:szCs w:val="28"/>
        </w:rPr>
        <w:t>ПРАВИТЕЛЬСТВО РЕСПУБЛИКИ АЛТАЙ</w:t>
      </w:r>
    </w:p>
    <w:p w:rsidR="00C46F5E" w:rsidRPr="00E95744" w:rsidRDefault="00C46F5E" w:rsidP="00C46F5E">
      <w:pPr>
        <w:tabs>
          <w:tab w:val="left" w:pos="735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46F5E" w:rsidRPr="00E95744" w:rsidRDefault="00C46F5E" w:rsidP="00C46F5E">
      <w:pPr>
        <w:tabs>
          <w:tab w:val="left" w:pos="735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95744">
        <w:rPr>
          <w:rFonts w:ascii="Times New Roman" w:hAnsi="Times New Roman"/>
          <w:b/>
          <w:sz w:val="28"/>
          <w:szCs w:val="28"/>
        </w:rPr>
        <w:t>ПОСТАНОВЛЕНИЕ</w:t>
      </w:r>
    </w:p>
    <w:p w:rsidR="00C46F5E" w:rsidRPr="00E95744" w:rsidRDefault="00C46F5E" w:rsidP="00C46F5E">
      <w:pPr>
        <w:tabs>
          <w:tab w:val="left" w:pos="735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46F5E" w:rsidRPr="00E95744" w:rsidRDefault="00C46F5E" w:rsidP="00C46F5E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95744">
        <w:rPr>
          <w:rFonts w:ascii="Times New Roman" w:hAnsi="Times New Roman"/>
          <w:sz w:val="28"/>
          <w:szCs w:val="28"/>
        </w:rPr>
        <w:t>«____» __________2017 года №___</w:t>
      </w:r>
    </w:p>
    <w:p w:rsidR="00C46F5E" w:rsidRPr="00E95744" w:rsidRDefault="00C46F5E" w:rsidP="00C46F5E">
      <w:pPr>
        <w:tabs>
          <w:tab w:val="left" w:pos="735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46F5E" w:rsidRPr="00E95744" w:rsidRDefault="00C46F5E" w:rsidP="00C46F5E">
      <w:pPr>
        <w:tabs>
          <w:tab w:val="left" w:pos="735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95744">
        <w:rPr>
          <w:rFonts w:ascii="Times New Roman" w:hAnsi="Times New Roman"/>
          <w:sz w:val="28"/>
          <w:szCs w:val="28"/>
        </w:rPr>
        <w:t>г. Горно-Алтайск</w:t>
      </w:r>
    </w:p>
    <w:p w:rsidR="00C46F5E" w:rsidRPr="00E95744" w:rsidRDefault="00C46F5E" w:rsidP="00C46F5E">
      <w:pPr>
        <w:tabs>
          <w:tab w:val="left" w:pos="735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46F5E" w:rsidRPr="00E95744" w:rsidRDefault="00C46F5E" w:rsidP="00C46F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5744">
        <w:rPr>
          <w:rFonts w:ascii="Times New Roman" w:hAnsi="Times New Roman"/>
          <w:b/>
          <w:sz w:val="28"/>
          <w:szCs w:val="28"/>
        </w:rPr>
        <w:t>О внесении изменений в государственную программу  Республики Алтай «Развитие сельского хозяйства и регулирования рынков сельскохозяйственной продукции, сырья и продовольствия»</w:t>
      </w:r>
    </w:p>
    <w:p w:rsidR="00C46F5E" w:rsidRPr="00E95744" w:rsidRDefault="00C46F5E" w:rsidP="00C46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46F5E" w:rsidRPr="00E95744" w:rsidRDefault="00C46F5E" w:rsidP="00C46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95744">
        <w:rPr>
          <w:rFonts w:ascii="Times New Roman" w:hAnsi="Times New Roman"/>
          <w:sz w:val="28"/>
          <w:szCs w:val="28"/>
        </w:rPr>
        <w:t xml:space="preserve">Правительство Республики Алтай </w:t>
      </w:r>
      <w:proofErr w:type="spellStart"/>
      <w:r w:rsidRPr="00E95744">
        <w:rPr>
          <w:rFonts w:ascii="Times New Roman" w:hAnsi="Times New Roman"/>
          <w:b/>
          <w:sz w:val="28"/>
          <w:szCs w:val="28"/>
        </w:rPr>
        <w:t>п</w:t>
      </w:r>
      <w:proofErr w:type="spellEnd"/>
      <w:r w:rsidRPr="00E95744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E95744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E95744">
        <w:rPr>
          <w:rFonts w:ascii="Times New Roman" w:hAnsi="Times New Roman"/>
          <w:b/>
          <w:sz w:val="28"/>
          <w:szCs w:val="28"/>
        </w:rPr>
        <w:t xml:space="preserve"> о в л я е т :</w:t>
      </w:r>
    </w:p>
    <w:p w:rsidR="00C46F5E" w:rsidRPr="00E95744" w:rsidRDefault="00C46F5E" w:rsidP="00C46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6F5E" w:rsidRPr="00E95744" w:rsidRDefault="00C46F5E" w:rsidP="00C46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744">
        <w:rPr>
          <w:rFonts w:ascii="Times New Roman" w:hAnsi="Times New Roman"/>
          <w:sz w:val="28"/>
          <w:szCs w:val="28"/>
        </w:rPr>
        <w:t xml:space="preserve">Утвердить прилагаемые </w:t>
      </w:r>
      <w:hyperlink r:id="rId6" w:history="1">
        <w:r w:rsidRPr="009F4CA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изменения</w:t>
        </w:r>
      </w:hyperlink>
      <w:r w:rsidRPr="009F4CA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E95744">
        <w:rPr>
          <w:rFonts w:ascii="Times New Roman" w:hAnsi="Times New Roman"/>
          <w:sz w:val="28"/>
          <w:szCs w:val="28"/>
        </w:rPr>
        <w:t xml:space="preserve">вносимые в государственную </w:t>
      </w:r>
      <w:hyperlink r:id="rId7" w:history="1">
        <w:r w:rsidRPr="009F4CA4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программу</w:t>
        </w:r>
      </w:hyperlink>
      <w:r w:rsidRPr="00E95744">
        <w:rPr>
          <w:rFonts w:ascii="Times New Roman" w:hAnsi="Times New Roman"/>
          <w:sz w:val="28"/>
          <w:szCs w:val="28"/>
        </w:rPr>
        <w:t xml:space="preserve"> Республики Алтай «Развитие сельского хозяйства и регулирования рынков сельскохозяйственной продукции, сырья и продовольствия», утвержденную постановлением Правительства Республики Алтай от 28 сентября 2012 года № 242 (Сборник законодательства Республики Алтай, 2012, № 92(98); 2013, № 97(103); 2014, № 110(116), № 115(121), № 118(124), № 119(125); 2015, № 120(126), №124(130), №127(133), №129(135), №130(136); 2016, №132(138); официальный портал Республики Алтай в сети «Интернет»: </w:t>
      </w:r>
      <w:proofErr w:type="spellStart"/>
      <w:r w:rsidRPr="00E95744">
        <w:rPr>
          <w:rFonts w:ascii="Times New Roman" w:hAnsi="Times New Roman"/>
          <w:sz w:val="28"/>
          <w:szCs w:val="28"/>
        </w:rPr>
        <w:t>www.altai-republic.ru</w:t>
      </w:r>
      <w:proofErr w:type="spellEnd"/>
      <w:r w:rsidRPr="00E95744">
        <w:rPr>
          <w:rFonts w:ascii="Times New Roman" w:hAnsi="Times New Roman"/>
          <w:sz w:val="28"/>
          <w:szCs w:val="28"/>
        </w:rPr>
        <w:t>, 2016, 17 мая, 30 декабря; 2017, 26 января, 22 марта).</w:t>
      </w:r>
    </w:p>
    <w:p w:rsidR="00C46F5E" w:rsidRPr="00E95744" w:rsidRDefault="00C46F5E" w:rsidP="00C46F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6F5E" w:rsidRPr="00E95744" w:rsidRDefault="00C46F5E" w:rsidP="00C46F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6F5E" w:rsidRPr="00E95744" w:rsidRDefault="00C46F5E" w:rsidP="00C46F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6F5E" w:rsidRPr="00E95744" w:rsidRDefault="00C46F5E" w:rsidP="00C46F5E">
      <w:pPr>
        <w:spacing w:after="0" w:line="240" w:lineRule="auto"/>
        <w:ind w:left="4253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95744">
        <w:rPr>
          <w:rFonts w:ascii="Times New Roman" w:hAnsi="Times New Roman"/>
          <w:sz w:val="28"/>
          <w:szCs w:val="28"/>
        </w:rPr>
        <w:t>Приложение № 11</w:t>
      </w:r>
    </w:p>
    <w:p w:rsidR="00C46F5E" w:rsidRPr="00E95744" w:rsidRDefault="00C46F5E" w:rsidP="00C46F5E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E95744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C46F5E" w:rsidRDefault="00C46F5E" w:rsidP="00C46F5E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E95744">
        <w:rPr>
          <w:rFonts w:ascii="Times New Roman" w:hAnsi="Times New Roman"/>
          <w:sz w:val="28"/>
          <w:szCs w:val="28"/>
        </w:rPr>
        <w:t xml:space="preserve">Республики Алтай «Развитие сельского хозяйства и регулирования рынков сельскохозяйственной продукции, </w:t>
      </w:r>
    </w:p>
    <w:p w:rsidR="00C46F5E" w:rsidRDefault="00C46F5E" w:rsidP="00C46F5E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95744">
        <w:rPr>
          <w:rFonts w:ascii="Times New Roman" w:hAnsi="Times New Roman"/>
          <w:sz w:val="28"/>
          <w:szCs w:val="28"/>
        </w:rPr>
        <w:t>ырья и продовольствия»</w:t>
      </w:r>
    </w:p>
    <w:p w:rsidR="00C46F5E" w:rsidRDefault="00C46F5E" w:rsidP="00C46F5E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p w:rsidR="00C46F5E" w:rsidRDefault="00C46F5E" w:rsidP="00C46F5E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p w:rsidR="00C46F5E" w:rsidRPr="00E95744" w:rsidRDefault="00C46F5E" w:rsidP="00C46F5E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</w:p>
    <w:p w:rsidR="00C46F5E" w:rsidRPr="00E95744" w:rsidRDefault="00C46F5E" w:rsidP="00003EF6">
      <w:pPr>
        <w:pStyle w:val="ConsPlusNormal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744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46F5E" w:rsidRPr="00E95744" w:rsidRDefault="00C46F5E" w:rsidP="00003EF6">
      <w:pPr>
        <w:pStyle w:val="ConsPlusNormal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ПРЕДОСТАВЛЕНИЯ, РАСПРЕДЕЛЕНИЯ И РАСХОДОВАНИЯ СУБСИДИЙ ИЗ РЕСПУБЛИКАНСКОГО БЮДЖЕТА РЕСПУБЛИКИ АЛТАЙ НА СОФИНАНСИРОВАНИЕ РАСХОДОВ БЮДЖЕТОВ МУНИЦИПАЛЬНЫХ ОБРАЗОВАНИЙ В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РЕСПУБЛИКЕ АЛТАЙ НА КОМПЛЕКСНОЕ ОБУСТРОЙСТВО ОБЪЕКТАМИ СОЦИАЛЬНОЙ И ИНЖЕНЕРНОЙ ИНФРАСТРУКТУРЫ НАСЕЛЕННЫХ ПУНКТОВ, РАСПОЛОЖЕННЫХ В СЕЛЬСКОЙ МЕСТНОСТИ, НА СТРОИТЕЛЬСТВО И РЕКОНСТРУКЦИЮ АВТОМОБИЛЬНЫХ ДОРОГ</w:t>
      </w:r>
    </w:p>
    <w:p w:rsidR="00C46F5E" w:rsidRPr="00E95744" w:rsidRDefault="00C46F5E" w:rsidP="00C46F5E">
      <w:pPr>
        <w:pStyle w:val="ConsPlusNormal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46F5E" w:rsidRPr="00E95744" w:rsidRDefault="00C46F5E" w:rsidP="00C46F5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95744">
        <w:rPr>
          <w:rFonts w:ascii="Times New Roman" w:hAnsi="Times New Roman"/>
          <w:sz w:val="28"/>
          <w:szCs w:val="28"/>
        </w:rPr>
        <w:t xml:space="preserve">1. Настоящий Порядок определяет условия предоставления, распределения и расходования субсидий из республиканского бюджета Республики Алтай бюджетам муниципальных районов Республики Алтай (далее – муниципальные образования) на </w:t>
      </w:r>
      <w:proofErr w:type="spellStart"/>
      <w:r w:rsidRPr="00E95744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E95744">
        <w:rPr>
          <w:rFonts w:ascii="Times New Roman" w:hAnsi="Times New Roman"/>
          <w:sz w:val="28"/>
          <w:szCs w:val="28"/>
        </w:rPr>
        <w:t xml:space="preserve"> расходных обязательств по </w:t>
      </w:r>
      <w:r w:rsidRPr="00E95744">
        <w:rPr>
          <w:rFonts w:ascii="Times New Roman" w:eastAsiaTheme="minorHAnsi" w:hAnsi="Times New Roman"/>
          <w:sz w:val="28"/>
          <w:szCs w:val="28"/>
          <w:lang w:eastAsia="en-US"/>
        </w:rPr>
        <w:t>организации библиотечного обслуживания населения, созданию условий для организации досуга и обеспечения жителей поселения услугами организаций культуры, сохранению, использованию и популяризация объектов культурного наследия (памятников истории и культуры), находящихся в собственности поселения, обеспечению условий для развития физической культуры, школьного спорта и массового спорта, созданию условий для массового отдыха и организации обустройства мест массового отдыха населения, дорожной деятельности в отношении автомобильных дорог местного значения в границах населенных пунктов поселения (далее – Субсидии).</w:t>
      </w:r>
    </w:p>
    <w:p w:rsidR="00C46F5E" w:rsidRPr="00E95744" w:rsidRDefault="00C46F5E" w:rsidP="00C46F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744">
        <w:rPr>
          <w:rFonts w:ascii="Times New Roman" w:hAnsi="Times New Roman"/>
          <w:sz w:val="28"/>
          <w:szCs w:val="28"/>
        </w:rPr>
        <w:t>2. Субсидии предоставляются муниципальным образованиям в Республике Алтай в целях устойчивого развития сельских территорий на мероприятия по комплексному обустройству объектами социальной и инженерной инфраструктуры населенных пунктов, расположенных в сельской местности, направленных:</w:t>
      </w:r>
    </w:p>
    <w:p w:rsidR="00C46F5E" w:rsidRPr="00E95744" w:rsidRDefault="00C46F5E" w:rsidP="00C46F5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744">
        <w:rPr>
          <w:rFonts w:ascii="Times New Roman" w:hAnsi="Times New Roman" w:cs="Times New Roman"/>
          <w:sz w:val="28"/>
          <w:szCs w:val="28"/>
        </w:rPr>
        <w:t>а) на реализацию проектов (объектов) социально-инженерного обустройства населенных пунктов, расположенных в сельской местности, по следующим направлениям:</w:t>
      </w:r>
    </w:p>
    <w:p w:rsidR="00C46F5E" w:rsidRPr="00E95744" w:rsidRDefault="00C46F5E" w:rsidP="00C46F5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744">
        <w:rPr>
          <w:rFonts w:ascii="Times New Roman" w:hAnsi="Times New Roman" w:cs="Times New Roman"/>
          <w:sz w:val="28"/>
          <w:szCs w:val="28"/>
        </w:rPr>
        <w:t>развитие сети образовательных организаций в сельской местности;</w:t>
      </w:r>
    </w:p>
    <w:p w:rsidR="00C46F5E" w:rsidRPr="00E95744" w:rsidRDefault="00C46F5E" w:rsidP="00C46F5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744">
        <w:rPr>
          <w:rFonts w:ascii="Times New Roman" w:hAnsi="Times New Roman" w:cs="Times New Roman"/>
          <w:sz w:val="28"/>
          <w:szCs w:val="28"/>
        </w:rPr>
        <w:t>развитие сети плоскостных спортивных сооружений в сельской местности;</w:t>
      </w:r>
    </w:p>
    <w:p w:rsidR="00C46F5E" w:rsidRPr="00E95744" w:rsidRDefault="00C46F5E" w:rsidP="00C46F5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744">
        <w:rPr>
          <w:rFonts w:ascii="Times New Roman" w:hAnsi="Times New Roman" w:cs="Times New Roman"/>
          <w:sz w:val="28"/>
          <w:szCs w:val="28"/>
        </w:rPr>
        <w:t>развитие сети фельдшерско-акушерских пунктов и (или) офисов врачей общей практики;</w:t>
      </w:r>
    </w:p>
    <w:p w:rsidR="00C46F5E" w:rsidRPr="00E95744" w:rsidRDefault="00C46F5E" w:rsidP="00C46F5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744">
        <w:rPr>
          <w:rFonts w:ascii="Times New Roman" w:hAnsi="Times New Roman" w:cs="Times New Roman"/>
          <w:sz w:val="28"/>
          <w:szCs w:val="28"/>
        </w:rPr>
        <w:t xml:space="preserve">развитие сети учреждений </w:t>
      </w:r>
      <w:proofErr w:type="spellStart"/>
      <w:r w:rsidRPr="00E95744"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 w:rsidRPr="00E95744">
        <w:rPr>
          <w:rFonts w:ascii="Times New Roman" w:hAnsi="Times New Roman" w:cs="Times New Roman"/>
          <w:sz w:val="28"/>
          <w:szCs w:val="28"/>
        </w:rPr>
        <w:t xml:space="preserve"> типа в сельской местности;</w:t>
      </w:r>
    </w:p>
    <w:p w:rsidR="00C46F5E" w:rsidRPr="00E95744" w:rsidRDefault="00C46F5E" w:rsidP="00C46F5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744">
        <w:rPr>
          <w:rFonts w:ascii="Times New Roman" w:hAnsi="Times New Roman" w:cs="Times New Roman"/>
          <w:sz w:val="28"/>
          <w:szCs w:val="28"/>
        </w:rPr>
        <w:t>развитие газификации в сельской местности;</w:t>
      </w:r>
    </w:p>
    <w:p w:rsidR="00C46F5E" w:rsidRPr="00E95744" w:rsidRDefault="00C46F5E" w:rsidP="00C46F5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744">
        <w:rPr>
          <w:rFonts w:ascii="Times New Roman" w:hAnsi="Times New Roman" w:cs="Times New Roman"/>
          <w:sz w:val="28"/>
          <w:szCs w:val="28"/>
        </w:rPr>
        <w:t>развитие водоснабжения в сельской местности;</w:t>
      </w:r>
    </w:p>
    <w:p w:rsidR="00C46F5E" w:rsidRPr="00E95744" w:rsidRDefault="00C46F5E" w:rsidP="00C46F5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9470"/>
      <w:bookmarkEnd w:id="0"/>
      <w:r w:rsidRPr="00E95744">
        <w:rPr>
          <w:rFonts w:ascii="Times New Roman" w:hAnsi="Times New Roman" w:cs="Times New Roman"/>
          <w:sz w:val="28"/>
          <w:szCs w:val="28"/>
        </w:rPr>
        <w:t>б) на реализацию проектов комплексного обустройства площадок под компактную жилищную застройку (далее – проекты комплексной застройки), предусматривающих:</w:t>
      </w:r>
    </w:p>
    <w:p w:rsidR="00C46F5E" w:rsidRPr="00E95744" w:rsidRDefault="00C46F5E" w:rsidP="00C46F5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744">
        <w:rPr>
          <w:rFonts w:ascii="Times New Roman" w:hAnsi="Times New Roman" w:cs="Times New Roman"/>
          <w:sz w:val="28"/>
          <w:szCs w:val="28"/>
        </w:rPr>
        <w:t>инженерную подготовку площадки под компактную жилищную застройку;</w:t>
      </w:r>
    </w:p>
    <w:p w:rsidR="00C46F5E" w:rsidRPr="00E95744" w:rsidRDefault="00C46F5E" w:rsidP="00C46F5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744">
        <w:rPr>
          <w:rFonts w:ascii="Times New Roman" w:hAnsi="Times New Roman" w:cs="Times New Roman"/>
          <w:sz w:val="28"/>
          <w:szCs w:val="28"/>
        </w:rPr>
        <w:t xml:space="preserve">строительство и реконструкцию объектов социальной и культурной </w:t>
      </w:r>
      <w:r w:rsidRPr="00E95744">
        <w:rPr>
          <w:rFonts w:ascii="Times New Roman" w:hAnsi="Times New Roman" w:cs="Times New Roman"/>
          <w:sz w:val="28"/>
          <w:szCs w:val="28"/>
        </w:rPr>
        <w:lastRenderedPageBreak/>
        <w:t xml:space="preserve">сферы (дошкольные и образовательные организации, амбулаторно-поликлинические учреждения, фельдшерско-акушерские пункты, офисы врачей общей практики, учреждения </w:t>
      </w:r>
      <w:proofErr w:type="spellStart"/>
      <w:r w:rsidRPr="00E95744"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 w:rsidRPr="00E95744">
        <w:rPr>
          <w:rFonts w:ascii="Times New Roman" w:hAnsi="Times New Roman" w:cs="Times New Roman"/>
          <w:sz w:val="28"/>
          <w:szCs w:val="28"/>
        </w:rPr>
        <w:t xml:space="preserve"> типа, спортивные сооружения и площадки);</w:t>
      </w:r>
    </w:p>
    <w:p w:rsidR="00C46F5E" w:rsidRPr="00E95744" w:rsidRDefault="00C46F5E" w:rsidP="00C46F5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744">
        <w:rPr>
          <w:rFonts w:ascii="Times New Roman" w:hAnsi="Times New Roman" w:cs="Times New Roman"/>
          <w:sz w:val="28"/>
          <w:szCs w:val="28"/>
        </w:rPr>
        <w:t>обеспечение уличного освещения, строительство уличных дорог и тротуаров, озеленение;</w:t>
      </w:r>
    </w:p>
    <w:p w:rsidR="00C46F5E" w:rsidRPr="00E95744" w:rsidRDefault="00C46F5E" w:rsidP="00C46F5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474"/>
      <w:bookmarkEnd w:id="1"/>
      <w:r w:rsidRPr="00E95744">
        <w:rPr>
          <w:rFonts w:ascii="Times New Roman" w:hAnsi="Times New Roman" w:cs="Times New Roman"/>
          <w:sz w:val="28"/>
          <w:szCs w:val="28"/>
        </w:rPr>
        <w:t>в) на строительство и реконструкцию автомобильных дорог.</w:t>
      </w:r>
    </w:p>
    <w:p w:rsidR="00C46F5E" w:rsidRDefault="00C46F5E" w:rsidP="00C46F5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95744">
        <w:rPr>
          <w:rFonts w:ascii="Times New Roman" w:hAnsi="Times New Roman"/>
          <w:sz w:val="28"/>
          <w:szCs w:val="28"/>
        </w:rPr>
        <w:t xml:space="preserve">3. </w:t>
      </w:r>
      <w:r w:rsidRPr="00F912DF">
        <w:rPr>
          <w:rFonts w:ascii="Times New Roman" w:eastAsiaTheme="minorHAnsi" w:hAnsi="Times New Roman"/>
          <w:sz w:val="28"/>
          <w:szCs w:val="28"/>
          <w:lang w:eastAsia="en-US"/>
        </w:rPr>
        <w:t>Субсидии предоставляются г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лавными распорядителями средств</w:t>
      </w:r>
    </w:p>
    <w:p w:rsidR="00C46F5E" w:rsidRPr="00F912DF" w:rsidRDefault="00C46F5E" w:rsidP="00C46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912DF">
        <w:rPr>
          <w:rFonts w:ascii="Times New Roman" w:eastAsiaTheme="minorHAnsi" w:hAnsi="Times New Roman"/>
          <w:sz w:val="28"/>
          <w:szCs w:val="28"/>
          <w:lang w:eastAsia="en-US"/>
        </w:rPr>
        <w:t xml:space="preserve">республиканского бюджета Республики Алтай (далее - Соисполнители Программы), участвующими в реализации мероприятий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государственной программы Республики Алтай «Развитие сельского хозяйства и регулирования рынков сельскохозяйственной продукции, сырья и продовольствия», утвержденной постановлением Правительства Республики Алтай от 28.09.2012 года № 242 (далее - Программы)</w:t>
      </w:r>
      <w:r w:rsidRPr="00F912DF">
        <w:rPr>
          <w:rFonts w:ascii="Times New Roman" w:eastAsiaTheme="minorHAnsi" w:hAnsi="Times New Roman"/>
          <w:sz w:val="28"/>
          <w:szCs w:val="28"/>
          <w:lang w:eastAsia="en-US"/>
        </w:rPr>
        <w:t xml:space="preserve">, в пределах бюджетных ассигнований, предусмотренных законом Республики Алтай о республиканском бюджете Республики Алтай на очередной финансовый год и плановый период, и доведенных лимитов бюджетных обязательств на мероприятия, указанные в </w:t>
      </w:r>
      <w:hyperlink r:id="rId8" w:history="1">
        <w:r w:rsidRPr="00853C30">
          <w:rPr>
            <w:rFonts w:ascii="Times New Roman" w:eastAsiaTheme="minorHAnsi" w:hAnsi="Times New Roman"/>
            <w:sz w:val="28"/>
            <w:szCs w:val="28"/>
            <w:lang w:eastAsia="en-US"/>
          </w:rPr>
          <w:t>пункте 2</w:t>
        </w:r>
      </w:hyperlink>
      <w:r w:rsidRPr="00F912DF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 Порядка.</w:t>
      </w:r>
    </w:p>
    <w:p w:rsidR="00C46F5E" w:rsidRPr="00E95744" w:rsidRDefault="00C46F5E" w:rsidP="00C46F5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95744">
        <w:rPr>
          <w:rFonts w:ascii="Times New Roman" w:hAnsi="Times New Roman"/>
          <w:sz w:val="28"/>
          <w:szCs w:val="28"/>
        </w:rPr>
        <w:t>4. Условиями предоставления Субсидии являются:</w:t>
      </w:r>
    </w:p>
    <w:p w:rsidR="00C46F5E" w:rsidRPr="00E95744" w:rsidRDefault="00C46F5E" w:rsidP="00C46F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744">
        <w:rPr>
          <w:rFonts w:ascii="Times New Roman" w:hAnsi="Times New Roman"/>
          <w:sz w:val="28"/>
          <w:szCs w:val="28"/>
        </w:rPr>
        <w:t xml:space="preserve">а) наличие муниципального правового акта об утверждении муниципальной программы, содержащей мероприятия, указанные в пункте </w:t>
      </w:r>
      <w:r>
        <w:rPr>
          <w:rFonts w:ascii="Times New Roman" w:hAnsi="Times New Roman"/>
          <w:sz w:val="28"/>
          <w:szCs w:val="28"/>
        </w:rPr>
        <w:t>2</w:t>
      </w:r>
      <w:r w:rsidRPr="00E95744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C46F5E" w:rsidRPr="00E95744" w:rsidRDefault="00C46F5E" w:rsidP="00C46F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744">
        <w:rPr>
          <w:rFonts w:ascii="Times New Roman" w:hAnsi="Times New Roman"/>
          <w:sz w:val="28"/>
          <w:szCs w:val="28"/>
        </w:rPr>
        <w:t xml:space="preserve"> б) наличие в бюджете муниципального образования бюджетных ассигнований на исполнение расходного обязательства муниципального образования</w:t>
      </w:r>
      <w:r>
        <w:rPr>
          <w:rFonts w:ascii="Times New Roman" w:hAnsi="Times New Roman"/>
          <w:sz w:val="28"/>
          <w:szCs w:val="28"/>
        </w:rPr>
        <w:t>,</w:t>
      </w:r>
      <w:r w:rsidRPr="00E957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5744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E95744">
        <w:rPr>
          <w:rFonts w:ascii="Times New Roman" w:hAnsi="Times New Roman"/>
          <w:sz w:val="28"/>
          <w:szCs w:val="28"/>
        </w:rPr>
        <w:t xml:space="preserve"> которого осуществляется из республиканского бюджета Республики Алтай на мероприятия, указанные в пункте 1 настоящего Порядка;</w:t>
      </w:r>
    </w:p>
    <w:p w:rsidR="00C46F5E" w:rsidRPr="00E95744" w:rsidRDefault="00C46F5E" w:rsidP="00C46F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744">
        <w:rPr>
          <w:rFonts w:ascii="Times New Roman" w:hAnsi="Times New Roman"/>
          <w:sz w:val="28"/>
          <w:szCs w:val="28"/>
        </w:rPr>
        <w:t>в) выполнение требований установленных пунктами 17-19 Правил предоставления Субсидий, утвержденных Постановлением Правительства Республики Алтай от 11 августа 2017 года № 189 (далее - Правила).</w:t>
      </w:r>
    </w:p>
    <w:p w:rsidR="00C46F5E" w:rsidRPr="00E95744" w:rsidRDefault="00C46F5E" w:rsidP="00C46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95744">
        <w:rPr>
          <w:rFonts w:ascii="Times New Roman" w:hAnsi="Times New Roman"/>
          <w:sz w:val="28"/>
          <w:szCs w:val="28"/>
        </w:rPr>
        <w:t xml:space="preserve">5. </w:t>
      </w:r>
      <w:r w:rsidRPr="00E95744">
        <w:rPr>
          <w:rFonts w:ascii="Times New Roman" w:eastAsiaTheme="minorHAnsi" w:hAnsi="Times New Roman"/>
          <w:sz w:val="28"/>
          <w:szCs w:val="28"/>
          <w:lang w:eastAsia="en-US"/>
        </w:rPr>
        <w:t>Для получения Субсидии на очередной финансовый год муниципальное образование предоставляет в порядке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E95744">
        <w:rPr>
          <w:rFonts w:ascii="Times New Roman" w:eastAsiaTheme="minorHAnsi" w:hAnsi="Times New Roman"/>
          <w:sz w:val="28"/>
          <w:szCs w:val="28"/>
          <w:lang w:eastAsia="en-US"/>
        </w:rPr>
        <w:t xml:space="preserve"> установленном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Соисполнителем Программы</w:t>
      </w:r>
      <w:r w:rsidRPr="00E95744">
        <w:rPr>
          <w:rFonts w:ascii="Times New Roman" w:eastAsiaTheme="minorHAnsi" w:hAnsi="Times New Roman"/>
          <w:sz w:val="28"/>
          <w:szCs w:val="28"/>
          <w:lang w:eastAsia="en-US"/>
        </w:rPr>
        <w:t>, следующие документы:</w:t>
      </w:r>
    </w:p>
    <w:p w:rsidR="00C46F5E" w:rsidRPr="00E95744" w:rsidRDefault="00C46F5E" w:rsidP="00C46F5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744">
        <w:rPr>
          <w:rFonts w:ascii="Times New Roman" w:hAnsi="Times New Roman" w:cs="Times New Roman"/>
          <w:sz w:val="28"/>
          <w:szCs w:val="28"/>
        </w:rPr>
        <w:t xml:space="preserve">а) выписку из решения представительного органа местного самоуправления о бюджете муниципального образования на текущий год с указанием объема расходов по разделам, подразделам, целевым статьям и видам расходов бюджетной классификации, подтверждающей наличие средств в бюджете муниципального образования на реализацию мероприятий, указанных в </w:t>
      </w:r>
      <w:hyperlink r:id="rId9" w:anchor="P9462" w:history="1">
        <w:r w:rsidRPr="009F4CA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пункте </w:t>
        </w:r>
      </w:hyperlink>
      <w:r w:rsidRPr="009F4CA4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2</w:t>
      </w:r>
      <w:r w:rsidRPr="00E9574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C46F5E" w:rsidRPr="00E95744" w:rsidRDefault="00C46F5E" w:rsidP="00C46F5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744">
        <w:rPr>
          <w:rFonts w:ascii="Times New Roman" w:hAnsi="Times New Roman" w:cs="Times New Roman"/>
          <w:sz w:val="28"/>
          <w:szCs w:val="28"/>
        </w:rPr>
        <w:t>б) гарантийное письмо о привлечении муниципальным образованием, в случае необходимости, средств внебюджетных источников в объеме, требуемом для выполнения показателей результативности предоставления Субсидий;</w:t>
      </w:r>
    </w:p>
    <w:p w:rsidR="00C46F5E" w:rsidRPr="00E95744" w:rsidRDefault="00C46F5E" w:rsidP="00C46F5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744">
        <w:rPr>
          <w:rFonts w:ascii="Times New Roman" w:hAnsi="Times New Roman" w:cs="Times New Roman"/>
          <w:sz w:val="28"/>
          <w:szCs w:val="28"/>
        </w:rPr>
        <w:lastRenderedPageBreak/>
        <w:t>в) бюджетную заявку на предоставление Субсидии с указанием сведений об объеме средств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574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95744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95744">
        <w:rPr>
          <w:rFonts w:ascii="Times New Roman" w:hAnsi="Times New Roman" w:cs="Times New Roman"/>
          <w:sz w:val="28"/>
          <w:szCs w:val="28"/>
        </w:rPr>
        <w:t>, предусмотренных в нормативных правовых актах (проектах нормативных правовых актов) 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95744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574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95744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 о местном</w:t>
      </w:r>
      <w:r w:rsidRPr="00E95744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95744">
        <w:rPr>
          <w:rFonts w:ascii="Times New Roman" w:hAnsi="Times New Roman" w:cs="Times New Roman"/>
          <w:sz w:val="28"/>
          <w:szCs w:val="28"/>
        </w:rPr>
        <w:t xml:space="preserve">, связанных с реализацией мероприятий, указанных в </w:t>
      </w:r>
      <w:hyperlink r:id="rId10" w:anchor="P9462" w:history="1">
        <w:r w:rsidRPr="009F4CA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пункте </w:t>
        </w:r>
      </w:hyperlink>
      <w:r w:rsidRPr="009F4CA4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2</w:t>
      </w:r>
      <w:r w:rsidRPr="009F4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5744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C46F5E" w:rsidRPr="00E95744" w:rsidRDefault="00C46F5E" w:rsidP="00C46F5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574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95744">
        <w:rPr>
          <w:rFonts w:ascii="Times New Roman" w:hAnsi="Times New Roman" w:cs="Times New Roman"/>
          <w:sz w:val="28"/>
          <w:szCs w:val="28"/>
        </w:rPr>
        <w:t>) утвержденную проектно-сметную документацию на объекты капитального строительства, имеющ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95744">
        <w:rPr>
          <w:rFonts w:ascii="Times New Roman" w:hAnsi="Times New Roman" w:cs="Times New Roman"/>
          <w:sz w:val="28"/>
          <w:szCs w:val="28"/>
        </w:rPr>
        <w:t xml:space="preserve"> положительное заключение государственной экспертизы и положительное заключение о достоверности определения сметной стоимости объектов капитального строительства.</w:t>
      </w:r>
    </w:p>
    <w:p w:rsidR="00C46F5E" w:rsidRPr="00E95744" w:rsidRDefault="00C46F5E" w:rsidP="00C46F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744">
        <w:rPr>
          <w:rFonts w:ascii="Times New Roman" w:hAnsi="Times New Roman"/>
          <w:sz w:val="28"/>
          <w:szCs w:val="28"/>
        </w:rPr>
        <w:t>6. Распределение Субсидий между муниципал</w:t>
      </w:r>
      <w:r>
        <w:rPr>
          <w:rFonts w:ascii="Times New Roman" w:hAnsi="Times New Roman"/>
          <w:sz w:val="28"/>
          <w:szCs w:val="28"/>
        </w:rPr>
        <w:t>ьными образованиями осуществляется</w:t>
      </w:r>
      <w:r w:rsidRPr="00E957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Соисполнителями Программы</w:t>
      </w:r>
      <w:r w:rsidRPr="00E95744">
        <w:rPr>
          <w:rFonts w:ascii="Times New Roman" w:hAnsi="Times New Roman"/>
          <w:sz w:val="28"/>
          <w:szCs w:val="28"/>
        </w:rPr>
        <w:t xml:space="preserve"> с учетом условий соглашения (в том числе по выполнению целевых индикаторов и достижению показателей эффективности предоставления Субсидии), заключенного между Министерством сельского хозяйства Российской Федерации и Правительством Республики Алтай.</w:t>
      </w:r>
    </w:p>
    <w:p w:rsidR="00C46F5E" w:rsidRPr="00E95744" w:rsidRDefault="00C46F5E" w:rsidP="00C46F5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744">
        <w:rPr>
          <w:rFonts w:ascii="Times New Roman" w:hAnsi="Times New Roman" w:cs="Times New Roman"/>
          <w:sz w:val="28"/>
          <w:szCs w:val="28"/>
        </w:rPr>
        <w:t>Распределение Субсид</w:t>
      </w:r>
      <w:r>
        <w:rPr>
          <w:rFonts w:ascii="Times New Roman" w:hAnsi="Times New Roman" w:cs="Times New Roman"/>
          <w:sz w:val="28"/>
          <w:szCs w:val="28"/>
        </w:rPr>
        <w:t xml:space="preserve">ий, за исключением субсидий указанных в абзаце первом настоящего пункта,  осуществляется </w:t>
      </w:r>
      <w:r w:rsidRPr="009F4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11" w:history="1">
        <w:r w:rsidRPr="009F4CA4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порядке</w:t>
        </w:r>
      </w:hyperlink>
      <w:r w:rsidRPr="00E95744">
        <w:rPr>
          <w:rFonts w:ascii="Times New Roman" w:hAnsi="Times New Roman" w:cs="Times New Roman"/>
          <w:sz w:val="28"/>
          <w:szCs w:val="28"/>
        </w:rPr>
        <w:t xml:space="preserve">, установленном постановлением Правительства Республики Алтай от 10 февраля 2015 года № 38 «Об утверждении Порядка формирования и реализации республиканской адресной инвестиционной программы и предоставления Субсидий из республиканского бюджета Республики Алтай местным бюджетам на </w:t>
      </w:r>
      <w:proofErr w:type="spellStart"/>
      <w:r w:rsidRPr="00E95744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E95744">
        <w:rPr>
          <w:rFonts w:ascii="Times New Roman" w:hAnsi="Times New Roman" w:cs="Times New Roman"/>
          <w:sz w:val="28"/>
          <w:szCs w:val="28"/>
        </w:rPr>
        <w:t xml:space="preserve"> капитальных вложений в объекты муниципальной собственности и признании утратившими силу некоторых постановлений Правительства Республики Алтай».</w:t>
      </w:r>
    </w:p>
    <w:p w:rsidR="00C46F5E" w:rsidRPr="00E95744" w:rsidRDefault="00C46F5E" w:rsidP="00C46F5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95744">
        <w:rPr>
          <w:rFonts w:ascii="Times New Roman" w:hAnsi="Times New Roman" w:cs="Times New Roman"/>
          <w:sz w:val="28"/>
          <w:szCs w:val="28"/>
        </w:rPr>
        <w:t xml:space="preserve">. Уровень </w:t>
      </w:r>
      <w:proofErr w:type="spellStart"/>
      <w:r w:rsidRPr="00E9574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95744">
        <w:rPr>
          <w:rFonts w:ascii="Times New Roman" w:hAnsi="Times New Roman" w:cs="Times New Roman"/>
          <w:sz w:val="28"/>
          <w:szCs w:val="28"/>
        </w:rPr>
        <w:t xml:space="preserve"> устанавливается на соответствующий финансовый год </w:t>
      </w:r>
      <w:r>
        <w:rPr>
          <w:rFonts w:ascii="Times New Roman" w:hAnsi="Times New Roman" w:cs="Times New Roman"/>
          <w:sz w:val="28"/>
          <w:szCs w:val="28"/>
        </w:rPr>
        <w:t>в соответствии с Правилами</w:t>
      </w:r>
      <w:r w:rsidRPr="00E95744">
        <w:rPr>
          <w:rFonts w:ascii="Times New Roman" w:hAnsi="Times New Roman" w:cs="Times New Roman"/>
          <w:sz w:val="28"/>
          <w:szCs w:val="28"/>
        </w:rPr>
        <w:t>.</w:t>
      </w:r>
    </w:p>
    <w:p w:rsidR="00C46F5E" w:rsidRPr="00E95744" w:rsidRDefault="00C46F5E" w:rsidP="00C46F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E9574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Соисполнители Программы заключаю</w:t>
      </w:r>
      <w:r w:rsidRPr="00E95744">
        <w:rPr>
          <w:rFonts w:ascii="Times New Roman" w:hAnsi="Times New Roman"/>
          <w:sz w:val="28"/>
          <w:szCs w:val="28"/>
        </w:rPr>
        <w:t>т с муниципальными образованиями соглаше</w:t>
      </w:r>
      <w:r>
        <w:rPr>
          <w:rFonts w:ascii="Times New Roman" w:hAnsi="Times New Roman"/>
          <w:sz w:val="28"/>
          <w:szCs w:val="28"/>
        </w:rPr>
        <w:t>ния</w:t>
      </w:r>
      <w:r w:rsidRPr="00E95744">
        <w:rPr>
          <w:rFonts w:ascii="Times New Roman" w:hAnsi="Times New Roman"/>
          <w:sz w:val="28"/>
          <w:szCs w:val="28"/>
        </w:rPr>
        <w:t xml:space="preserve"> о предоставлении С</w:t>
      </w:r>
      <w:r>
        <w:rPr>
          <w:rFonts w:ascii="Times New Roman" w:hAnsi="Times New Roman"/>
          <w:sz w:val="28"/>
          <w:szCs w:val="28"/>
        </w:rPr>
        <w:t>убсидии</w:t>
      </w:r>
      <w:r w:rsidRPr="00E9574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E95744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E95744">
        <w:rPr>
          <w:rFonts w:ascii="Times New Roman" w:hAnsi="Times New Roman"/>
          <w:sz w:val="28"/>
          <w:szCs w:val="28"/>
        </w:rPr>
        <w:t xml:space="preserve"> расходных обязательств муниципальных образований на мероприятия указанные в пункте </w:t>
      </w:r>
      <w:r>
        <w:rPr>
          <w:rFonts w:ascii="Times New Roman" w:hAnsi="Times New Roman"/>
          <w:sz w:val="28"/>
          <w:szCs w:val="28"/>
        </w:rPr>
        <w:t>2</w:t>
      </w:r>
      <w:r w:rsidRPr="00E95744">
        <w:rPr>
          <w:rFonts w:ascii="Times New Roman" w:hAnsi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/>
          <w:sz w:val="28"/>
          <w:szCs w:val="28"/>
        </w:rPr>
        <w:t>,</w:t>
      </w:r>
      <w:r w:rsidRPr="00E95744">
        <w:rPr>
          <w:rFonts w:ascii="Times New Roman" w:hAnsi="Times New Roman"/>
          <w:sz w:val="28"/>
          <w:szCs w:val="28"/>
        </w:rPr>
        <w:t xml:space="preserve"> на срок действия доведенных лимитов бюджетных обязательств республиканского бюджета Республики Алтай</w:t>
      </w:r>
      <w:r>
        <w:rPr>
          <w:rFonts w:ascii="Times New Roman" w:hAnsi="Times New Roman"/>
          <w:sz w:val="28"/>
          <w:szCs w:val="28"/>
        </w:rPr>
        <w:t>,</w:t>
      </w:r>
      <w:r w:rsidRPr="00E95744">
        <w:rPr>
          <w:rFonts w:ascii="Times New Roman" w:hAnsi="Times New Roman"/>
          <w:sz w:val="28"/>
          <w:szCs w:val="28"/>
        </w:rPr>
        <w:t xml:space="preserve"> в соответствии с типовой формой </w:t>
      </w:r>
      <w:r>
        <w:rPr>
          <w:rFonts w:ascii="Times New Roman" w:hAnsi="Times New Roman"/>
          <w:sz w:val="28"/>
          <w:szCs w:val="28"/>
        </w:rPr>
        <w:t xml:space="preserve">утвержденной </w:t>
      </w:r>
      <w:r w:rsidRPr="00E95744">
        <w:rPr>
          <w:rFonts w:ascii="Times New Roman" w:hAnsi="Times New Roman"/>
          <w:sz w:val="28"/>
          <w:szCs w:val="28"/>
        </w:rPr>
        <w:t>Министерств</w:t>
      </w:r>
      <w:r>
        <w:rPr>
          <w:rFonts w:ascii="Times New Roman" w:hAnsi="Times New Roman"/>
          <w:sz w:val="28"/>
          <w:szCs w:val="28"/>
        </w:rPr>
        <w:t>ом</w:t>
      </w:r>
      <w:r w:rsidRPr="00E95744">
        <w:rPr>
          <w:rFonts w:ascii="Times New Roman" w:hAnsi="Times New Roman"/>
          <w:sz w:val="28"/>
          <w:szCs w:val="28"/>
        </w:rPr>
        <w:t xml:space="preserve"> финансов Республики Алтай.</w:t>
      </w:r>
    </w:p>
    <w:p w:rsidR="00C46F5E" w:rsidRPr="00E95744" w:rsidRDefault="00C46F5E" w:rsidP="00C46F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9574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Соисполнители Программы</w:t>
      </w:r>
      <w:r w:rsidRPr="00E95744">
        <w:rPr>
          <w:rFonts w:ascii="Times New Roman" w:hAnsi="Times New Roman"/>
          <w:sz w:val="28"/>
          <w:szCs w:val="28"/>
        </w:rPr>
        <w:t xml:space="preserve"> обеспечивает заключение соглашений с муниципальными образованиями в срок до 1 </w:t>
      </w:r>
      <w:r>
        <w:rPr>
          <w:rFonts w:ascii="Times New Roman" w:hAnsi="Times New Roman"/>
          <w:sz w:val="28"/>
          <w:szCs w:val="28"/>
        </w:rPr>
        <w:t>мая</w:t>
      </w:r>
      <w:r w:rsidRPr="00E95744">
        <w:rPr>
          <w:rFonts w:ascii="Times New Roman" w:hAnsi="Times New Roman"/>
          <w:sz w:val="28"/>
          <w:szCs w:val="28"/>
        </w:rPr>
        <w:t xml:space="preserve"> года, в котором запланировано предоставление Субсидии.</w:t>
      </w:r>
    </w:p>
    <w:p w:rsidR="00C46F5E" w:rsidRPr="00E95744" w:rsidRDefault="00C46F5E" w:rsidP="00C46F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74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E95744">
        <w:rPr>
          <w:rFonts w:ascii="Times New Roman" w:hAnsi="Times New Roman"/>
          <w:sz w:val="28"/>
          <w:szCs w:val="28"/>
        </w:rPr>
        <w:t xml:space="preserve">. В течение 30 календарных дней со дня внесения изменений в закон Республики Алтай о республиканском бюджете на текущий финансовый год и плановый период и (или) правовой акт Правительства Республики Алтай, предусматривающих уточнение в соответствующем финансовом году объемов бюджетных ассигнований на финансовое обеспечение мероприятий, в целях </w:t>
      </w:r>
      <w:proofErr w:type="spellStart"/>
      <w:r w:rsidRPr="00E95744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E95744">
        <w:rPr>
          <w:rFonts w:ascii="Times New Roman" w:hAnsi="Times New Roman"/>
          <w:sz w:val="28"/>
          <w:szCs w:val="28"/>
        </w:rPr>
        <w:t xml:space="preserve"> реализации которых </w:t>
      </w:r>
      <w:r w:rsidRPr="00E95744">
        <w:rPr>
          <w:rFonts w:ascii="Times New Roman" w:hAnsi="Times New Roman"/>
          <w:sz w:val="28"/>
          <w:szCs w:val="28"/>
        </w:rPr>
        <w:lastRenderedPageBreak/>
        <w:t>предоставляется Субсидия, в соглашение вносятся соответствующие изменения.</w:t>
      </w:r>
    </w:p>
    <w:p w:rsidR="00C46F5E" w:rsidRPr="00E95744" w:rsidRDefault="00C46F5E" w:rsidP="00C46F5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74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95744">
        <w:rPr>
          <w:rFonts w:ascii="Times New Roman" w:hAnsi="Times New Roman" w:cs="Times New Roman"/>
          <w:sz w:val="28"/>
          <w:szCs w:val="28"/>
        </w:rPr>
        <w:t>. Перечисление Субсидии осуществляется в установленном порядке на счета, открытые в территориальном органе Федерального казначейства по Республике Алтай для учета операций со средствами бюджетов муниципальных образований.</w:t>
      </w:r>
    </w:p>
    <w:p w:rsidR="00C46F5E" w:rsidRPr="00E95744" w:rsidRDefault="00C46F5E" w:rsidP="00C46F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74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E95744">
        <w:rPr>
          <w:rFonts w:ascii="Times New Roman" w:hAnsi="Times New Roman"/>
          <w:sz w:val="28"/>
          <w:szCs w:val="28"/>
        </w:rPr>
        <w:t xml:space="preserve">. Ответственность за достоверность представляемых </w:t>
      </w:r>
      <w:r>
        <w:rPr>
          <w:rFonts w:ascii="Times New Roman" w:hAnsi="Times New Roman"/>
          <w:sz w:val="28"/>
          <w:szCs w:val="28"/>
        </w:rPr>
        <w:t>Соисполнителям Программы</w:t>
      </w:r>
      <w:r w:rsidRPr="00E95744">
        <w:rPr>
          <w:rFonts w:ascii="Times New Roman" w:hAnsi="Times New Roman"/>
          <w:sz w:val="28"/>
          <w:szCs w:val="28"/>
        </w:rPr>
        <w:t xml:space="preserve"> сведений и целевое использование Субсидии несут муниципальные образования.</w:t>
      </w:r>
    </w:p>
    <w:p w:rsidR="00C46F5E" w:rsidRPr="00E95744" w:rsidRDefault="00C46F5E" w:rsidP="00C46F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74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E95744">
        <w:rPr>
          <w:rFonts w:ascii="Times New Roman" w:hAnsi="Times New Roman"/>
          <w:sz w:val="28"/>
          <w:szCs w:val="28"/>
        </w:rPr>
        <w:t xml:space="preserve">. Муниципальные образования представляют </w:t>
      </w:r>
      <w:r>
        <w:rPr>
          <w:rFonts w:ascii="Times New Roman" w:hAnsi="Times New Roman"/>
          <w:sz w:val="28"/>
          <w:szCs w:val="28"/>
        </w:rPr>
        <w:t>Соисполнителям Программы</w:t>
      </w:r>
      <w:r w:rsidRPr="00E95744">
        <w:rPr>
          <w:rFonts w:ascii="Times New Roman" w:hAnsi="Times New Roman"/>
          <w:sz w:val="28"/>
          <w:szCs w:val="28"/>
        </w:rPr>
        <w:t xml:space="preserve"> отчет  об использовании Субсидии из республиканского бюджета Республики Алтай на реализацию мероприятий указанных в пункте 2 настоящего Порядка по форме и в сроки, установленные Министерством.</w:t>
      </w:r>
    </w:p>
    <w:p w:rsidR="00C46F5E" w:rsidRPr="00E95744" w:rsidRDefault="00C46F5E" w:rsidP="00C46F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Соисполнители Программы представляю</w:t>
      </w:r>
      <w:r w:rsidRPr="00E95744">
        <w:rPr>
          <w:rFonts w:ascii="Times New Roman" w:hAnsi="Times New Roman"/>
          <w:sz w:val="28"/>
          <w:szCs w:val="28"/>
        </w:rPr>
        <w:t>т отчет о расходовании Субсидии органами местного самоуправления в порядке, установленном уполномоченным исполнительным органом государственной власти Республики Алтай в сфере финансов.</w:t>
      </w:r>
    </w:p>
    <w:p w:rsidR="00C46F5E" w:rsidRPr="00E95744" w:rsidRDefault="00C46F5E" w:rsidP="00C46F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74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E95744">
        <w:rPr>
          <w:rFonts w:ascii="Times New Roman" w:hAnsi="Times New Roman"/>
          <w:sz w:val="28"/>
          <w:szCs w:val="28"/>
        </w:rPr>
        <w:t xml:space="preserve">. Эффективность использования Субсидий оценивается ежегодно </w:t>
      </w:r>
      <w:r>
        <w:rPr>
          <w:rFonts w:ascii="Times New Roman" w:hAnsi="Times New Roman"/>
          <w:sz w:val="28"/>
          <w:szCs w:val="28"/>
        </w:rPr>
        <w:t>Министерством сельского хозяйства Республики Алтай</w:t>
      </w:r>
      <w:r w:rsidRPr="00E95744">
        <w:rPr>
          <w:rFonts w:ascii="Times New Roman" w:hAnsi="Times New Roman"/>
          <w:sz w:val="28"/>
          <w:szCs w:val="28"/>
        </w:rPr>
        <w:t xml:space="preserve"> на основе следующих показателей эффективности:</w:t>
      </w:r>
    </w:p>
    <w:p w:rsidR="00C46F5E" w:rsidRPr="00E95744" w:rsidRDefault="00C46F5E" w:rsidP="00C46F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744">
        <w:rPr>
          <w:rFonts w:ascii="Times New Roman" w:hAnsi="Times New Roman"/>
          <w:sz w:val="28"/>
          <w:szCs w:val="28"/>
        </w:rPr>
        <w:t>а) количество населенных пунктов, расположенных в сельской местности, в которых реализованы проекты комплексного обустройства площадок под компактную жилищную застройку;</w:t>
      </w:r>
    </w:p>
    <w:p w:rsidR="00C46F5E" w:rsidRPr="00E95744" w:rsidRDefault="00C46F5E" w:rsidP="00C46F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744">
        <w:rPr>
          <w:rFonts w:ascii="Times New Roman" w:hAnsi="Times New Roman"/>
          <w:sz w:val="28"/>
          <w:szCs w:val="28"/>
        </w:rPr>
        <w:t>б) ввод в действие распределительных газовых сетей;</w:t>
      </w:r>
    </w:p>
    <w:p w:rsidR="00C46F5E" w:rsidRPr="00E95744" w:rsidRDefault="00C46F5E" w:rsidP="00C46F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744">
        <w:rPr>
          <w:rFonts w:ascii="Times New Roman" w:hAnsi="Times New Roman"/>
          <w:sz w:val="28"/>
          <w:szCs w:val="28"/>
        </w:rPr>
        <w:t>в) ввод в действие локальных водопроводов;</w:t>
      </w:r>
    </w:p>
    <w:p w:rsidR="00C46F5E" w:rsidRPr="00E95744" w:rsidRDefault="00C46F5E" w:rsidP="00C46F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744">
        <w:rPr>
          <w:rFonts w:ascii="Times New Roman" w:hAnsi="Times New Roman"/>
          <w:sz w:val="28"/>
          <w:szCs w:val="28"/>
        </w:rPr>
        <w:t>г) ввод в действие общеобразовательных организаций в сельской местности;</w:t>
      </w:r>
    </w:p>
    <w:p w:rsidR="00C46F5E" w:rsidRPr="00E95744" w:rsidRDefault="00C46F5E" w:rsidP="00C46F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95744">
        <w:rPr>
          <w:rFonts w:ascii="Times New Roman" w:hAnsi="Times New Roman"/>
          <w:sz w:val="28"/>
          <w:szCs w:val="28"/>
        </w:rPr>
        <w:t>д</w:t>
      </w:r>
      <w:proofErr w:type="spellEnd"/>
      <w:r w:rsidRPr="00E95744">
        <w:rPr>
          <w:rFonts w:ascii="Times New Roman" w:hAnsi="Times New Roman"/>
          <w:sz w:val="28"/>
          <w:szCs w:val="28"/>
        </w:rPr>
        <w:t>) ввод в действие фельдшерско-акушерских пунктов или офисов врачей общей практики;</w:t>
      </w:r>
    </w:p>
    <w:p w:rsidR="00C46F5E" w:rsidRPr="00E95744" w:rsidRDefault="00C46F5E" w:rsidP="00C46F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744">
        <w:rPr>
          <w:rFonts w:ascii="Times New Roman" w:hAnsi="Times New Roman"/>
          <w:sz w:val="28"/>
          <w:szCs w:val="28"/>
        </w:rPr>
        <w:t xml:space="preserve">е) ввод в действие учреждений </w:t>
      </w:r>
      <w:proofErr w:type="spellStart"/>
      <w:r w:rsidRPr="00E95744">
        <w:rPr>
          <w:rFonts w:ascii="Times New Roman" w:hAnsi="Times New Roman"/>
          <w:sz w:val="28"/>
          <w:szCs w:val="28"/>
        </w:rPr>
        <w:t>культурно-досугового</w:t>
      </w:r>
      <w:proofErr w:type="spellEnd"/>
      <w:r w:rsidRPr="00E95744">
        <w:rPr>
          <w:rFonts w:ascii="Times New Roman" w:hAnsi="Times New Roman"/>
          <w:sz w:val="28"/>
          <w:szCs w:val="28"/>
        </w:rPr>
        <w:t xml:space="preserve"> типа в сельской местности;</w:t>
      </w:r>
    </w:p>
    <w:p w:rsidR="00C46F5E" w:rsidRPr="00E95744" w:rsidRDefault="00C46F5E" w:rsidP="00C46F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744">
        <w:rPr>
          <w:rFonts w:ascii="Times New Roman" w:hAnsi="Times New Roman"/>
          <w:sz w:val="28"/>
          <w:szCs w:val="28"/>
        </w:rPr>
        <w:t>ж) ввод в действие плоскостных сооружений;</w:t>
      </w:r>
    </w:p>
    <w:p w:rsidR="00C46F5E" w:rsidRDefault="00C46F5E" w:rsidP="00C46F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95744">
        <w:rPr>
          <w:rFonts w:ascii="Times New Roman" w:hAnsi="Times New Roman"/>
          <w:sz w:val="28"/>
          <w:szCs w:val="28"/>
        </w:rPr>
        <w:t>з</w:t>
      </w:r>
      <w:proofErr w:type="spellEnd"/>
      <w:r w:rsidRPr="00E95744">
        <w:rPr>
          <w:rFonts w:ascii="Times New Roman" w:hAnsi="Times New Roman"/>
          <w:sz w:val="28"/>
          <w:szCs w:val="28"/>
        </w:rPr>
        <w:t>) ввод в действие автомобильных дорог.</w:t>
      </w:r>
    </w:p>
    <w:p w:rsidR="00C46F5E" w:rsidRDefault="00C46F5E" w:rsidP="00C46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15. Соисполнители Программы осуществляют мониторинг предоставления субсидий, достижения значений показателей результативности использования субсидии муниципальными образованиями, указанных в </w:t>
      </w:r>
      <w:hyperlink r:id="rId12" w:history="1">
        <w:r w:rsidRPr="00853C30">
          <w:rPr>
            <w:rFonts w:ascii="Times New Roman" w:eastAsiaTheme="minorHAnsi" w:hAnsi="Times New Roman"/>
            <w:sz w:val="28"/>
            <w:szCs w:val="28"/>
            <w:lang w:eastAsia="en-US"/>
          </w:rPr>
          <w:t>пункте 14</w:t>
        </w:r>
      </w:hyperlink>
      <w:r w:rsidRPr="00853C30">
        <w:rPr>
          <w:rFonts w:ascii="Times New Roman" w:eastAsiaTheme="minorHAnsi" w:hAnsi="Times New Roman"/>
          <w:sz w:val="28"/>
          <w:szCs w:val="28"/>
          <w:lang w:eastAsia="en-US"/>
        </w:rPr>
        <w:t xml:space="preserve"> нас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тоящего Порядка, ведут реестр соглашений на предоставление субсидий по форме, установленной Министерством финансов Республики Алтай.</w:t>
      </w:r>
    </w:p>
    <w:p w:rsidR="00C46F5E" w:rsidRPr="00E95744" w:rsidRDefault="00C46F5E" w:rsidP="00C46F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74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E95744">
        <w:rPr>
          <w:rFonts w:ascii="Times New Roman" w:hAnsi="Times New Roman"/>
          <w:sz w:val="28"/>
          <w:szCs w:val="28"/>
        </w:rPr>
        <w:t>. Субсидии, перечисленные муниципальным образованиям, подлежат возврату в республиканский бюджет Республики Алтай в порядке, установленном законодательством Российской Федерации и Республики Алтай в случаях:</w:t>
      </w:r>
    </w:p>
    <w:p w:rsidR="00C46F5E" w:rsidRPr="00E95744" w:rsidRDefault="00C46F5E" w:rsidP="00C46F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744">
        <w:rPr>
          <w:rFonts w:ascii="Times New Roman" w:hAnsi="Times New Roman"/>
          <w:sz w:val="28"/>
          <w:szCs w:val="28"/>
        </w:rPr>
        <w:lastRenderedPageBreak/>
        <w:t>наличия неиспользованного ост</w:t>
      </w:r>
      <w:bookmarkStart w:id="2" w:name="_GoBack"/>
      <w:bookmarkEnd w:id="2"/>
      <w:r w:rsidRPr="00E95744">
        <w:rPr>
          <w:rFonts w:ascii="Times New Roman" w:hAnsi="Times New Roman"/>
          <w:sz w:val="28"/>
          <w:szCs w:val="28"/>
        </w:rPr>
        <w:t>атка Субсидии в отчетном финансовом году, предусмотренной Соглашением о предоставлении Субсидии за счет средств республиканского бюджета Республики Алтай;</w:t>
      </w:r>
    </w:p>
    <w:p w:rsidR="00C46F5E" w:rsidRPr="00E95744" w:rsidRDefault="00C46F5E" w:rsidP="00C46F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744">
        <w:rPr>
          <w:rFonts w:ascii="Times New Roman" w:hAnsi="Times New Roman"/>
          <w:sz w:val="28"/>
          <w:szCs w:val="28"/>
        </w:rPr>
        <w:t xml:space="preserve">нарушения условий (в том числе нецелевое использование Субсидии), установленных Соглашением, заключенным между </w:t>
      </w:r>
      <w:r w:rsidRPr="00E95744">
        <w:rPr>
          <w:rFonts w:ascii="Times New Roman" w:eastAsia="Calibri" w:hAnsi="Times New Roman"/>
          <w:sz w:val="28"/>
          <w:szCs w:val="28"/>
        </w:rPr>
        <w:t xml:space="preserve">Министерством </w:t>
      </w:r>
      <w:r w:rsidRPr="00E95744">
        <w:rPr>
          <w:rFonts w:ascii="Times New Roman" w:hAnsi="Times New Roman"/>
          <w:sz w:val="28"/>
          <w:szCs w:val="28"/>
        </w:rPr>
        <w:t>и муниципальным образованием.</w:t>
      </w:r>
    </w:p>
    <w:p w:rsidR="00C46F5E" w:rsidRPr="00E95744" w:rsidRDefault="00C46F5E" w:rsidP="00C46F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74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E95744">
        <w:rPr>
          <w:rFonts w:ascii="Times New Roman" w:hAnsi="Times New Roman"/>
          <w:sz w:val="28"/>
          <w:szCs w:val="28"/>
        </w:rPr>
        <w:t>. В случае потребности муниципального образования в Субсидии, не использованной в отчетном финансовом году, средства в объеме, не превышающем остатка Субсидии, могут быть возвращены в текущем финансовом году в доход бюджета муниципального образования, которому они были ранее предоставлены в соответствии с требованиями, установленными статьей 242 Бюджетного кодекса Российской Федерации.</w:t>
      </w:r>
    </w:p>
    <w:p w:rsidR="00C46F5E" w:rsidRPr="00E95744" w:rsidRDefault="00C46F5E" w:rsidP="00C46F5E">
      <w:pPr>
        <w:pStyle w:val="ConsPlusNormal0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957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17</w:t>
      </w:r>
      <w:r w:rsidRPr="00E95744">
        <w:rPr>
          <w:rFonts w:ascii="Times New Roman" w:hAnsi="Times New Roman" w:cs="Times New Roman"/>
          <w:sz w:val="28"/>
          <w:szCs w:val="28"/>
        </w:rPr>
        <w:t>. В случае, если муниципальным образованием по состоянию на 31 декабря года предоставления субсидии допущены нарушения обязательств, предусмотренных соглашением, и в срок до первой даты представления отчетности о достижении значений показателей результативности в году, следующем за годом предоставления субсидии, указанные нарушения не устранены, к соответствующему муниципальному образованию применяются меры ответственности в виде возврата субсидии в республиканский бюджет Республики Алтай, в срок до 1 мая года, следующего за годом предоставления субсидии,  в порядке, установленном пунктами 17-19 Правил.</w:t>
      </w:r>
    </w:p>
    <w:p w:rsidR="00C46F5E" w:rsidRPr="00E95744" w:rsidRDefault="00C46F5E" w:rsidP="00C46F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E95744">
        <w:rPr>
          <w:rFonts w:ascii="Times New Roman" w:hAnsi="Times New Roman"/>
          <w:sz w:val="28"/>
          <w:szCs w:val="28"/>
        </w:rPr>
        <w:t xml:space="preserve">. В случае нецелевого использования Субсидии и (или) нарушения муниципальными образованиями условий ее предоставления и расходования, в том числе </w:t>
      </w:r>
      <w:proofErr w:type="spellStart"/>
      <w:r w:rsidRPr="00E95744">
        <w:rPr>
          <w:rFonts w:ascii="Times New Roman" w:hAnsi="Times New Roman"/>
          <w:sz w:val="28"/>
          <w:szCs w:val="28"/>
        </w:rPr>
        <w:t>невозврата</w:t>
      </w:r>
      <w:proofErr w:type="spellEnd"/>
      <w:r w:rsidRPr="00E95744">
        <w:rPr>
          <w:rFonts w:ascii="Times New Roman" w:hAnsi="Times New Roman"/>
          <w:sz w:val="28"/>
          <w:szCs w:val="28"/>
        </w:rPr>
        <w:t xml:space="preserve"> муниципальными образованиями средств в республиканский бюджет</w:t>
      </w:r>
      <w:r w:rsidRPr="003242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 Алтай</w:t>
      </w:r>
      <w:r w:rsidRPr="00E95744">
        <w:rPr>
          <w:rFonts w:ascii="Times New Roman" w:hAnsi="Times New Roman"/>
          <w:sz w:val="28"/>
          <w:szCs w:val="28"/>
        </w:rPr>
        <w:t>, в соот</w:t>
      </w:r>
      <w:r>
        <w:rPr>
          <w:rFonts w:ascii="Times New Roman" w:hAnsi="Times New Roman"/>
          <w:sz w:val="28"/>
          <w:szCs w:val="28"/>
        </w:rPr>
        <w:t>ветствии с пунктом 17</w:t>
      </w:r>
      <w:r w:rsidRPr="00E95744">
        <w:rPr>
          <w:rFonts w:ascii="Times New Roman" w:hAnsi="Times New Roman"/>
          <w:sz w:val="28"/>
          <w:szCs w:val="28"/>
        </w:rPr>
        <w:t xml:space="preserve"> настоящего Порядка, к нему применяются бюджетные меры принуждения, предусмотренные бюджетным законодательством Российской Федерации.</w:t>
      </w:r>
    </w:p>
    <w:p w:rsidR="00C46F5E" w:rsidRPr="00E95744" w:rsidRDefault="00C46F5E" w:rsidP="00C46F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E95744">
        <w:rPr>
          <w:rFonts w:ascii="Times New Roman" w:hAnsi="Times New Roman"/>
          <w:sz w:val="28"/>
          <w:szCs w:val="28"/>
        </w:rPr>
        <w:t>. Контроль за целевым использованием муниципальными образованиями Субсидий осуществляет Министерство и органы государственного фин</w:t>
      </w:r>
      <w:r w:rsidR="00003EF6">
        <w:rPr>
          <w:rFonts w:ascii="Times New Roman" w:hAnsi="Times New Roman"/>
          <w:sz w:val="28"/>
          <w:szCs w:val="28"/>
        </w:rPr>
        <w:t>ансового контроля.</w:t>
      </w:r>
    </w:p>
    <w:p w:rsidR="00C46F5E" w:rsidRPr="00E95744" w:rsidRDefault="00C46F5E" w:rsidP="00C46F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6F5E" w:rsidRPr="00E95744" w:rsidRDefault="00C46F5E" w:rsidP="00C46F5E">
      <w:pPr>
        <w:spacing w:line="240" w:lineRule="auto"/>
        <w:ind w:firstLine="709"/>
      </w:pPr>
    </w:p>
    <w:p w:rsidR="00045E75" w:rsidRDefault="00045E75"/>
    <w:sectPr w:rsidR="00045E75" w:rsidSect="00C46F5E">
      <w:headerReference w:type="default" r:id="rId13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332" w:rsidRDefault="00685332" w:rsidP="00685332">
      <w:pPr>
        <w:spacing w:after="0" w:line="240" w:lineRule="auto"/>
      </w:pPr>
      <w:r>
        <w:separator/>
      </w:r>
    </w:p>
  </w:endnote>
  <w:endnote w:type="continuationSeparator" w:id="0">
    <w:p w:rsidR="00685332" w:rsidRDefault="00685332" w:rsidP="00685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332" w:rsidRDefault="00685332" w:rsidP="00685332">
      <w:pPr>
        <w:spacing w:after="0" w:line="240" w:lineRule="auto"/>
      </w:pPr>
      <w:r>
        <w:separator/>
      </w:r>
    </w:p>
  </w:footnote>
  <w:footnote w:type="continuationSeparator" w:id="0">
    <w:p w:rsidR="00685332" w:rsidRDefault="00685332" w:rsidP="00685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36470483"/>
      <w:docPartObj>
        <w:docPartGallery w:val="Page Numbers (Top of Page)"/>
        <w:docPartUnique/>
      </w:docPartObj>
    </w:sdtPr>
    <w:sdtContent>
      <w:p w:rsidR="00C46F5E" w:rsidRDefault="00F32B10">
        <w:pPr>
          <w:pStyle w:val="a4"/>
          <w:jc w:val="center"/>
        </w:pPr>
        <w:fldSimple w:instr="PAGE   \* MERGEFORMAT">
          <w:r w:rsidR="00FA57CB">
            <w:rPr>
              <w:noProof/>
            </w:rPr>
            <w:t>6</w:t>
          </w:r>
        </w:fldSimple>
      </w:p>
    </w:sdtContent>
  </w:sdt>
  <w:p w:rsidR="00C46F5E" w:rsidRDefault="00C46F5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F5E"/>
    <w:rsid w:val="00003EF6"/>
    <w:rsid w:val="00045E75"/>
    <w:rsid w:val="0021568E"/>
    <w:rsid w:val="00685332"/>
    <w:rsid w:val="009F4CA4"/>
    <w:rsid w:val="00C46F5E"/>
    <w:rsid w:val="00EA0B67"/>
    <w:rsid w:val="00F32B10"/>
    <w:rsid w:val="00FA5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C46F5E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C46F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46F5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46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6F5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486FBFA9CCD2364436EE8F55D6FC0E8975E993E7915286E4841331E13C6F7415F38D52A62C27027E9334f1xEC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DBE7F801272373555181C2ED2BDBEB4BAE388AC0FE23E91CA3EB1567744A76958EE19AE8070kFq3C" TargetMode="External"/><Relationship Id="rId12" Type="http://schemas.openxmlformats.org/officeDocument/2006/relationships/hyperlink" Target="consultantplus://offline/ref=BFA36FE0488E743C614B64CCBFC25B17BBCBBA9116C17A85977F7BB56F18EB69E2256B17E375EF209901E77CGF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BE7F801272373555181C2ED2BDBEB4BAE388AC0FE33B9BCE3EB1567744A76958EE19AE8070F686B4B218k9q2C" TargetMode="External"/><Relationship Id="rId11" Type="http://schemas.openxmlformats.org/officeDocument/2006/relationships/hyperlink" Target="consultantplus://offline/ref=7BC5C6A5AFCB3C7DAD52530E20C728D02ACEE1F108B097620DF850E1A729A23D5F110F6DF144E2EE5D992Am1ZDI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User\Desktop\&#1055;&#1088;&#1086;&#1077;&#1082;&#1090;%20&#1080;&#1079;&#1084;&#1077;&#1085;&#1077;&#1085;&#1080;&#1103;%20&#1043;&#1055;&#1089;%20&#1059;&#1056;&#1057;&#1058;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Users\User\Desktop\&#1055;&#1088;&#1086;&#1077;&#1082;&#1090;%20&#1080;&#1079;&#1084;&#1077;&#1085;&#1077;&#1085;&#1080;&#1103;%20&#1043;&#1055;&#1089;%20&#1059;&#1056;&#1057;&#1058;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2025</Words>
  <Characters>11545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Chebotareva</dc:creator>
  <cp:keywords/>
  <dc:description/>
  <cp:lastModifiedBy>Nikolaeva</cp:lastModifiedBy>
  <cp:revision>5</cp:revision>
  <dcterms:created xsi:type="dcterms:W3CDTF">2017-10-18T11:49:00Z</dcterms:created>
  <dcterms:modified xsi:type="dcterms:W3CDTF">2017-10-20T03:51:00Z</dcterms:modified>
</cp:coreProperties>
</file>