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9" w:rsidRPr="005465FB" w:rsidRDefault="006D04D9" w:rsidP="006D04D9">
      <w:pPr>
        <w:pStyle w:val="ConsPlusNormal"/>
        <w:jc w:val="both"/>
        <w:rPr>
          <w:b w:val="0"/>
          <w:sz w:val="22"/>
          <w:szCs w:val="22"/>
        </w:rPr>
      </w:pPr>
      <w:r w:rsidRPr="005465FB">
        <w:rPr>
          <w:b w:val="0"/>
          <w:sz w:val="22"/>
          <w:szCs w:val="22"/>
        </w:rPr>
        <w:t xml:space="preserve">Пример заполнения Части III. Прочие сведения о государственном задании </w:t>
      </w:r>
      <w:hyperlink w:anchor="P479" w:history="1">
        <w:r w:rsidRPr="005465FB">
          <w:rPr>
            <w:b w:val="0"/>
            <w:color w:val="0000FF"/>
            <w:sz w:val="22"/>
            <w:szCs w:val="22"/>
          </w:rPr>
          <w:t>&lt;9&gt;</w:t>
        </w:r>
      </w:hyperlink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</w:p>
    <w:p w:rsidR="006D04D9" w:rsidRPr="005465FB" w:rsidRDefault="006D04D9" w:rsidP="006D04D9">
      <w:pPr>
        <w:pStyle w:val="ConsPlusNonformat"/>
        <w:numPr>
          <w:ilvl w:val="0"/>
          <w:numId w:val="1"/>
        </w:numPr>
        <w:jc w:val="both"/>
        <w:rPr>
          <w:sz w:val="22"/>
          <w:szCs w:val="22"/>
        </w:rPr>
      </w:pPr>
      <w:r w:rsidRPr="005465FB">
        <w:rPr>
          <w:sz w:val="22"/>
          <w:szCs w:val="22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6D04D9" w:rsidRPr="005465FB" w:rsidRDefault="006D04D9" w:rsidP="006D04D9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ликвидация учреждения,</w:t>
      </w:r>
    </w:p>
    <w:p w:rsidR="006D04D9" w:rsidRPr="005465FB" w:rsidRDefault="006D04D9" w:rsidP="006D04D9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 xml:space="preserve">реорганизация учреждения, </w:t>
      </w:r>
    </w:p>
    <w:p w:rsidR="006D04D9" w:rsidRPr="005465FB" w:rsidRDefault="006D04D9" w:rsidP="006D04D9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иные основания, предусмотренные законодательством.</w:t>
      </w:r>
    </w:p>
    <w:p w:rsidR="006D04D9" w:rsidRPr="005465FB" w:rsidRDefault="006D04D9" w:rsidP="006D04D9">
      <w:pPr>
        <w:pStyle w:val="ConsPlusNonformat"/>
        <w:jc w:val="both"/>
        <w:rPr>
          <w:b/>
          <w:sz w:val="22"/>
          <w:szCs w:val="22"/>
          <w:u w:val="single"/>
        </w:rPr>
      </w:pP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2. Иная информация, необходимая для выполнения  ___________________________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3. Порядок контроля за выполнением государственного задания</w:t>
      </w:r>
    </w:p>
    <w:p w:rsidR="006D04D9" w:rsidRPr="005465FB" w:rsidRDefault="006D04D9" w:rsidP="006D04D9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8"/>
        <w:gridCol w:w="4309"/>
      </w:tblGrid>
      <w:tr w:rsidR="006D04D9" w:rsidRPr="005465FB" w:rsidTr="00747086">
        <w:tc>
          <w:tcPr>
            <w:tcW w:w="2494" w:type="dxa"/>
          </w:tcPr>
          <w:p w:rsidR="006D04D9" w:rsidRPr="005465FB" w:rsidRDefault="006D04D9" w:rsidP="00747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268" w:type="dxa"/>
          </w:tcPr>
          <w:p w:rsidR="006D04D9" w:rsidRPr="005465FB" w:rsidRDefault="006D04D9" w:rsidP="00747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309" w:type="dxa"/>
          </w:tcPr>
          <w:p w:rsidR="006D04D9" w:rsidRPr="005465FB" w:rsidRDefault="006D04D9" w:rsidP="00747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Органы государственной власти Республики Алтай, осуществляющие контроль за выполнением государственного задания</w:t>
            </w:r>
          </w:p>
        </w:tc>
      </w:tr>
      <w:tr w:rsidR="006D04D9" w:rsidRPr="005465FB" w:rsidTr="00747086">
        <w:tc>
          <w:tcPr>
            <w:tcW w:w="2494" w:type="dxa"/>
          </w:tcPr>
          <w:p w:rsidR="006D04D9" w:rsidRPr="005465FB" w:rsidRDefault="006D04D9" w:rsidP="00747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6D04D9" w:rsidRPr="005465FB" w:rsidRDefault="006D04D9" w:rsidP="00747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2</w:t>
            </w:r>
          </w:p>
        </w:tc>
        <w:tc>
          <w:tcPr>
            <w:tcW w:w="4309" w:type="dxa"/>
          </w:tcPr>
          <w:p w:rsidR="006D04D9" w:rsidRPr="005465FB" w:rsidRDefault="006D04D9" w:rsidP="00747086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3</w:t>
            </w:r>
          </w:p>
        </w:tc>
      </w:tr>
      <w:tr w:rsidR="006D04D9" w:rsidRPr="005465FB" w:rsidTr="00747086">
        <w:tc>
          <w:tcPr>
            <w:tcW w:w="2494" w:type="dxa"/>
          </w:tcPr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Текущий контроль в форме камеральной проверки</w:t>
            </w:r>
          </w:p>
        </w:tc>
        <w:tc>
          <w:tcPr>
            <w:tcW w:w="2268" w:type="dxa"/>
          </w:tcPr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 xml:space="preserve">1,2,3 кварталы, год </w:t>
            </w:r>
            <w:r w:rsidRPr="005465FB">
              <w:rPr>
                <w:b w:val="0"/>
                <w:sz w:val="22"/>
                <w:szCs w:val="22"/>
              </w:rPr>
              <w:t xml:space="preserve">или </w:t>
            </w:r>
            <w:r w:rsidRPr="005465FB">
              <w:rPr>
                <w:b w:val="0"/>
                <w:sz w:val="22"/>
                <w:szCs w:val="22"/>
                <w:u w:val="single"/>
              </w:rPr>
              <w:t>9 месяцев, год</w:t>
            </w:r>
          </w:p>
        </w:tc>
        <w:tc>
          <w:tcPr>
            <w:tcW w:w="4309" w:type="dxa"/>
          </w:tcPr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Министерство…</w:t>
            </w:r>
          </w:p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Комитет….</w:t>
            </w:r>
          </w:p>
        </w:tc>
      </w:tr>
      <w:tr w:rsidR="006D04D9" w:rsidRPr="005465FB" w:rsidTr="00747086">
        <w:tc>
          <w:tcPr>
            <w:tcW w:w="2494" w:type="dxa"/>
          </w:tcPr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Выездная проверка</w:t>
            </w:r>
          </w:p>
        </w:tc>
        <w:tc>
          <w:tcPr>
            <w:tcW w:w="2268" w:type="dxa"/>
          </w:tcPr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В соответствии с планом графиком выездных проверок</w:t>
            </w:r>
          </w:p>
        </w:tc>
        <w:tc>
          <w:tcPr>
            <w:tcW w:w="4309" w:type="dxa"/>
          </w:tcPr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Министерство…</w:t>
            </w:r>
          </w:p>
          <w:p w:rsidR="006D04D9" w:rsidRPr="005465FB" w:rsidRDefault="006D04D9" w:rsidP="00747086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Комитет….</w:t>
            </w:r>
          </w:p>
        </w:tc>
      </w:tr>
    </w:tbl>
    <w:p w:rsidR="006D04D9" w:rsidRPr="005465FB" w:rsidRDefault="006D04D9" w:rsidP="006D04D9">
      <w:pPr>
        <w:pStyle w:val="ConsPlusNormal"/>
        <w:jc w:val="both"/>
        <w:rPr>
          <w:sz w:val="22"/>
          <w:szCs w:val="22"/>
        </w:rPr>
      </w:pP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 Требования к отчетности о выполнении государственного задания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___________________________________________________________________________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4.1.  Периодичность  представления  отчетов  о  выполнении государственного</w:t>
      </w:r>
    </w:p>
    <w:p w:rsidR="006D04D9" w:rsidRPr="005465FB" w:rsidRDefault="006D04D9" w:rsidP="006D04D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sz w:val="22"/>
          <w:szCs w:val="22"/>
        </w:rPr>
        <w:t xml:space="preserve">задания </w:t>
      </w: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Отчеты за 1,2,3, кварталы, годовой отчет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4.2. Сроки представления отчетов о выполнении государственного задания</w:t>
      </w:r>
    </w:p>
    <w:p w:rsidR="006D04D9" w:rsidRPr="005465FB" w:rsidRDefault="006D04D9" w:rsidP="006D04D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Квартальные - не позднее «__» числа, следующего за отчетным кварталом, годовой отчет – не позднее «дата» года, следующего за отчетным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4.2.1.   Сроки   представления   предварительного   отчета   о   выполнении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государственного задания</w:t>
      </w:r>
    </w:p>
    <w:p w:rsidR="006D04D9" w:rsidRPr="005465FB" w:rsidRDefault="006D04D9" w:rsidP="006D04D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До « дата » текущего года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4.3. Иные требования к отчетности о выполнении государственного задания</w:t>
      </w:r>
    </w:p>
    <w:p w:rsidR="006D04D9" w:rsidRPr="005465FB" w:rsidRDefault="006D04D9" w:rsidP="006D04D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Отчет о выполнении государственного задания за год предоставляется с пояснительной запиской.</w:t>
      </w:r>
    </w:p>
    <w:p w:rsidR="006D04D9" w:rsidRPr="005465FB" w:rsidRDefault="006D04D9" w:rsidP="006D04D9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 xml:space="preserve">5. Иные показатели, связанные с выполнением государственного задания </w:t>
      </w:r>
      <w:hyperlink w:anchor="P480" w:history="1">
        <w:r w:rsidRPr="005465FB">
          <w:rPr>
            <w:color w:val="0000FF"/>
            <w:sz w:val="22"/>
            <w:szCs w:val="22"/>
          </w:rPr>
          <w:t>&lt;10&gt;</w:t>
        </w:r>
      </w:hyperlink>
    </w:p>
    <w:p w:rsidR="00283848" w:rsidRDefault="006D04D9" w:rsidP="006D04D9">
      <w:pPr>
        <w:pStyle w:val="ConsPlusNonformat"/>
        <w:jc w:val="both"/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Допустимое (возможное) отклонение от выполнения государственного задания в « » %.</w:t>
      </w:r>
    </w:p>
    <w:sectPr w:rsidR="00283848" w:rsidSect="00DF650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58BC"/>
    <w:multiLevelType w:val="hybridMultilevel"/>
    <w:tmpl w:val="972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D04D9"/>
    <w:rsid w:val="00283848"/>
    <w:rsid w:val="006D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4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6D0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</cp:revision>
  <dcterms:created xsi:type="dcterms:W3CDTF">2018-03-02T09:32:00Z</dcterms:created>
  <dcterms:modified xsi:type="dcterms:W3CDTF">2018-03-02T09:33:00Z</dcterms:modified>
</cp:coreProperties>
</file>