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A06C3" w:rsidRPr="005A06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06C3" w:rsidRPr="005A06C3" w:rsidRDefault="005A06C3">
            <w:pPr>
              <w:pStyle w:val="ConsPlusNormal"/>
              <w:rPr>
                <w:rFonts w:ascii="Times New Roman" w:hAnsi="Times New Roman" w:cs="Times New Roman"/>
              </w:rPr>
            </w:pPr>
            <w:r w:rsidRPr="005A06C3">
              <w:rPr>
                <w:rFonts w:ascii="Times New Roman" w:hAnsi="Times New Roman" w:cs="Times New Roman"/>
              </w:rPr>
              <w:t>15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06C3" w:rsidRPr="005A06C3" w:rsidRDefault="005A06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A06C3">
              <w:rPr>
                <w:rFonts w:ascii="Times New Roman" w:hAnsi="Times New Roman" w:cs="Times New Roman"/>
              </w:rPr>
              <w:t>N 51-у</w:t>
            </w:r>
          </w:p>
        </w:tc>
      </w:tr>
    </w:tbl>
    <w:p w:rsidR="005A06C3" w:rsidRPr="005A06C3" w:rsidRDefault="005A06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A06C3" w:rsidRPr="005A06C3" w:rsidRDefault="005A06C3">
      <w:pPr>
        <w:pStyle w:val="ConsPlusNormal"/>
        <w:jc w:val="both"/>
        <w:rPr>
          <w:rFonts w:ascii="Times New Roman" w:hAnsi="Times New Roman" w:cs="Times New Roman"/>
        </w:rPr>
      </w:pPr>
    </w:p>
    <w:p w:rsidR="005A06C3" w:rsidRPr="005A06C3" w:rsidRDefault="005A06C3">
      <w:pPr>
        <w:pStyle w:val="ConsPlusTitle"/>
        <w:jc w:val="center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УКАЗ</w:t>
      </w:r>
    </w:p>
    <w:p w:rsidR="005A06C3" w:rsidRPr="005A06C3" w:rsidRDefault="005A06C3">
      <w:pPr>
        <w:pStyle w:val="ConsPlusTitle"/>
        <w:jc w:val="center"/>
        <w:rPr>
          <w:rFonts w:ascii="Times New Roman" w:hAnsi="Times New Roman" w:cs="Times New Roman"/>
        </w:rPr>
      </w:pPr>
    </w:p>
    <w:p w:rsidR="005A06C3" w:rsidRPr="005A06C3" w:rsidRDefault="005A06C3">
      <w:pPr>
        <w:pStyle w:val="ConsPlusTitle"/>
        <w:jc w:val="center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ГЛАВЫ РЕСПУБЛИКИ АЛТАЙ,</w:t>
      </w:r>
    </w:p>
    <w:p w:rsidR="005A06C3" w:rsidRPr="005A06C3" w:rsidRDefault="005A06C3">
      <w:pPr>
        <w:pStyle w:val="ConsPlusTitle"/>
        <w:jc w:val="center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ПРЕДСЕДАТЕЛЯ ПРАВИТЕЛЬСТВА РЕСПУБЛИКИ АЛТАЙ</w:t>
      </w:r>
    </w:p>
    <w:p w:rsidR="005A06C3" w:rsidRPr="005A06C3" w:rsidRDefault="005A06C3">
      <w:pPr>
        <w:pStyle w:val="ConsPlusTitle"/>
        <w:jc w:val="center"/>
        <w:rPr>
          <w:rFonts w:ascii="Times New Roman" w:hAnsi="Times New Roman" w:cs="Times New Roman"/>
        </w:rPr>
      </w:pPr>
    </w:p>
    <w:p w:rsidR="005A06C3" w:rsidRPr="005A06C3" w:rsidRDefault="005A06C3">
      <w:pPr>
        <w:pStyle w:val="ConsPlusTitle"/>
        <w:jc w:val="center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О РЕАЛИЗАЦИИ НА ТЕРРИТОРИИ РЕСПУБЛИКИ АЛТАЙ ПРОЕКТА</w:t>
      </w:r>
    </w:p>
    <w:p w:rsidR="005A06C3" w:rsidRPr="005A06C3" w:rsidRDefault="005A06C3">
      <w:pPr>
        <w:pStyle w:val="ConsPlusTitle"/>
        <w:jc w:val="center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"ИНИЦИАТИВЫ ГРАЖДАН"</w:t>
      </w:r>
    </w:p>
    <w:p w:rsidR="005A06C3" w:rsidRPr="005A06C3" w:rsidRDefault="005A06C3">
      <w:pPr>
        <w:pStyle w:val="ConsPlusNormal"/>
        <w:jc w:val="both"/>
        <w:rPr>
          <w:rFonts w:ascii="Times New Roman" w:hAnsi="Times New Roman" w:cs="Times New Roman"/>
        </w:rPr>
      </w:pPr>
    </w:p>
    <w:p w:rsidR="005A06C3" w:rsidRPr="005A06C3" w:rsidRDefault="005A06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 xml:space="preserve">В целях реализации </w:t>
      </w:r>
      <w:hyperlink r:id="rId4" w:history="1">
        <w:r w:rsidRPr="005A06C3">
          <w:rPr>
            <w:rFonts w:ascii="Times New Roman" w:hAnsi="Times New Roman" w:cs="Times New Roman"/>
            <w:color w:val="0000FF"/>
          </w:rPr>
          <w:t>подпункта "д1" пункта 7 статьи 18</w:t>
        </w:r>
      </w:hyperlink>
      <w:r w:rsidRPr="005A06C3">
        <w:rPr>
          <w:rFonts w:ascii="Times New Roman" w:hAnsi="Times New Roman" w:cs="Times New Roman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постановляю:</w:t>
      </w:r>
    </w:p>
    <w:p w:rsidR="005A06C3" w:rsidRPr="005A06C3" w:rsidRDefault="005A0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1. Приступить с 1 марта 2018 года к реализации в Республике Алтай проекта "Инициативы граждан", направленного на:</w:t>
      </w:r>
    </w:p>
    <w:p w:rsidR="005A06C3" w:rsidRPr="005A06C3" w:rsidRDefault="005A0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повышение эффективности бюджетных расходов за счет вовлечения граждан Российской Федерации, проживающих на территории муниципальных образований в Республике Алтай (далее - граждане), в процессы принятия решений на местном уровне и содействия в осуществлении гражданами общественного контроля за деятельностью органов местного самоуправления в Республике Алтай;</w:t>
      </w:r>
    </w:p>
    <w:p w:rsidR="005A06C3" w:rsidRPr="005A06C3" w:rsidRDefault="005A0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решение вопросов местного значения при активном участии граждан в определении приоритетных вопросов местного значения, в подготовке, реализации, контроле качества работ, выполняемых в рамках реализации проекта "Инициативы граждан".</w:t>
      </w:r>
    </w:p>
    <w:p w:rsidR="005A06C3" w:rsidRPr="005A06C3" w:rsidRDefault="005A0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2. Определить Министерство финансов Республики Алтай уполномоченным исполнительным органом государственной власти Республики Алтай:</w:t>
      </w:r>
    </w:p>
    <w:p w:rsidR="005A06C3" w:rsidRPr="005A06C3" w:rsidRDefault="005A0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по информационному освещению в средствах массовой информации проекта "Инициативы граждан";</w:t>
      </w:r>
    </w:p>
    <w:p w:rsidR="005A06C3" w:rsidRPr="005A06C3" w:rsidRDefault="005A0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по координации деятельности исполнительных органов государственной власти Республики Алтай при реализации на территории Республики Алтай проектов развития общественной инфраструктуры, основанных на местных инициативах, на территории Республики Алтай.</w:t>
      </w:r>
    </w:p>
    <w:p w:rsidR="005A06C3" w:rsidRPr="005A06C3" w:rsidRDefault="005A0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 xml:space="preserve">3. Правительству Республики Алтай принять нормативный правовой акт об утверждении </w:t>
      </w:r>
      <w:hyperlink r:id="rId5" w:history="1">
        <w:r w:rsidRPr="005A06C3">
          <w:rPr>
            <w:rFonts w:ascii="Times New Roman" w:hAnsi="Times New Roman" w:cs="Times New Roman"/>
            <w:color w:val="0000FF"/>
          </w:rPr>
          <w:t>Правил</w:t>
        </w:r>
      </w:hyperlink>
      <w:r w:rsidRPr="005A06C3">
        <w:rPr>
          <w:rFonts w:ascii="Times New Roman" w:hAnsi="Times New Roman" w:cs="Times New Roman"/>
        </w:rPr>
        <w:t xml:space="preserve"> проведения конкурсного отбора проектов развития общественной инфраструктуры, основанных на местных инициативах, на территории Республики Алтай, в рамках реализации проекта "Инициативы граждан".</w:t>
      </w:r>
    </w:p>
    <w:p w:rsidR="005A06C3" w:rsidRPr="005A06C3" w:rsidRDefault="005A06C3">
      <w:pPr>
        <w:pStyle w:val="ConsPlusNormal"/>
        <w:jc w:val="both"/>
        <w:rPr>
          <w:rFonts w:ascii="Times New Roman" w:hAnsi="Times New Roman" w:cs="Times New Roman"/>
        </w:rPr>
      </w:pPr>
    </w:p>
    <w:p w:rsidR="005A06C3" w:rsidRPr="005A06C3" w:rsidRDefault="005A06C3">
      <w:pPr>
        <w:pStyle w:val="ConsPlusNormal"/>
        <w:jc w:val="right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Глава Республики Алтай,</w:t>
      </w:r>
    </w:p>
    <w:p w:rsidR="005A06C3" w:rsidRPr="005A06C3" w:rsidRDefault="005A06C3">
      <w:pPr>
        <w:pStyle w:val="ConsPlusNormal"/>
        <w:jc w:val="right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Председатель Правительства</w:t>
      </w:r>
    </w:p>
    <w:p w:rsidR="005A06C3" w:rsidRPr="005A06C3" w:rsidRDefault="005A06C3">
      <w:pPr>
        <w:pStyle w:val="ConsPlusNormal"/>
        <w:jc w:val="right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Республики Алтай</w:t>
      </w:r>
    </w:p>
    <w:p w:rsidR="005A06C3" w:rsidRPr="005A06C3" w:rsidRDefault="005A06C3">
      <w:pPr>
        <w:pStyle w:val="ConsPlusNormal"/>
        <w:jc w:val="right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А.В.БЕРДНИКОВ</w:t>
      </w:r>
    </w:p>
    <w:p w:rsidR="005A06C3" w:rsidRPr="005A06C3" w:rsidRDefault="005A06C3">
      <w:pPr>
        <w:pStyle w:val="ConsPlusNormal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г. Горно-Алтайск</w:t>
      </w:r>
    </w:p>
    <w:p w:rsidR="005A06C3" w:rsidRPr="005A06C3" w:rsidRDefault="005A06C3">
      <w:pPr>
        <w:pStyle w:val="ConsPlusNormal"/>
        <w:spacing w:before="220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15 февраля 2018 года</w:t>
      </w:r>
    </w:p>
    <w:p w:rsidR="005A06C3" w:rsidRPr="005A06C3" w:rsidRDefault="005A06C3">
      <w:pPr>
        <w:pStyle w:val="ConsPlusNormal"/>
        <w:spacing w:before="220"/>
        <w:rPr>
          <w:rFonts w:ascii="Times New Roman" w:hAnsi="Times New Roman" w:cs="Times New Roman"/>
        </w:rPr>
      </w:pPr>
      <w:r w:rsidRPr="005A06C3">
        <w:rPr>
          <w:rFonts w:ascii="Times New Roman" w:hAnsi="Times New Roman" w:cs="Times New Roman"/>
        </w:rPr>
        <w:t>N 51-у</w:t>
      </w:r>
    </w:p>
    <w:p w:rsidR="005A06C3" w:rsidRPr="005A06C3" w:rsidRDefault="005A06C3">
      <w:pPr>
        <w:pStyle w:val="ConsPlusNormal"/>
        <w:jc w:val="both"/>
        <w:rPr>
          <w:rFonts w:ascii="Times New Roman" w:hAnsi="Times New Roman" w:cs="Times New Roman"/>
        </w:rPr>
      </w:pPr>
    </w:p>
    <w:p w:rsidR="005A06C3" w:rsidRPr="005A06C3" w:rsidRDefault="005A06C3">
      <w:pPr>
        <w:pStyle w:val="ConsPlusNormal"/>
        <w:jc w:val="both"/>
        <w:rPr>
          <w:rFonts w:ascii="Times New Roman" w:hAnsi="Times New Roman" w:cs="Times New Roman"/>
        </w:rPr>
      </w:pPr>
    </w:p>
    <w:p w:rsidR="005A06C3" w:rsidRPr="005A06C3" w:rsidRDefault="005A06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A351F" w:rsidRPr="005A06C3" w:rsidRDefault="003A351F">
      <w:pPr>
        <w:rPr>
          <w:rFonts w:ascii="Times New Roman" w:hAnsi="Times New Roman" w:cs="Times New Roman"/>
        </w:rPr>
      </w:pPr>
    </w:p>
    <w:sectPr w:rsidR="003A351F" w:rsidRPr="005A06C3" w:rsidSect="0072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characterSpacingControl w:val="doNotCompress"/>
  <w:compat/>
  <w:rsids>
    <w:rsidRoot w:val="005A06C3"/>
    <w:rsid w:val="003A351F"/>
    <w:rsid w:val="005A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B963870E5941E00A48C694F280160938ADD2DC81B8A16B15DF935CEEAA21C1954A1AB4DA56ADCB6FAAEC5365FD16C69D1313217FE072F7D947D1D5BBI" TargetMode="External"/><Relationship Id="rId4" Type="http://schemas.openxmlformats.org/officeDocument/2006/relationships/hyperlink" Target="consultantplus://offline/ref=37B963870E5941E00A48D899E4EC41053CAE85D98BBDA83C4180C801B9A32B96D20543F69E5BA9C367A1B9032AFC4A83CC0012267FE271E8DD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1</cp:revision>
  <dcterms:created xsi:type="dcterms:W3CDTF">2019-03-14T08:01:00Z</dcterms:created>
  <dcterms:modified xsi:type="dcterms:W3CDTF">2019-03-14T08:02:00Z</dcterms:modified>
</cp:coreProperties>
</file>