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E5" w:rsidRDefault="00A934E5" w:rsidP="008B2D89">
      <w:pPr>
        <w:pStyle w:val="a3"/>
        <w:tabs>
          <w:tab w:val="left" w:pos="709"/>
        </w:tabs>
        <w:ind w:firstLine="709"/>
        <w:rPr>
          <w:b/>
          <w:i w:val="0"/>
        </w:rPr>
      </w:pPr>
    </w:p>
    <w:p w:rsidR="008B2D89" w:rsidRPr="007D231E" w:rsidRDefault="00783102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>
        <w:rPr>
          <w:b/>
          <w:i w:val="0"/>
        </w:rPr>
        <w:t xml:space="preserve"> </w:t>
      </w:r>
      <w:r w:rsidR="008B2D89"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E94432">
        <w:rPr>
          <w:b/>
          <w:i w:val="0"/>
        </w:rPr>
        <w:t xml:space="preserve"> бюджете Республики Алтай на 2020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E94432">
        <w:rPr>
          <w:b/>
          <w:i w:val="0"/>
        </w:rPr>
        <w:t>1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E94432">
        <w:rPr>
          <w:b/>
          <w:i w:val="0"/>
        </w:rPr>
        <w:t>2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8B2D89">
      <w:pPr>
        <w:pStyle w:val="a3"/>
        <w:ind w:firstLine="709"/>
        <w:rPr>
          <w:b/>
          <w:i w:val="0"/>
        </w:rPr>
      </w:pPr>
    </w:p>
    <w:p w:rsidR="00A934E5" w:rsidRPr="007D231E" w:rsidRDefault="00A934E5" w:rsidP="008B2D89">
      <w:pPr>
        <w:pStyle w:val="a3"/>
        <w:ind w:firstLine="709"/>
        <w:rPr>
          <w:b/>
          <w:i w:val="0"/>
        </w:rPr>
      </w:pP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бюджете Республики Алтай на 2020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94432">
        <w:rPr>
          <w:rFonts w:ascii="Times New Roman" w:hAnsi="Times New Roman" w:cs="Times New Roman"/>
          <w:sz w:val="28"/>
          <w:szCs w:val="28"/>
        </w:rPr>
        <w:t>1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E94432">
        <w:rPr>
          <w:rFonts w:ascii="Times New Roman" w:hAnsi="Times New Roman" w:cs="Times New Roman"/>
          <w:sz w:val="28"/>
          <w:szCs w:val="28"/>
        </w:rPr>
        <w:t>2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 является  Министерство финансов Республики Алтай.</w:t>
      </w:r>
    </w:p>
    <w:p w:rsidR="003570FA" w:rsidRDefault="008B2D89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FF57B5" w:rsidP="00E77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2020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4432">
        <w:rPr>
          <w:rFonts w:ascii="Times New Roman" w:hAnsi="Times New Roman" w:cs="Times New Roman"/>
          <w:sz w:val="28"/>
          <w:szCs w:val="28"/>
        </w:rPr>
        <w:t>1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E94432">
        <w:rPr>
          <w:rFonts w:ascii="Times New Roman" w:hAnsi="Times New Roman" w:cs="Times New Roman"/>
          <w:sz w:val="28"/>
          <w:szCs w:val="28"/>
        </w:rPr>
        <w:t>2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Pr="00FF57B5">
        <w:rPr>
          <w:rFonts w:ascii="Times New Roman" w:hAnsi="Times New Roman" w:cs="Times New Roman"/>
          <w:sz w:val="28"/>
          <w:szCs w:val="28"/>
        </w:rPr>
        <w:t>обусловлено</w:t>
      </w:r>
      <w:r w:rsidR="002033BB">
        <w:rPr>
          <w:rFonts w:ascii="Times New Roman" w:hAnsi="Times New Roman" w:cs="Times New Roman"/>
          <w:sz w:val="28"/>
          <w:szCs w:val="28"/>
        </w:rPr>
        <w:t xml:space="preserve"> </w:t>
      </w:r>
      <w:r w:rsidR="002037E9"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="002037E9" w:rsidRPr="006C7EAD">
        <w:rPr>
          <w:rFonts w:ascii="Times New Roman" w:hAnsi="Times New Roman" w:cs="Times New Roman"/>
          <w:sz w:val="28"/>
          <w:szCs w:val="28"/>
        </w:rPr>
        <w:t>объема налоговых и неналоговых доходов</w:t>
      </w:r>
      <w:r w:rsidR="002037E9">
        <w:rPr>
          <w:rFonts w:ascii="Times New Roman" w:hAnsi="Times New Roman" w:cs="Times New Roman"/>
          <w:sz w:val="28"/>
          <w:szCs w:val="28"/>
        </w:rPr>
        <w:t xml:space="preserve">, </w:t>
      </w:r>
      <w:r w:rsidR="002037E9" w:rsidRPr="00CF07F3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 (</w:t>
      </w:r>
      <w:r w:rsidR="002037E9">
        <w:rPr>
          <w:rFonts w:ascii="Times New Roman" w:hAnsi="Times New Roman" w:cs="Times New Roman"/>
          <w:sz w:val="28"/>
          <w:szCs w:val="28"/>
        </w:rPr>
        <w:t>субсидий</w:t>
      </w:r>
      <w:r w:rsidR="00D35C17">
        <w:rPr>
          <w:rFonts w:ascii="Times New Roman" w:hAnsi="Times New Roman" w:cs="Times New Roman"/>
          <w:sz w:val="28"/>
          <w:szCs w:val="28"/>
        </w:rPr>
        <w:t>, субвенций, иных межбюджетных трансфертов</w:t>
      </w:r>
      <w:r w:rsidR="002037E9">
        <w:rPr>
          <w:rFonts w:ascii="Times New Roman" w:hAnsi="Times New Roman" w:cs="Times New Roman"/>
          <w:sz w:val="28"/>
          <w:szCs w:val="28"/>
        </w:rPr>
        <w:t xml:space="preserve">), </w:t>
      </w:r>
      <w:r w:rsidR="002033BB">
        <w:rPr>
          <w:rFonts w:ascii="Times New Roman" w:hAnsi="Times New Roman" w:cs="Times New Roman"/>
          <w:sz w:val="28"/>
          <w:szCs w:val="28"/>
        </w:rPr>
        <w:t>отражением</w:t>
      </w:r>
      <w:r w:rsidRPr="00FF57B5">
        <w:rPr>
          <w:rFonts w:ascii="Times New Roman" w:hAnsi="Times New Roman" w:cs="Times New Roman"/>
          <w:sz w:val="28"/>
          <w:szCs w:val="28"/>
        </w:rPr>
        <w:t xml:space="preserve"> </w:t>
      </w:r>
      <w:r w:rsidR="002033BB" w:rsidRPr="00FF57B5">
        <w:rPr>
          <w:rFonts w:ascii="Times New Roman" w:hAnsi="Times New Roman" w:cs="Times New Roman"/>
          <w:sz w:val="28"/>
          <w:szCs w:val="28"/>
        </w:rPr>
        <w:t>целевых остатков средств республиканского бюджета Республики Алт</w:t>
      </w:r>
      <w:r w:rsidR="00E94432">
        <w:rPr>
          <w:rFonts w:ascii="Times New Roman" w:hAnsi="Times New Roman" w:cs="Times New Roman"/>
          <w:sz w:val="28"/>
          <w:szCs w:val="28"/>
        </w:rPr>
        <w:t>ай по состоянию на 1 января 2020</w:t>
      </w:r>
      <w:r w:rsidR="002033BB" w:rsidRPr="00FF5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8DE" w:rsidRPr="006C7EAD">
        <w:rPr>
          <w:rFonts w:ascii="Times New Roman" w:hAnsi="Times New Roman" w:cs="Times New Roman"/>
          <w:sz w:val="28"/>
          <w:szCs w:val="28"/>
        </w:rPr>
        <w:t>.</w:t>
      </w:r>
    </w:p>
    <w:p w:rsidR="001970D1" w:rsidRPr="000C3CCD" w:rsidRDefault="001970D1" w:rsidP="0019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CD">
        <w:rPr>
          <w:rStyle w:val="pt-a1-000007"/>
          <w:rFonts w:ascii="Times New Roman" w:hAnsi="Times New Roman" w:cs="Times New Roman"/>
          <w:sz w:val="28"/>
          <w:szCs w:val="28"/>
        </w:rPr>
        <w:t xml:space="preserve">Согласно проекту закона </w:t>
      </w:r>
      <w:r w:rsidRPr="000C3CCD">
        <w:rPr>
          <w:rFonts w:ascii="Times New Roman" w:hAnsi="Times New Roman" w:cs="Times New Roman"/>
          <w:sz w:val="28"/>
          <w:szCs w:val="28"/>
        </w:rPr>
        <w:t xml:space="preserve">общая сумма доходов на 2020 год скорректирована на </w:t>
      </w:r>
      <w:r w:rsidR="00EA3354">
        <w:rPr>
          <w:rFonts w:ascii="Times New Roman" w:hAnsi="Times New Roman" w:cs="Times New Roman"/>
          <w:sz w:val="28"/>
          <w:szCs w:val="28"/>
        </w:rPr>
        <w:t>1 183 949,7</w:t>
      </w:r>
      <w:r w:rsidRPr="000C3CCD">
        <w:rPr>
          <w:rFonts w:ascii="Times New Roman" w:hAnsi="Times New Roman" w:cs="Times New Roman"/>
          <w:sz w:val="28"/>
          <w:szCs w:val="28"/>
        </w:rPr>
        <w:t xml:space="preserve"> тыс. рублей, в связи с </w:t>
      </w:r>
      <w:r w:rsidRPr="000C3CCD">
        <w:rPr>
          <w:rStyle w:val="pt-a1-000007"/>
          <w:rFonts w:ascii="Times New Roman" w:hAnsi="Times New Roman" w:cs="Times New Roman"/>
          <w:sz w:val="28"/>
          <w:szCs w:val="28"/>
        </w:rPr>
        <w:t xml:space="preserve">увеличением прогноза поступлений налоговых и неналоговых доходов  </w:t>
      </w:r>
      <w:r w:rsidRPr="000C3CCD">
        <w:rPr>
          <w:rFonts w:ascii="Times New Roman" w:hAnsi="Times New Roman" w:cs="Times New Roman"/>
          <w:sz w:val="28"/>
          <w:szCs w:val="28"/>
        </w:rPr>
        <w:t>на 30 736,1 тыс. рублей</w:t>
      </w:r>
      <w:r w:rsidR="000C3CCD" w:rsidRPr="000C3C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C3CCD">
        <w:rPr>
          <w:rFonts w:ascii="Times New Roman" w:hAnsi="Times New Roman" w:cs="Times New Roman"/>
          <w:sz w:val="28"/>
          <w:szCs w:val="28"/>
        </w:rPr>
        <w:t xml:space="preserve"> </w:t>
      </w:r>
      <w:r w:rsidR="000C3CCD" w:rsidRPr="000C3CCD">
        <w:rPr>
          <w:rStyle w:val="pt-a1-000007"/>
          <w:rFonts w:ascii="Times New Roman" w:hAnsi="Times New Roman" w:cs="Times New Roman"/>
          <w:sz w:val="28"/>
          <w:szCs w:val="28"/>
        </w:rPr>
        <w:t xml:space="preserve">за счет увеличения налоговых доходов на 2 000,0 тыс. рублей и неналоговых доходов на 28 736,1 тыс. рублей </w:t>
      </w:r>
      <w:r w:rsidRPr="000C3CCD">
        <w:rPr>
          <w:rStyle w:val="pt-a1-000007"/>
          <w:rFonts w:ascii="Times New Roman" w:hAnsi="Times New Roman" w:cs="Times New Roman"/>
          <w:sz w:val="28"/>
          <w:szCs w:val="28"/>
        </w:rPr>
        <w:t>и</w:t>
      </w:r>
      <w:r w:rsidRPr="000C3CCD">
        <w:rPr>
          <w:rFonts w:ascii="Times New Roman" w:hAnsi="Times New Roman" w:cs="Times New Roman"/>
          <w:sz w:val="28"/>
          <w:szCs w:val="28"/>
        </w:rPr>
        <w:t xml:space="preserve"> изменением объемов безвозмездных поступлений на 2020 год </w:t>
      </w:r>
      <w:r w:rsidR="00D35C17">
        <w:rPr>
          <w:rFonts w:ascii="Times New Roman" w:hAnsi="Times New Roman" w:cs="Times New Roman"/>
          <w:sz w:val="28"/>
          <w:szCs w:val="28"/>
        </w:rPr>
        <w:t>–</w:t>
      </w:r>
      <w:r w:rsidRPr="000C3CCD">
        <w:rPr>
          <w:rFonts w:ascii="Times New Roman" w:hAnsi="Times New Roman" w:cs="Times New Roman"/>
          <w:sz w:val="28"/>
          <w:szCs w:val="28"/>
        </w:rPr>
        <w:t xml:space="preserve"> </w:t>
      </w:r>
      <w:r w:rsidR="00EA3354">
        <w:rPr>
          <w:rFonts w:ascii="Times New Roman" w:hAnsi="Times New Roman" w:cs="Times New Roman"/>
          <w:sz w:val="28"/>
          <w:szCs w:val="28"/>
        </w:rPr>
        <w:t>1 153 213,6</w:t>
      </w:r>
      <w:r w:rsidRPr="000C3CCD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63F95" w:rsidRDefault="000C3CCD" w:rsidP="0056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pt-a1-000095"/>
          <w:rFonts w:ascii="Times New Roman" w:hAnsi="Times New Roman"/>
          <w:sz w:val="28"/>
          <w:szCs w:val="28"/>
        </w:rPr>
        <w:t>Уточнение п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>рогноз</w:t>
      </w:r>
      <w:r>
        <w:rPr>
          <w:rStyle w:val="pt-a1-000095"/>
          <w:rFonts w:ascii="Times New Roman" w:hAnsi="Times New Roman"/>
          <w:sz w:val="28"/>
          <w:szCs w:val="28"/>
        </w:rPr>
        <w:t>а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 xml:space="preserve"> поступлений по налоговым доходам обусловлен</w:t>
      </w:r>
      <w:r>
        <w:rPr>
          <w:rStyle w:val="pt-a1-000095"/>
          <w:rFonts w:ascii="Times New Roman" w:hAnsi="Times New Roman"/>
          <w:sz w:val="28"/>
          <w:szCs w:val="28"/>
        </w:rPr>
        <w:t>о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 xml:space="preserve"> передачей </w:t>
      </w:r>
      <w:r w:rsidR="00563F95" w:rsidRPr="000660BE">
        <w:rPr>
          <w:rFonts w:ascii="Times New Roman" w:eastAsia="Calibri" w:hAnsi="Times New Roman"/>
          <w:sz w:val="28"/>
          <w:szCs w:val="28"/>
        </w:rPr>
        <w:t xml:space="preserve">Федеральным законом от 15 апреля 2019 года № 62-ФЗ «О внесении изменений в Бюджетный кодекс Российской Федерации» 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 xml:space="preserve">с 1 января 2020 года </w:t>
      </w:r>
      <w:r w:rsidR="00563F95" w:rsidRPr="000660BE">
        <w:rPr>
          <w:rFonts w:ascii="Times New Roman" w:eastAsia="Calibri" w:hAnsi="Times New Roman"/>
          <w:sz w:val="28"/>
          <w:szCs w:val="28"/>
        </w:rPr>
        <w:t xml:space="preserve">бюджетам субъектов Российской Федерации 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 xml:space="preserve">нормативов отчислений по акцизам </w:t>
      </w:r>
      <w:r w:rsidR="00563F95" w:rsidRPr="000660BE">
        <w:rPr>
          <w:rFonts w:ascii="Times New Roman" w:eastAsia="Calibri" w:hAnsi="Times New Roman"/>
          <w:sz w:val="28"/>
          <w:szCs w:val="28"/>
        </w:rPr>
        <w:t>на спирт этиловый из пищевого сырья</w:t>
      </w:r>
      <w:r w:rsidR="00563F95">
        <w:rPr>
          <w:rFonts w:ascii="Times New Roman" w:eastAsia="Calibri" w:hAnsi="Times New Roman"/>
          <w:sz w:val="28"/>
          <w:szCs w:val="28"/>
        </w:rPr>
        <w:t xml:space="preserve">, акцизам </w:t>
      </w:r>
      <w:r w:rsidR="00563F95" w:rsidRPr="000660BE">
        <w:rPr>
          <w:rFonts w:ascii="Times New Roman" w:eastAsia="Calibri" w:hAnsi="Times New Roman"/>
          <w:sz w:val="28"/>
          <w:szCs w:val="28"/>
        </w:rPr>
        <w:t xml:space="preserve">на спиртосодержащую продукцию в размере 50 процентов, </w:t>
      </w:r>
      <w:r w:rsidR="00563F95" w:rsidRPr="000660BE">
        <w:rPr>
          <w:rStyle w:val="pt-a1-000095"/>
          <w:rFonts w:ascii="Times New Roman" w:hAnsi="Times New Roman"/>
          <w:sz w:val="28"/>
          <w:szCs w:val="28"/>
        </w:rPr>
        <w:t xml:space="preserve">акцизам </w:t>
      </w:r>
      <w:r w:rsidR="00563F95" w:rsidRPr="000660BE">
        <w:rPr>
          <w:rFonts w:ascii="Times New Roman" w:eastAsia="Calibri" w:hAnsi="Times New Roman"/>
          <w:sz w:val="28"/>
          <w:szCs w:val="28"/>
        </w:rPr>
        <w:t>на спирт этиловый из непищевого сырья в размере 100 процентов</w:t>
      </w:r>
      <w:r w:rsidR="00563F95">
        <w:rPr>
          <w:rFonts w:ascii="Times New Roman" w:eastAsia="Calibri" w:hAnsi="Times New Roman"/>
          <w:sz w:val="28"/>
          <w:szCs w:val="28"/>
        </w:rPr>
        <w:t xml:space="preserve">, а также установлением Федеральным законом от 2 декабря 2019 года № 380-ФЗ «О федеральном бюджете на 2020 год и на плановый период 2021 и 2022 годов» (далее – закон о федеральном бюджете) особого порядка распределения 50 % объема указанных доходов уполномоченным территориальным органом Федерального казначейства между </w:t>
      </w:r>
      <w:r w:rsidR="00563F95">
        <w:rPr>
          <w:rFonts w:ascii="Times New Roman" w:eastAsia="Calibri" w:hAnsi="Times New Roman"/>
          <w:sz w:val="28"/>
          <w:szCs w:val="28"/>
        </w:rPr>
        <w:lastRenderedPageBreak/>
        <w:t>бюджетами субъектов Российской Федерации по нормативам установленным законом о федеральном бюджете.</w:t>
      </w:r>
    </w:p>
    <w:p w:rsidR="00563F95" w:rsidRPr="002D0005" w:rsidRDefault="00563F95" w:rsidP="0014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Прогнозные показатели сумм акцизов на спирт этиловый из пищевого и </w:t>
      </w:r>
      <w:r w:rsidRPr="002D0005">
        <w:rPr>
          <w:rFonts w:ascii="Times New Roman" w:eastAsia="Calibri" w:hAnsi="Times New Roman"/>
          <w:sz w:val="28"/>
          <w:szCs w:val="28"/>
        </w:rPr>
        <w:t xml:space="preserve">непищевого сырья и спиртосодержащую продукцию в размере 2 000,0 тыс. рублей доведены до </w:t>
      </w:r>
      <w:r w:rsidR="001465FF">
        <w:rPr>
          <w:rFonts w:ascii="Times New Roman" w:eastAsia="Calibri" w:hAnsi="Times New Roman"/>
          <w:sz w:val="28"/>
          <w:szCs w:val="28"/>
        </w:rPr>
        <w:t>Республики Алтай</w:t>
      </w:r>
      <w:r w:rsidRPr="002D0005">
        <w:rPr>
          <w:rFonts w:ascii="Times New Roman" w:eastAsia="Calibri" w:hAnsi="Times New Roman"/>
          <w:sz w:val="28"/>
          <w:szCs w:val="28"/>
        </w:rPr>
        <w:t xml:space="preserve"> письмом Минфина России от 1 ноября 2019 года № 23-04-07/84455.</w:t>
      </w:r>
    </w:p>
    <w:p w:rsidR="00563F95" w:rsidRPr="00A30A96" w:rsidRDefault="000C3CCD" w:rsidP="00146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>
        <w:rPr>
          <w:rStyle w:val="pt-a1-000095"/>
          <w:rFonts w:ascii="Times New Roman" w:hAnsi="Times New Roman"/>
          <w:sz w:val="28"/>
          <w:szCs w:val="28"/>
        </w:rPr>
        <w:t>Уточнение</w:t>
      </w:r>
      <w:r w:rsidR="00563F95" w:rsidRPr="00A30A96">
        <w:rPr>
          <w:rStyle w:val="pt-a1-000095"/>
          <w:rFonts w:ascii="Times New Roman" w:hAnsi="Times New Roman"/>
          <w:sz w:val="28"/>
          <w:szCs w:val="28"/>
        </w:rPr>
        <w:t xml:space="preserve"> прогноза поступлений неналоговых доходов на 2020 год обусловлено:</w:t>
      </w:r>
    </w:p>
    <w:p w:rsidR="00563F95" w:rsidRPr="00A62FF7" w:rsidRDefault="00563F95" w:rsidP="00563F95">
      <w:pPr>
        <w:pStyle w:val="a6"/>
        <w:spacing w:after="0" w:line="240" w:lineRule="auto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увеличением на 5 589,4 тыс. рублей прогноза поступлений по подгруппе доходов «Доходы от использования имущества, находящегося в государственной и муниципальной собственности» в связи с </w:t>
      </w:r>
      <w:r>
        <w:rPr>
          <w:rStyle w:val="pt-a1-000095"/>
          <w:rFonts w:ascii="Times New Roman" w:hAnsi="Times New Roman"/>
          <w:sz w:val="28"/>
          <w:szCs w:val="28"/>
        </w:rPr>
        <w:t xml:space="preserve">заключением нового договора </w:t>
      </w: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 аренд</w:t>
      </w:r>
      <w:r>
        <w:rPr>
          <w:rStyle w:val="pt-a1-000095"/>
          <w:rFonts w:ascii="Times New Roman" w:hAnsi="Times New Roman"/>
          <w:sz w:val="28"/>
          <w:szCs w:val="28"/>
        </w:rPr>
        <w:t>ы</w:t>
      </w: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 движимого и недвижимого имущества</w:t>
      </w:r>
      <w:r>
        <w:rPr>
          <w:rStyle w:val="pt-a1-000095"/>
          <w:rFonts w:ascii="Times New Roman" w:hAnsi="Times New Roman"/>
          <w:sz w:val="28"/>
          <w:szCs w:val="28"/>
        </w:rPr>
        <w:t>;</w:t>
      </w:r>
    </w:p>
    <w:p w:rsidR="00563F95" w:rsidRPr="00A30A96" w:rsidRDefault="00563F95" w:rsidP="00563F95">
      <w:pPr>
        <w:pStyle w:val="a6"/>
        <w:spacing w:after="0" w:line="240" w:lineRule="auto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A30A96">
        <w:rPr>
          <w:rStyle w:val="pt-a1-000095"/>
          <w:rFonts w:ascii="Times New Roman" w:hAnsi="Times New Roman"/>
          <w:sz w:val="28"/>
          <w:szCs w:val="28"/>
        </w:rPr>
        <w:t>увеличением на 23 072,2 тыс. рублей прогноза поступлений по подгруппе доходов «Доходы от оказания платных услуг</w:t>
      </w:r>
      <w:r>
        <w:rPr>
          <w:rStyle w:val="pt-a1-000095"/>
          <w:rFonts w:ascii="Times New Roman" w:hAnsi="Times New Roman"/>
          <w:sz w:val="28"/>
          <w:szCs w:val="28"/>
        </w:rPr>
        <w:t xml:space="preserve"> и компенсации</w:t>
      </w: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 затрат государства» в связи с изменением типа учреждений здравоохранения Республики Алтай, а именно переводом бюджетных учреждений в казенные </w:t>
      </w:r>
      <w:r w:rsidRPr="00A30A96">
        <w:rPr>
          <w:rStyle w:val="pt-a1-000007"/>
          <w:rFonts w:ascii="Times New Roman" w:hAnsi="Times New Roman"/>
          <w:sz w:val="28"/>
          <w:szCs w:val="28"/>
        </w:rPr>
        <w:t xml:space="preserve">и зачислением в связи с этим в республиканский бюджет доходов </w:t>
      </w: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от оказания платных медицинских услуг, доходов, поступающих в порядке возмещения расходов, понесенных в связи с эксплуатацией имущества </w:t>
      </w:r>
      <w:r>
        <w:rPr>
          <w:rStyle w:val="pt-a1-000095"/>
          <w:rFonts w:ascii="Times New Roman" w:hAnsi="Times New Roman"/>
          <w:sz w:val="28"/>
          <w:szCs w:val="28"/>
        </w:rPr>
        <w:t>Республики Алтай</w:t>
      </w:r>
      <w:r w:rsidRPr="00A30A96">
        <w:rPr>
          <w:rStyle w:val="pt-a1-000095"/>
          <w:rFonts w:ascii="Times New Roman" w:hAnsi="Times New Roman"/>
          <w:sz w:val="28"/>
          <w:szCs w:val="28"/>
        </w:rPr>
        <w:t>;</w:t>
      </w:r>
    </w:p>
    <w:p w:rsidR="00563F95" w:rsidRDefault="00563F95" w:rsidP="00563F95">
      <w:pPr>
        <w:pStyle w:val="a6"/>
        <w:spacing w:after="0" w:line="240" w:lineRule="auto"/>
        <w:ind w:left="0" w:firstLine="709"/>
        <w:jc w:val="both"/>
        <w:rPr>
          <w:rStyle w:val="pt-a1-000095"/>
          <w:rFonts w:ascii="Times New Roman" w:hAnsi="Times New Roman"/>
          <w:sz w:val="28"/>
          <w:szCs w:val="28"/>
        </w:rPr>
      </w:pP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увеличением на 74,5 тыс. рублей прогноза поступлений по подгруппе доходов «Штрафы, санкции, возмещение ущерба» </w:t>
      </w:r>
      <w:r>
        <w:rPr>
          <w:rStyle w:val="pt-a1-000095"/>
          <w:rFonts w:ascii="Times New Roman" w:hAnsi="Times New Roman"/>
          <w:sz w:val="28"/>
          <w:szCs w:val="28"/>
        </w:rPr>
        <w:t xml:space="preserve">в связи с </w:t>
      </w:r>
      <w:r w:rsidRPr="00A30A96">
        <w:rPr>
          <w:rStyle w:val="pt-a1-000095"/>
          <w:rFonts w:ascii="Times New Roman" w:hAnsi="Times New Roman"/>
          <w:sz w:val="28"/>
          <w:szCs w:val="28"/>
        </w:rPr>
        <w:t xml:space="preserve">уточнением </w:t>
      </w:r>
      <w:r w:rsidRPr="00AC7399">
        <w:rPr>
          <w:rStyle w:val="pt-a1-000095"/>
          <w:rFonts w:ascii="Times New Roman" w:hAnsi="Times New Roman"/>
          <w:sz w:val="28"/>
          <w:szCs w:val="28"/>
        </w:rPr>
        <w:t>Министерством здравоохранения Республики Алтай прогнозируемых сумм поступлений штрафов, неустоек, пеней, уплачиваемых в случае просрочки</w:t>
      </w:r>
      <w:r w:rsidRPr="00AC7399">
        <w:t xml:space="preserve"> </w:t>
      </w:r>
      <w:r w:rsidRPr="00AC7399">
        <w:rPr>
          <w:rStyle w:val="pt-a1-000095"/>
          <w:rFonts w:ascii="Times New Roman" w:hAnsi="Times New Roman"/>
          <w:sz w:val="28"/>
          <w:szCs w:val="28"/>
        </w:rPr>
        <w:t xml:space="preserve">исполнения поставщиком (подрядчиком, исполнителем) обязательств, предусмотренных </w:t>
      </w:r>
      <w:r>
        <w:rPr>
          <w:rStyle w:val="pt-a1-000095"/>
          <w:rFonts w:ascii="Times New Roman" w:hAnsi="Times New Roman"/>
          <w:sz w:val="28"/>
          <w:szCs w:val="28"/>
        </w:rPr>
        <w:t xml:space="preserve">заключенными </w:t>
      </w:r>
      <w:r w:rsidRPr="00AC7399">
        <w:rPr>
          <w:rStyle w:val="pt-a1-000095"/>
          <w:rFonts w:ascii="Times New Roman" w:hAnsi="Times New Roman"/>
          <w:sz w:val="28"/>
          <w:szCs w:val="28"/>
        </w:rPr>
        <w:t>государственным</w:t>
      </w:r>
      <w:r>
        <w:rPr>
          <w:rStyle w:val="pt-a1-000095"/>
          <w:rFonts w:ascii="Times New Roman" w:hAnsi="Times New Roman"/>
          <w:sz w:val="28"/>
          <w:szCs w:val="28"/>
        </w:rPr>
        <w:t>и</w:t>
      </w:r>
      <w:r w:rsidRPr="00AC7399">
        <w:rPr>
          <w:rStyle w:val="pt-a1-000095"/>
          <w:rFonts w:ascii="Times New Roman" w:hAnsi="Times New Roman"/>
          <w:sz w:val="28"/>
          <w:szCs w:val="28"/>
        </w:rPr>
        <w:t xml:space="preserve"> контракт</w:t>
      </w:r>
      <w:r>
        <w:rPr>
          <w:rStyle w:val="pt-a1-000095"/>
          <w:rFonts w:ascii="Times New Roman" w:hAnsi="Times New Roman"/>
          <w:sz w:val="28"/>
          <w:szCs w:val="28"/>
        </w:rPr>
        <w:t>ами.</w:t>
      </w:r>
    </w:p>
    <w:p w:rsidR="00E44886" w:rsidRDefault="001970D1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FB2CB7">
        <w:rPr>
          <w:rFonts w:ascii="Times New Roman" w:hAnsi="Times New Roman" w:cs="Times New Roman"/>
          <w:sz w:val="28"/>
          <w:szCs w:val="28"/>
        </w:rPr>
        <w:t xml:space="preserve"> общей суммы безвозмездных поступлений </w:t>
      </w:r>
      <w:r w:rsidR="00E274AB">
        <w:rPr>
          <w:rFonts w:ascii="Times New Roman" w:hAnsi="Times New Roman" w:cs="Times New Roman"/>
          <w:sz w:val="28"/>
          <w:szCs w:val="28"/>
        </w:rPr>
        <w:t>в 2020</w:t>
      </w:r>
      <w:r w:rsidR="00E274AB" w:rsidRPr="00FB2CB7">
        <w:rPr>
          <w:rFonts w:ascii="Times New Roman" w:hAnsi="Times New Roman" w:cs="Times New Roman"/>
          <w:sz w:val="28"/>
          <w:szCs w:val="28"/>
        </w:rPr>
        <w:t xml:space="preserve"> год</w:t>
      </w:r>
      <w:r w:rsidR="00E274AB">
        <w:rPr>
          <w:rFonts w:ascii="Times New Roman" w:hAnsi="Times New Roman" w:cs="Times New Roman"/>
          <w:sz w:val="28"/>
          <w:szCs w:val="28"/>
        </w:rPr>
        <w:t>у</w:t>
      </w:r>
      <w:r w:rsidR="00E274AB" w:rsidRPr="00FB2CB7">
        <w:rPr>
          <w:rFonts w:ascii="Times New Roman" w:hAnsi="Times New Roman" w:cs="Times New Roman"/>
          <w:sz w:val="28"/>
          <w:szCs w:val="28"/>
        </w:rPr>
        <w:t xml:space="preserve"> </w:t>
      </w:r>
      <w:r w:rsidRPr="00FB2CB7">
        <w:rPr>
          <w:rFonts w:ascii="Times New Roman" w:hAnsi="Times New Roman" w:cs="Times New Roman"/>
          <w:sz w:val="28"/>
          <w:szCs w:val="28"/>
        </w:rPr>
        <w:t xml:space="preserve">на </w:t>
      </w:r>
      <w:r w:rsidR="00EA3354">
        <w:rPr>
          <w:rFonts w:ascii="Times New Roman" w:hAnsi="Times New Roman" w:cs="Times New Roman"/>
          <w:sz w:val="28"/>
          <w:szCs w:val="28"/>
        </w:rPr>
        <w:t>1 153 213,6</w:t>
      </w:r>
      <w:r w:rsidR="00E2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FB2CB7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0C3CCD">
        <w:rPr>
          <w:rFonts w:ascii="Times New Roman" w:hAnsi="Times New Roman" w:cs="Times New Roman"/>
          <w:sz w:val="28"/>
          <w:szCs w:val="28"/>
        </w:rPr>
        <w:t>уточнением</w:t>
      </w:r>
      <w:r w:rsidRPr="00FB2CB7">
        <w:rPr>
          <w:rFonts w:ascii="Times New Roman" w:hAnsi="Times New Roman" w:cs="Times New Roman"/>
          <w:sz w:val="28"/>
          <w:szCs w:val="28"/>
        </w:rPr>
        <w:t xml:space="preserve"> бюджетных ассигн</w:t>
      </w:r>
      <w:r>
        <w:rPr>
          <w:rFonts w:ascii="Times New Roman" w:hAnsi="Times New Roman" w:cs="Times New Roman"/>
          <w:sz w:val="28"/>
          <w:szCs w:val="28"/>
        </w:rPr>
        <w:t>ований</w:t>
      </w:r>
      <w:r w:rsidR="00E44886">
        <w:rPr>
          <w:rFonts w:ascii="Times New Roman" w:hAnsi="Times New Roman" w:cs="Times New Roman"/>
          <w:sz w:val="28"/>
          <w:szCs w:val="28"/>
        </w:rPr>
        <w:t xml:space="preserve"> в 2020</w:t>
      </w:r>
      <w:r w:rsidR="00E44886" w:rsidRPr="00FB2CB7">
        <w:rPr>
          <w:rFonts w:ascii="Times New Roman" w:hAnsi="Times New Roman" w:cs="Times New Roman"/>
          <w:sz w:val="28"/>
          <w:szCs w:val="28"/>
        </w:rPr>
        <w:t xml:space="preserve"> год</w:t>
      </w:r>
      <w:r w:rsidR="00E44886">
        <w:rPr>
          <w:rFonts w:ascii="Times New Roman" w:hAnsi="Times New Roman" w:cs="Times New Roman"/>
          <w:sz w:val="28"/>
          <w:szCs w:val="28"/>
        </w:rPr>
        <w:t>у</w:t>
      </w:r>
      <w:r w:rsidR="003648E0">
        <w:rPr>
          <w:rFonts w:ascii="Times New Roman" w:hAnsi="Times New Roman" w:cs="Times New Roman"/>
          <w:sz w:val="28"/>
          <w:szCs w:val="28"/>
        </w:rPr>
        <w:t>:</w:t>
      </w:r>
    </w:p>
    <w:p w:rsidR="00E44886" w:rsidRDefault="003648E0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D81">
        <w:rPr>
          <w:rFonts w:ascii="Times New Roman" w:hAnsi="Times New Roman" w:cs="Times New Roman"/>
          <w:sz w:val="28"/>
          <w:szCs w:val="28"/>
        </w:rPr>
        <w:t xml:space="preserve">по </w:t>
      </w:r>
      <w:r w:rsidR="00E448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убсидиям</w:t>
      </w:r>
      <w:r w:rsidR="00E44886" w:rsidRPr="002A32A8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(межбюджетные субсидии) </w:t>
      </w:r>
      <w:r w:rsidR="00E44886">
        <w:rPr>
          <w:rFonts w:ascii="Times New Roman" w:hAnsi="Times New Roman" w:cs="Times New Roman"/>
          <w:sz w:val="28"/>
          <w:szCs w:val="28"/>
        </w:rPr>
        <w:t>в сумме 515 241,</w:t>
      </w:r>
      <w:r w:rsidR="00EA3354">
        <w:rPr>
          <w:rFonts w:ascii="Times New Roman" w:hAnsi="Times New Roman" w:cs="Times New Roman"/>
          <w:sz w:val="28"/>
          <w:szCs w:val="28"/>
        </w:rPr>
        <w:t>2</w:t>
      </w:r>
      <w:r w:rsidR="00E44886" w:rsidRPr="002A32A8">
        <w:rPr>
          <w:rFonts w:ascii="Times New Roman" w:hAnsi="Times New Roman" w:cs="Times New Roman"/>
          <w:sz w:val="28"/>
          <w:szCs w:val="28"/>
        </w:rPr>
        <w:t xml:space="preserve"> </w:t>
      </w:r>
      <w:r w:rsidR="00E4488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44886" w:rsidRPr="002A32A8">
        <w:rPr>
          <w:rFonts w:ascii="Times New Roman" w:hAnsi="Times New Roman" w:cs="Times New Roman"/>
          <w:sz w:val="28"/>
          <w:szCs w:val="28"/>
        </w:rPr>
        <w:t>в том числе:</w:t>
      </w:r>
    </w:p>
    <w:p w:rsidR="00E44886" w:rsidRPr="00FB2CB7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5A3">
        <w:rPr>
          <w:rFonts w:ascii="Times New Roman" w:hAnsi="Times New Roman" w:cs="Times New Roman"/>
          <w:sz w:val="28"/>
          <w:szCs w:val="28"/>
        </w:rPr>
        <w:t>убсиди</w:t>
      </w:r>
      <w:r w:rsidR="003648E0">
        <w:rPr>
          <w:rFonts w:ascii="Times New Roman" w:hAnsi="Times New Roman" w:cs="Times New Roman"/>
          <w:sz w:val="28"/>
          <w:szCs w:val="28"/>
        </w:rPr>
        <w:t>ям</w:t>
      </w:r>
      <w:r w:rsidRPr="003315A3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</w:t>
      </w:r>
      <w:proofErr w:type="spellStart"/>
      <w:r w:rsidRPr="003315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315A3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 w:rsidRPr="003315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315A3">
        <w:rPr>
          <w:rFonts w:ascii="Times New Roman" w:hAnsi="Times New Roman" w:cs="Times New Roman"/>
          <w:sz w:val="28"/>
          <w:szCs w:val="28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сумме 442 201,</w:t>
      </w:r>
      <w:r w:rsidR="00EA33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3648E0">
        <w:rPr>
          <w:rFonts w:ascii="Times New Roman" w:hAnsi="Times New Roman" w:cs="Times New Roman"/>
          <w:sz w:val="28"/>
          <w:szCs w:val="28"/>
        </w:rPr>
        <w:t>ям</w:t>
      </w:r>
      <w:r w:rsidRPr="00DF158B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оснащение объектов спортивной инфраструктуры спортивно-технологическим 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в сумме 25 000,0 тыс. рублей;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5A3">
        <w:rPr>
          <w:rFonts w:ascii="Times New Roman" w:hAnsi="Times New Roman" w:cs="Times New Roman"/>
          <w:sz w:val="28"/>
          <w:szCs w:val="28"/>
        </w:rPr>
        <w:t>убсиди</w:t>
      </w:r>
      <w:r w:rsidR="003648E0">
        <w:rPr>
          <w:rFonts w:ascii="Times New Roman" w:hAnsi="Times New Roman" w:cs="Times New Roman"/>
          <w:sz w:val="28"/>
          <w:szCs w:val="28"/>
        </w:rPr>
        <w:t>ям</w:t>
      </w:r>
      <w:r w:rsidRPr="003315A3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</w:t>
      </w:r>
      <w:proofErr w:type="spellStart"/>
      <w:r w:rsidRPr="003315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315A3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в сумме 48 039,8 тыс. рублей</w:t>
      </w:r>
      <w:r w:rsidR="003648E0">
        <w:rPr>
          <w:rFonts w:ascii="Times New Roman" w:hAnsi="Times New Roman" w:cs="Times New Roman"/>
          <w:sz w:val="28"/>
          <w:szCs w:val="28"/>
        </w:rPr>
        <w:t>;</w:t>
      </w:r>
    </w:p>
    <w:p w:rsidR="00E44886" w:rsidRDefault="003648E0" w:rsidP="00E4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6D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4886">
        <w:rPr>
          <w:rFonts w:ascii="Times New Roman" w:hAnsi="Times New Roman" w:cs="Times New Roman"/>
          <w:sz w:val="28"/>
          <w:szCs w:val="28"/>
        </w:rPr>
        <w:t>убвенци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44886">
        <w:rPr>
          <w:rFonts w:ascii="Times New Roman" w:hAnsi="Times New Roman" w:cs="Times New Roman"/>
          <w:sz w:val="28"/>
          <w:szCs w:val="28"/>
        </w:rPr>
        <w:t xml:space="preserve"> </w:t>
      </w:r>
      <w:r w:rsidR="00E44886" w:rsidRPr="002A32A8">
        <w:rPr>
          <w:rFonts w:ascii="Times New Roman" w:hAnsi="Times New Roman" w:cs="Times New Roman"/>
          <w:sz w:val="28"/>
          <w:szCs w:val="28"/>
        </w:rPr>
        <w:t xml:space="preserve">бюджетам бюджетной системы Российской Федерации </w:t>
      </w:r>
      <w:r w:rsidR="00E44886">
        <w:rPr>
          <w:rFonts w:ascii="Times New Roman" w:hAnsi="Times New Roman" w:cs="Times New Roman"/>
          <w:sz w:val="28"/>
          <w:szCs w:val="28"/>
        </w:rPr>
        <w:t>в сумме 2 384,9</w:t>
      </w:r>
      <w:r w:rsidR="00E44886" w:rsidRPr="002A32A8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5A3">
        <w:rPr>
          <w:rFonts w:ascii="Times New Roman" w:hAnsi="Times New Roman" w:cs="Times New Roman"/>
          <w:sz w:val="28"/>
          <w:szCs w:val="28"/>
        </w:rPr>
        <w:t>убвенци</w:t>
      </w:r>
      <w:r w:rsidR="003648E0">
        <w:rPr>
          <w:rFonts w:ascii="Times New Roman" w:hAnsi="Times New Roman" w:cs="Times New Roman"/>
          <w:sz w:val="28"/>
          <w:szCs w:val="28"/>
        </w:rPr>
        <w:t>ям</w:t>
      </w:r>
      <w:r w:rsidRPr="003315A3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осуществление отдельных полномочий в области водных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сумме 2 354,0 тыс. рублей;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субвенции</w:t>
      </w:r>
      <w:r w:rsidRPr="003315A3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и бюджету г. Байконура</w:t>
      </w:r>
      <w:r>
        <w:rPr>
          <w:rFonts w:ascii="Times New Roman" w:hAnsi="Times New Roman" w:cs="Times New Roman"/>
          <w:sz w:val="28"/>
          <w:szCs w:val="28"/>
        </w:rPr>
        <w:t xml:space="preserve"> в сумме 30,9 тыс. рублей;</w:t>
      </w:r>
    </w:p>
    <w:p w:rsidR="00E44886" w:rsidRDefault="00576FCF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886">
        <w:rPr>
          <w:rFonts w:ascii="Times New Roman" w:hAnsi="Times New Roman" w:cs="Times New Roman"/>
          <w:sz w:val="28"/>
          <w:szCs w:val="28"/>
        </w:rPr>
        <w:t xml:space="preserve"> </w:t>
      </w:r>
      <w:r w:rsidR="00266D81">
        <w:rPr>
          <w:rFonts w:ascii="Times New Roman" w:hAnsi="Times New Roman" w:cs="Times New Roman"/>
          <w:sz w:val="28"/>
          <w:szCs w:val="28"/>
        </w:rPr>
        <w:t xml:space="preserve">по </w:t>
      </w:r>
      <w:r w:rsidR="00E44886">
        <w:rPr>
          <w:rFonts w:ascii="Times New Roman" w:hAnsi="Times New Roman" w:cs="Times New Roman"/>
          <w:sz w:val="28"/>
          <w:szCs w:val="28"/>
        </w:rPr>
        <w:t>м</w:t>
      </w:r>
      <w:r w:rsidR="00E44886" w:rsidRPr="003315A3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4886" w:rsidRPr="003315A3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44886" w:rsidRPr="003315A3">
        <w:rPr>
          <w:rFonts w:ascii="Times New Roman" w:hAnsi="Times New Roman" w:cs="Times New Roman"/>
          <w:sz w:val="28"/>
          <w:szCs w:val="28"/>
        </w:rPr>
        <w:t>, передаваемы</w:t>
      </w:r>
      <w:r w:rsidR="00266D81">
        <w:rPr>
          <w:rFonts w:ascii="Times New Roman" w:hAnsi="Times New Roman" w:cs="Times New Roman"/>
          <w:sz w:val="28"/>
          <w:szCs w:val="28"/>
        </w:rPr>
        <w:t>м</w:t>
      </w:r>
      <w:r w:rsidR="00E44886" w:rsidRPr="003315A3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Федерации, за счет средств резервного фонда Правительства Российской Федерации</w:t>
      </w:r>
      <w:r w:rsidR="00E44886" w:rsidRPr="004103A8">
        <w:rPr>
          <w:rFonts w:ascii="Times New Roman" w:hAnsi="Times New Roman" w:cs="Times New Roman"/>
          <w:sz w:val="28"/>
          <w:szCs w:val="28"/>
        </w:rPr>
        <w:t xml:space="preserve"> </w:t>
      </w:r>
      <w:r w:rsidR="00E44886">
        <w:rPr>
          <w:rFonts w:ascii="Times New Roman" w:hAnsi="Times New Roman" w:cs="Times New Roman"/>
          <w:sz w:val="28"/>
          <w:szCs w:val="28"/>
        </w:rPr>
        <w:t>в сумме 9 068,8 тыс. рублей;</w:t>
      </w:r>
    </w:p>
    <w:p w:rsidR="00E44886" w:rsidRDefault="00281B47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4886">
        <w:rPr>
          <w:rFonts w:ascii="Times New Roman" w:hAnsi="Times New Roman" w:cs="Times New Roman"/>
          <w:sz w:val="28"/>
          <w:szCs w:val="28"/>
        </w:rPr>
        <w:t xml:space="preserve"> </w:t>
      </w:r>
      <w:r w:rsidR="00266D81">
        <w:rPr>
          <w:rFonts w:ascii="Times New Roman" w:hAnsi="Times New Roman" w:cs="Times New Roman"/>
          <w:sz w:val="28"/>
          <w:szCs w:val="28"/>
        </w:rPr>
        <w:t xml:space="preserve">по </w:t>
      </w:r>
      <w:r w:rsidR="00E44886">
        <w:rPr>
          <w:rFonts w:ascii="Times New Roman" w:hAnsi="Times New Roman" w:cs="Times New Roman"/>
          <w:sz w:val="28"/>
          <w:szCs w:val="28"/>
        </w:rPr>
        <w:t>п</w:t>
      </w:r>
      <w:r w:rsidR="00E44886" w:rsidRPr="00B54077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4886" w:rsidRPr="00B54077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организациями грантов для получателей средств бюджетов субъектов Российской Федерации</w:t>
      </w:r>
      <w:r w:rsidR="00E44886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44886">
        <w:rPr>
          <w:rFonts w:ascii="Times New Roman" w:hAnsi="Times New Roman" w:cs="Times New Roman"/>
          <w:sz w:val="28"/>
          <w:szCs w:val="28"/>
        </w:rPr>
        <w:t>6,7 тыс. рублей;</w:t>
      </w:r>
    </w:p>
    <w:p w:rsidR="00E44886" w:rsidRDefault="00266D81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44886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>
        <w:rPr>
          <w:rFonts w:ascii="Times New Roman" w:hAnsi="Times New Roman" w:cs="Times New Roman"/>
          <w:sz w:val="28"/>
          <w:szCs w:val="28"/>
        </w:rPr>
        <w:t>м поступлениям</w:t>
      </w:r>
      <w:r w:rsidR="00E44886" w:rsidRPr="00B2091C">
        <w:rPr>
          <w:rFonts w:ascii="Times New Roman" w:hAnsi="Times New Roman" w:cs="Times New Roman"/>
          <w:sz w:val="28"/>
          <w:szCs w:val="28"/>
        </w:rPr>
        <w:t xml:space="preserve">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</w:t>
      </w:r>
      <w:r w:rsidR="00E44886">
        <w:rPr>
          <w:rFonts w:ascii="Times New Roman" w:hAnsi="Times New Roman" w:cs="Times New Roman"/>
          <w:sz w:val="28"/>
          <w:szCs w:val="28"/>
        </w:rPr>
        <w:t>в сумме 34 867,1 тыс. рублей;</w:t>
      </w:r>
    </w:p>
    <w:p w:rsidR="00E44886" w:rsidRDefault="00847621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44886">
        <w:rPr>
          <w:rFonts w:ascii="Times New Roman" w:hAnsi="Times New Roman" w:cs="Times New Roman"/>
          <w:sz w:val="28"/>
          <w:szCs w:val="28"/>
        </w:rPr>
        <w:t xml:space="preserve"> п</w:t>
      </w:r>
      <w:r w:rsidR="00E44886" w:rsidRPr="004103A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4886" w:rsidRPr="004103A8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 грантов для получателей средств бюджетов субъектов Российской Федерации</w:t>
      </w:r>
      <w:r w:rsidR="00E44886">
        <w:rPr>
          <w:rFonts w:ascii="Times New Roman" w:hAnsi="Times New Roman" w:cs="Times New Roman"/>
          <w:sz w:val="28"/>
          <w:szCs w:val="28"/>
        </w:rPr>
        <w:t xml:space="preserve"> в сумме 8 626,3 тыс. рублей;</w:t>
      </w:r>
    </w:p>
    <w:p w:rsidR="00E44886" w:rsidRDefault="00847621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44886">
        <w:rPr>
          <w:rFonts w:ascii="Times New Roman" w:hAnsi="Times New Roman" w:cs="Times New Roman"/>
          <w:sz w:val="28"/>
          <w:szCs w:val="28"/>
        </w:rPr>
        <w:t xml:space="preserve"> прочи</w:t>
      </w:r>
      <w:r>
        <w:rPr>
          <w:rFonts w:ascii="Times New Roman" w:hAnsi="Times New Roman" w:cs="Times New Roman"/>
          <w:sz w:val="28"/>
          <w:szCs w:val="28"/>
        </w:rPr>
        <w:t>м безвозмездным</w:t>
      </w:r>
      <w:r w:rsidR="00E44886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44886" w:rsidRPr="00A30D4B">
        <w:rPr>
          <w:rFonts w:ascii="Times New Roman" w:hAnsi="Times New Roman" w:cs="Times New Roman"/>
          <w:sz w:val="28"/>
          <w:szCs w:val="28"/>
        </w:rPr>
        <w:t xml:space="preserve"> в бюджеты субъектов Российской Федерации</w:t>
      </w:r>
      <w:r w:rsidR="00E44886">
        <w:rPr>
          <w:rFonts w:ascii="Times New Roman" w:hAnsi="Times New Roman" w:cs="Times New Roman"/>
          <w:sz w:val="28"/>
          <w:szCs w:val="28"/>
        </w:rPr>
        <w:t xml:space="preserve"> в сумме - 1 700,0 тыс. рублей;</w:t>
      </w:r>
    </w:p>
    <w:p w:rsidR="00E44886" w:rsidRDefault="00847621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сальдо</w:t>
      </w:r>
      <w:r w:rsidR="00E44886" w:rsidRPr="00FB2CB7">
        <w:rPr>
          <w:rFonts w:ascii="Times New Roman" w:hAnsi="Times New Roman" w:cs="Times New Roman"/>
          <w:sz w:val="28"/>
          <w:szCs w:val="28"/>
        </w:rPr>
        <w:t xml:space="preserve"> возврата остатков субсидий, субвенций и иных межбюджетных трансфертов, имеющих целевое назначение, прошлых лет </w:t>
      </w:r>
      <w:r w:rsidR="00E44886">
        <w:rPr>
          <w:rFonts w:ascii="Times New Roman" w:hAnsi="Times New Roman" w:cs="Times New Roman"/>
          <w:sz w:val="28"/>
          <w:szCs w:val="28"/>
        </w:rPr>
        <w:t>584 732,0</w:t>
      </w:r>
      <w:r w:rsidR="00E44886" w:rsidRPr="00FB2C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B16348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щей суммы доходов на 2021-2022 годы</w:t>
      </w:r>
      <w:r w:rsidR="0084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81 870,6 тыс. рублей и 4 969,3 тыс. рублей соответственно</w:t>
      </w:r>
      <w:r w:rsidRPr="00B16348">
        <w:rPr>
          <w:rFonts w:ascii="Times New Roman" w:hAnsi="Times New Roman" w:cs="Times New Roman"/>
          <w:sz w:val="28"/>
          <w:szCs w:val="28"/>
        </w:rPr>
        <w:t>, включая: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03A8">
        <w:rPr>
          <w:rFonts w:ascii="Times New Roman" w:hAnsi="Times New Roman" w:cs="Times New Roman"/>
          <w:sz w:val="28"/>
          <w:szCs w:val="28"/>
        </w:rPr>
        <w:t xml:space="preserve">убсидии бюджетам субъектов Российской Федерации на </w:t>
      </w:r>
      <w:proofErr w:type="spellStart"/>
      <w:r w:rsidRPr="004103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103A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 на 2021 год в сумме 57 172,5 тыс. рублей, на 2022 год составляет 4 969,3 </w:t>
      </w:r>
      <w:r w:rsidRPr="00B1634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886" w:rsidRDefault="00E44886" w:rsidP="00E4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</w:t>
      </w:r>
      <w:r w:rsidRPr="00B2091C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091C">
        <w:rPr>
          <w:rFonts w:ascii="Times New Roman" w:hAnsi="Times New Roman" w:cs="Times New Roman"/>
          <w:sz w:val="28"/>
          <w:szCs w:val="28"/>
        </w:rPr>
        <w:t xml:space="preserve">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</w:t>
      </w:r>
      <w:r w:rsidR="00847621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2021 год в сумме 24 698,1 тыс. рублей. </w:t>
      </w:r>
    </w:p>
    <w:p w:rsidR="003C135C" w:rsidRDefault="0012004B" w:rsidP="0019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>В соответствии с корректировкой доходной части</w:t>
      </w:r>
      <w:r w:rsidR="005A29BD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135C">
        <w:rPr>
          <w:rFonts w:ascii="Times New Roman" w:hAnsi="Times New Roman" w:cs="Times New Roman"/>
          <w:sz w:val="28"/>
          <w:szCs w:val="28"/>
        </w:rPr>
        <w:t>,</w:t>
      </w:r>
      <w:r w:rsidR="000A7B96">
        <w:rPr>
          <w:rFonts w:ascii="Times New Roman" w:hAnsi="Times New Roman" w:cs="Times New Roman"/>
          <w:sz w:val="28"/>
          <w:szCs w:val="28"/>
        </w:rPr>
        <w:t xml:space="preserve"> уточняются объемы</w:t>
      </w:r>
      <w:r w:rsidR="00AC529D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529D">
        <w:rPr>
          <w:rFonts w:ascii="Times New Roman" w:hAnsi="Times New Roman" w:cs="Times New Roman"/>
          <w:sz w:val="28"/>
          <w:szCs w:val="28"/>
        </w:rPr>
        <w:t>х</w:t>
      </w:r>
      <w:r w:rsidRPr="00DC05A0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C529D">
        <w:rPr>
          <w:rFonts w:ascii="Times New Roman" w:hAnsi="Times New Roman" w:cs="Times New Roman"/>
          <w:sz w:val="28"/>
          <w:szCs w:val="28"/>
        </w:rPr>
        <w:t>й</w:t>
      </w:r>
      <w:r w:rsidRPr="00DC05A0">
        <w:rPr>
          <w:rFonts w:ascii="Times New Roman" w:hAnsi="Times New Roman" w:cs="Times New Roman"/>
          <w:sz w:val="28"/>
          <w:szCs w:val="28"/>
        </w:rPr>
        <w:t xml:space="preserve"> </w:t>
      </w:r>
      <w:r w:rsidR="00591F54">
        <w:rPr>
          <w:rFonts w:ascii="Times New Roman" w:hAnsi="Times New Roman" w:cs="Times New Roman"/>
          <w:sz w:val="28"/>
          <w:szCs w:val="28"/>
        </w:rPr>
        <w:t>по расходам</w:t>
      </w:r>
      <w:r w:rsidRPr="00DC05A0">
        <w:rPr>
          <w:rFonts w:ascii="Times New Roman" w:hAnsi="Times New Roman" w:cs="Times New Roman"/>
          <w:sz w:val="28"/>
          <w:szCs w:val="28"/>
        </w:rPr>
        <w:t>, с учетом их целевого назначения</w:t>
      </w:r>
      <w:r w:rsidR="00A13EFD">
        <w:rPr>
          <w:rFonts w:ascii="Times New Roman" w:hAnsi="Times New Roman" w:cs="Times New Roman"/>
          <w:sz w:val="28"/>
          <w:szCs w:val="28"/>
        </w:rPr>
        <w:t>,</w:t>
      </w:r>
      <w:r w:rsidR="002B478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C135C">
        <w:rPr>
          <w:rFonts w:ascii="Times New Roman" w:hAnsi="Times New Roman" w:cs="Times New Roman"/>
          <w:sz w:val="28"/>
          <w:szCs w:val="28"/>
        </w:rPr>
        <w:t>:</w:t>
      </w:r>
    </w:p>
    <w:p w:rsidR="00296702" w:rsidRDefault="00E94432" w:rsidP="0019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FD2047">
        <w:rPr>
          <w:rFonts w:ascii="Times New Roman" w:hAnsi="Times New Roman" w:cs="Times New Roman"/>
          <w:sz w:val="28"/>
          <w:szCs w:val="28"/>
        </w:rPr>
        <w:t xml:space="preserve"> год</w:t>
      </w:r>
      <w:r w:rsidR="00296702">
        <w:rPr>
          <w:rFonts w:ascii="Times New Roman" w:hAnsi="Times New Roman" w:cs="Times New Roman"/>
          <w:sz w:val="28"/>
          <w:szCs w:val="28"/>
        </w:rPr>
        <w:t>:</w:t>
      </w:r>
    </w:p>
    <w:p w:rsidR="00626A74" w:rsidRDefault="002A582E" w:rsidP="0019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здравоохранения Республики Алтай на приобретение аппаратов экстракорпоральной мембранной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26A74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626A74">
        <w:rPr>
          <w:rFonts w:ascii="Times New Roman" w:hAnsi="Times New Roman" w:cs="Times New Roman"/>
          <w:sz w:val="28"/>
          <w:szCs w:val="28"/>
        </w:rPr>
        <w:lastRenderedPageBreak/>
        <w:t>организаций за счет средств резервного фонда Правительства Российской Федерации в сумме 7 058,8 тыс. рублей; на приобретение аппаратов для искусственной вентиляции легких для медицинских организаций за счет  средств резервного фонда Правительства Российской Федерации в сумме 2 010,0 тыс. рублей;</w:t>
      </w:r>
    </w:p>
    <w:p w:rsidR="00D35C17" w:rsidRDefault="00D35C17" w:rsidP="00D35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регионального развития Республики Алтай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</w:t>
      </w:r>
      <w:r w:rsidR="00EA3354">
        <w:rPr>
          <w:rFonts w:ascii="Times New Roman" w:hAnsi="Times New Roman" w:cs="Times New Roman"/>
          <w:sz w:val="28"/>
          <w:szCs w:val="28"/>
        </w:rPr>
        <w:t>Федерации в сумме 442 201,4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2A2A" w:rsidRPr="003C135C" w:rsidRDefault="003C135C" w:rsidP="00197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4432" w:rsidRPr="003C135C">
        <w:rPr>
          <w:rFonts w:ascii="Times New Roman" w:hAnsi="Times New Roman" w:cs="Times New Roman"/>
          <w:sz w:val="28"/>
          <w:szCs w:val="28"/>
        </w:rPr>
        <w:t xml:space="preserve">Комитету по физической культуре и спорту Республики Алтай </w:t>
      </w:r>
      <w:r w:rsidR="005D0835" w:rsidRPr="003C135C">
        <w:rPr>
          <w:rFonts w:ascii="Times New Roman" w:hAnsi="Times New Roman" w:cs="Times New Roman"/>
          <w:sz w:val="28"/>
          <w:szCs w:val="28"/>
        </w:rPr>
        <w:t>на</w:t>
      </w:r>
      <w:r w:rsidR="00E94432" w:rsidRPr="003C135C">
        <w:rPr>
          <w:rFonts w:ascii="Times New Roman" w:hAnsi="Times New Roman" w:cs="Times New Roman"/>
          <w:sz w:val="28"/>
          <w:szCs w:val="28"/>
        </w:rPr>
        <w:t xml:space="preserve"> оснащение объектов спортивной инфраструктуры спортивно-технологическим оборудованием в сумме 25 000</w:t>
      </w:r>
      <w:r w:rsidR="00294024" w:rsidRPr="003C135C">
        <w:rPr>
          <w:rFonts w:ascii="Times New Roman" w:hAnsi="Times New Roman" w:cs="Times New Roman"/>
          <w:sz w:val="28"/>
          <w:szCs w:val="28"/>
        </w:rPr>
        <w:t>,</w:t>
      </w:r>
      <w:r w:rsidR="00E94432" w:rsidRPr="003C135C">
        <w:rPr>
          <w:rFonts w:ascii="Times New Roman" w:hAnsi="Times New Roman" w:cs="Times New Roman"/>
          <w:sz w:val="28"/>
          <w:szCs w:val="28"/>
        </w:rPr>
        <w:t>0 тыс. рублей</w:t>
      </w:r>
      <w:r w:rsidR="00296702" w:rsidRPr="003C135C">
        <w:rPr>
          <w:rFonts w:ascii="Times New Roman" w:hAnsi="Times New Roman" w:cs="Times New Roman"/>
          <w:sz w:val="28"/>
          <w:szCs w:val="28"/>
        </w:rPr>
        <w:t>;</w:t>
      </w:r>
    </w:p>
    <w:p w:rsidR="003C135C" w:rsidRDefault="003C135C" w:rsidP="0029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135C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Республики Алтай (226,1 тыс. рублей) и </w:t>
      </w:r>
      <w:r w:rsidR="00157A36" w:rsidRPr="003C135C">
        <w:rPr>
          <w:rFonts w:ascii="Times New Roman" w:hAnsi="Times New Roman" w:cs="Times New Roman"/>
          <w:sz w:val="28"/>
          <w:szCs w:val="28"/>
        </w:rPr>
        <w:t xml:space="preserve">Министерству труда, социального развития и занятости населения Республики Алтай на социальную поддержку семей с детьми, находящихся в трудной жизненной ситуации, за счет средств Фонда поддержки детей, находящихся в трудной жизненной ситуации в </w:t>
      </w:r>
      <w:r w:rsidRPr="003C135C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157A36" w:rsidRPr="003C135C">
        <w:rPr>
          <w:rFonts w:ascii="Times New Roman" w:hAnsi="Times New Roman" w:cs="Times New Roman"/>
          <w:sz w:val="28"/>
          <w:szCs w:val="28"/>
        </w:rPr>
        <w:t>сумме 8</w:t>
      </w:r>
      <w:r w:rsidRPr="003C135C">
        <w:rPr>
          <w:rFonts w:ascii="Times New Roman" w:hAnsi="Times New Roman" w:cs="Times New Roman"/>
          <w:sz w:val="28"/>
          <w:szCs w:val="28"/>
        </w:rPr>
        <w:t> 620,6</w:t>
      </w:r>
      <w:r w:rsidR="00157A36" w:rsidRPr="003C13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135C">
        <w:rPr>
          <w:rFonts w:ascii="Times New Roman" w:hAnsi="Times New Roman" w:cs="Times New Roman"/>
          <w:sz w:val="28"/>
          <w:szCs w:val="28"/>
        </w:rPr>
        <w:t>;</w:t>
      </w:r>
      <w:r w:rsidR="00296702" w:rsidRPr="003C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63" w:rsidRDefault="00DB7863" w:rsidP="00DB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Министерству природных ресурсов, экологии и туризма Республики Алтай</w:t>
      </w:r>
      <w:r w:rsidR="002A582E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существление отдельных полномочий в области водных отношений</w:t>
      </w:r>
      <w:r w:rsidR="002A582E">
        <w:rPr>
          <w:rFonts w:ascii="Times New Roman" w:hAnsi="Times New Roman" w:cs="Times New Roman"/>
          <w:sz w:val="28"/>
          <w:szCs w:val="28"/>
        </w:rPr>
        <w:t xml:space="preserve"> в сумме 2 354,0 тыс. рублей;</w:t>
      </w:r>
    </w:p>
    <w:p w:rsidR="002A582E" w:rsidRDefault="002A582E" w:rsidP="002A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135C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на  осуществление переданных полномочий Российской Федерации в сфере образования в сумме 30,9 тыс. рублей;</w:t>
      </w:r>
    </w:p>
    <w:p w:rsidR="00157A36" w:rsidRPr="003C135C" w:rsidRDefault="003C135C" w:rsidP="0029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2020-2021 годы:</w:t>
      </w:r>
    </w:p>
    <w:p w:rsidR="00296702" w:rsidRDefault="003C135C" w:rsidP="0029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74AB" w:rsidRPr="003C135C">
        <w:rPr>
          <w:rFonts w:ascii="Times New Roman" w:hAnsi="Times New Roman" w:cs="Times New Roman"/>
          <w:sz w:val="28"/>
          <w:szCs w:val="28"/>
        </w:rPr>
        <w:t>Мин</w:t>
      </w:r>
      <w:r w:rsidR="00296702" w:rsidRPr="003C135C">
        <w:rPr>
          <w:rFonts w:ascii="Times New Roman" w:hAnsi="Times New Roman" w:cs="Times New Roman"/>
          <w:sz w:val="28"/>
          <w:szCs w:val="28"/>
        </w:rPr>
        <w:t xml:space="preserve">истерству </w:t>
      </w:r>
      <w:r w:rsidR="00E274AB" w:rsidRPr="003C135C">
        <w:rPr>
          <w:rFonts w:ascii="Times New Roman" w:hAnsi="Times New Roman" w:cs="Times New Roman"/>
          <w:sz w:val="28"/>
          <w:szCs w:val="28"/>
        </w:rPr>
        <w:t>регион</w:t>
      </w:r>
      <w:r w:rsidR="00296702" w:rsidRPr="003C135C">
        <w:rPr>
          <w:rFonts w:ascii="Times New Roman" w:hAnsi="Times New Roman" w:cs="Times New Roman"/>
          <w:sz w:val="28"/>
          <w:szCs w:val="28"/>
        </w:rPr>
        <w:t xml:space="preserve">ального развития Республики Алтай на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 в сумме </w:t>
      </w:r>
      <w:r w:rsidR="00626A74">
        <w:rPr>
          <w:rFonts w:ascii="Times New Roman" w:hAnsi="Times New Roman" w:cs="Times New Roman"/>
          <w:sz w:val="28"/>
          <w:szCs w:val="28"/>
        </w:rPr>
        <w:t xml:space="preserve">34 867,1 тыс. рублей и </w:t>
      </w:r>
      <w:r w:rsidRPr="003C135C">
        <w:rPr>
          <w:rFonts w:ascii="Times New Roman" w:hAnsi="Times New Roman" w:cs="Times New Roman"/>
          <w:sz w:val="28"/>
          <w:szCs w:val="28"/>
        </w:rPr>
        <w:t xml:space="preserve"> </w:t>
      </w:r>
      <w:r w:rsidR="00296702" w:rsidRPr="003C135C">
        <w:rPr>
          <w:rFonts w:ascii="Times New Roman" w:hAnsi="Times New Roman" w:cs="Times New Roman"/>
          <w:sz w:val="28"/>
          <w:szCs w:val="28"/>
        </w:rPr>
        <w:t>24 698,1 тыс. рублей</w:t>
      </w:r>
      <w:r w:rsidRPr="003C135C">
        <w:rPr>
          <w:rFonts w:ascii="Times New Roman" w:hAnsi="Times New Roman" w:cs="Times New Roman"/>
          <w:sz w:val="28"/>
          <w:szCs w:val="28"/>
        </w:rPr>
        <w:t xml:space="preserve">, </w:t>
      </w:r>
      <w:r w:rsidR="00626A74">
        <w:rPr>
          <w:rFonts w:ascii="Times New Roman" w:hAnsi="Times New Roman" w:cs="Times New Roman"/>
          <w:sz w:val="28"/>
          <w:szCs w:val="28"/>
        </w:rPr>
        <w:t>соответственно</w:t>
      </w:r>
      <w:r w:rsidR="00E77945">
        <w:rPr>
          <w:rFonts w:ascii="Times New Roman" w:hAnsi="Times New Roman" w:cs="Times New Roman"/>
          <w:sz w:val="28"/>
          <w:szCs w:val="28"/>
        </w:rPr>
        <w:t>;</w:t>
      </w:r>
    </w:p>
    <w:p w:rsidR="00E77945" w:rsidRDefault="00E77945" w:rsidP="0029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годы:</w:t>
      </w:r>
    </w:p>
    <w:p w:rsidR="00E77945" w:rsidRDefault="00E77945" w:rsidP="00E7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культуры Республики Алтай </w:t>
      </w:r>
      <w:r w:rsidRPr="00DB78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78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7863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</w:r>
      <w:r>
        <w:rPr>
          <w:rFonts w:ascii="Times New Roman" w:hAnsi="Times New Roman" w:cs="Times New Roman"/>
          <w:sz w:val="28"/>
          <w:szCs w:val="28"/>
        </w:rPr>
        <w:t xml:space="preserve"> в сумме 48 039,8 тыс. рублей; 57 172,5 тыс. рублей и 4 969,3 тыс. рублей по годам соответственно.</w:t>
      </w:r>
    </w:p>
    <w:p w:rsidR="003D3DF3" w:rsidRDefault="0086776D" w:rsidP="004670C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F0CB9">
        <w:rPr>
          <w:rFonts w:ascii="Times New Roman" w:hAnsi="Times New Roman" w:cs="Times New Roman"/>
          <w:sz w:val="28"/>
          <w:szCs w:val="28"/>
        </w:rPr>
        <w:t>95 Бюджетного Кодекса РФ проектом закона предусмотрено о</w:t>
      </w:r>
      <w:r w:rsidR="003D3DF3">
        <w:rPr>
          <w:rFonts w:ascii="Times New Roman" w:hAnsi="Times New Roman" w:cs="Times New Roman"/>
          <w:sz w:val="28"/>
          <w:szCs w:val="28"/>
        </w:rPr>
        <w:t>тражен</w:t>
      </w:r>
      <w:r w:rsidR="00D34D54">
        <w:rPr>
          <w:rFonts w:ascii="Times New Roman" w:hAnsi="Times New Roman" w:cs="Times New Roman"/>
          <w:sz w:val="28"/>
          <w:szCs w:val="28"/>
        </w:rPr>
        <w:t>ие</w:t>
      </w:r>
      <w:r w:rsidR="003D3DF3">
        <w:rPr>
          <w:rFonts w:ascii="Times New Roman" w:hAnsi="Times New Roman" w:cs="Times New Roman"/>
          <w:sz w:val="28"/>
          <w:szCs w:val="28"/>
        </w:rPr>
        <w:t xml:space="preserve"> </w:t>
      </w:r>
      <w:r w:rsidR="003D3DF3" w:rsidRPr="003D3DF3">
        <w:rPr>
          <w:rFonts w:ascii="Times New Roman" w:hAnsi="Times New Roman" w:cs="Times New Roman"/>
          <w:sz w:val="28"/>
          <w:szCs w:val="28"/>
        </w:rPr>
        <w:t>остатк</w:t>
      </w:r>
      <w:r w:rsidR="00D34D54">
        <w:rPr>
          <w:rFonts w:ascii="Times New Roman" w:hAnsi="Times New Roman" w:cs="Times New Roman"/>
          <w:sz w:val="28"/>
          <w:szCs w:val="28"/>
        </w:rPr>
        <w:t>ов</w:t>
      </w:r>
      <w:r w:rsidR="003D3DF3" w:rsidRPr="003D3DF3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Алтай, образовавши</w:t>
      </w:r>
      <w:r w:rsidR="00BB7ED7">
        <w:rPr>
          <w:rFonts w:ascii="Times New Roman" w:hAnsi="Times New Roman" w:cs="Times New Roman"/>
          <w:sz w:val="28"/>
          <w:szCs w:val="28"/>
        </w:rPr>
        <w:t>х</w:t>
      </w:r>
      <w:r w:rsidR="003D3DF3" w:rsidRPr="003D3DF3">
        <w:rPr>
          <w:rFonts w:ascii="Times New Roman" w:hAnsi="Times New Roman" w:cs="Times New Roman"/>
          <w:sz w:val="28"/>
          <w:szCs w:val="28"/>
        </w:rPr>
        <w:t>ся на счете по учету средств республиканского бюджета Республики Ал</w:t>
      </w:r>
      <w:r w:rsidR="00E94432">
        <w:rPr>
          <w:rFonts w:ascii="Times New Roman" w:hAnsi="Times New Roman" w:cs="Times New Roman"/>
          <w:sz w:val="28"/>
          <w:szCs w:val="28"/>
        </w:rPr>
        <w:t>тай по состоянию на 1 января 2020</w:t>
      </w:r>
      <w:r w:rsidR="003D3DF3" w:rsidRPr="003D3DF3">
        <w:rPr>
          <w:rFonts w:ascii="Times New Roman" w:hAnsi="Times New Roman" w:cs="Times New Roman"/>
          <w:sz w:val="28"/>
          <w:szCs w:val="28"/>
        </w:rPr>
        <w:t xml:space="preserve"> года, потребность в которых сохраняется в текущем финансовом году,  </w:t>
      </w:r>
      <w:r w:rsidR="003D3DF3" w:rsidRPr="000A211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D3DF3" w:rsidRPr="000A211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увеличение объемов Дорожного фонда Республики Алтай</w:t>
      </w:r>
      <w:r w:rsidR="003D3DF3" w:rsidRPr="003D3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оплату заключенных от имени Республики Алтай государственных контрактов на поставку товаров, </w:t>
      </w:r>
      <w:r w:rsidR="003D3DF3" w:rsidRPr="003D3D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выполнение работ, оказание услуг, подлежавших в соответствии с условиями этих государственных контрактов оплате в отчетном финансовом году.</w:t>
      </w:r>
    </w:p>
    <w:p w:rsidR="005E3BBF" w:rsidRPr="003D3DF3" w:rsidRDefault="005E3BBF" w:rsidP="004670CA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Законопроектом предусмотрены бюджетные ассигнования </w:t>
      </w:r>
      <w:r w:rsidR="00FE72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организацию содействия проведению общероссийского голосования по вопросу одобрения изменений в Конституцию Российской Федерации.</w:t>
      </w:r>
    </w:p>
    <w:p w:rsidR="001465FF" w:rsidRDefault="001465FF" w:rsidP="003A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D1">
        <w:rPr>
          <w:rFonts w:ascii="Times New Roman" w:eastAsia="Calibri" w:hAnsi="Times New Roman"/>
          <w:sz w:val="28"/>
          <w:szCs w:val="28"/>
        </w:rPr>
        <w:t>Проектом закона Приложение 6 «Нормативы распределения доходов между республиканским бюджетом, бюджетом Территориального фонда обязательного медицинского страхования Республики Алтай и местными бюджетами в Республике Алтай на 2020 год и на плановый период 2021 и 2022 годов» к Закону излагается в новой редакции, в связи с его дополнением нормативами распределения доходов в части доходов от использования имущества, находящегося в государственной и муниципальной собственности и штрафов, санкций, возмещения ущерба</w:t>
      </w:r>
      <w:r w:rsidR="003A4463">
        <w:rPr>
          <w:rFonts w:ascii="Times New Roman" w:eastAsia="Calibri" w:hAnsi="Times New Roman"/>
          <w:sz w:val="28"/>
          <w:szCs w:val="28"/>
        </w:rPr>
        <w:t>, а также</w:t>
      </w:r>
      <w:r w:rsidR="003A4463" w:rsidRPr="003A4463">
        <w:rPr>
          <w:rFonts w:ascii="Times New Roman" w:hAnsi="Times New Roman"/>
          <w:sz w:val="28"/>
          <w:szCs w:val="28"/>
        </w:rPr>
        <w:t xml:space="preserve"> </w:t>
      </w:r>
      <w:r w:rsidR="003A4463" w:rsidRPr="00BB4220">
        <w:rPr>
          <w:rFonts w:ascii="Times New Roman" w:hAnsi="Times New Roman"/>
          <w:sz w:val="28"/>
          <w:szCs w:val="28"/>
        </w:rPr>
        <w:t>уточн</w:t>
      </w:r>
      <w:r w:rsidR="003A4463">
        <w:rPr>
          <w:rFonts w:ascii="Times New Roman" w:hAnsi="Times New Roman"/>
          <w:sz w:val="28"/>
          <w:szCs w:val="28"/>
        </w:rPr>
        <w:t xml:space="preserve">яется </w:t>
      </w:r>
      <w:r w:rsidR="003A4463" w:rsidRPr="00BB4220">
        <w:rPr>
          <w:rFonts w:ascii="Times New Roman" w:hAnsi="Times New Roman"/>
          <w:sz w:val="28"/>
          <w:szCs w:val="28"/>
        </w:rPr>
        <w:t xml:space="preserve"> размер дефицита республиканского бюджета на 2020 год</w:t>
      </w:r>
      <w:r w:rsidR="00A73197">
        <w:rPr>
          <w:rFonts w:ascii="Times New Roman" w:hAnsi="Times New Roman"/>
          <w:sz w:val="28"/>
          <w:szCs w:val="28"/>
        </w:rPr>
        <w:t xml:space="preserve"> с</w:t>
      </w:r>
      <w:r w:rsidR="003A4463" w:rsidRPr="00BB4220">
        <w:rPr>
          <w:rFonts w:ascii="Times New Roman" w:hAnsi="Times New Roman"/>
          <w:sz w:val="28"/>
          <w:szCs w:val="28"/>
        </w:rPr>
        <w:t xml:space="preserve"> вн</w:t>
      </w:r>
      <w:r w:rsidR="003A4463">
        <w:rPr>
          <w:rFonts w:ascii="Times New Roman" w:hAnsi="Times New Roman"/>
          <w:sz w:val="28"/>
          <w:szCs w:val="28"/>
        </w:rPr>
        <w:t xml:space="preserve">есением </w:t>
      </w:r>
      <w:r w:rsidR="003A4463" w:rsidRPr="004670CA">
        <w:rPr>
          <w:rFonts w:ascii="Times New Roman" w:hAnsi="Times New Roman"/>
          <w:sz w:val="28"/>
          <w:szCs w:val="28"/>
        </w:rPr>
        <w:t>изменени</w:t>
      </w:r>
      <w:r w:rsidR="003A4463">
        <w:rPr>
          <w:rFonts w:ascii="Times New Roman" w:hAnsi="Times New Roman"/>
          <w:sz w:val="28"/>
          <w:szCs w:val="28"/>
        </w:rPr>
        <w:t xml:space="preserve">й </w:t>
      </w:r>
      <w:r w:rsidR="003A4463" w:rsidRPr="004670CA">
        <w:rPr>
          <w:rFonts w:ascii="Times New Roman" w:hAnsi="Times New Roman"/>
          <w:sz w:val="28"/>
          <w:szCs w:val="28"/>
        </w:rPr>
        <w:t>в приложение 2 к Закону «Источники финансирования дефицита респуб</w:t>
      </w:r>
      <w:r w:rsidR="00A73197">
        <w:rPr>
          <w:rFonts w:ascii="Times New Roman" w:hAnsi="Times New Roman"/>
          <w:sz w:val="28"/>
          <w:szCs w:val="28"/>
        </w:rPr>
        <w:t>ликанского бюджета на 2020 год»</w:t>
      </w:r>
      <w:r w:rsidR="003A4463">
        <w:rPr>
          <w:rFonts w:ascii="Times New Roman" w:hAnsi="Times New Roman"/>
          <w:sz w:val="28"/>
          <w:szCs w:val="28"/>
        </w:rPr>
        <w:t>.</w:t>
      </w:r>
    </w:p>
    <w:p w:rsidR="004670CA" w:rsidRDefault="004670CA" w:rsidP="0046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DB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DE5FD5" w:rsidRDefault="00DE5FD5" w:rsidP="0046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46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1D" w:rsidRDefault="00C7351D" w:rsidP="0046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56A" w:rsidRDefault="007B656A" w:rsidP="00D25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7B656A" w:rsidSect="00332E01">
      <w:headerReference w:type="default" r:id="rId8"/>
      <w:pgSz w:w="11906" w:h="16838"/>
      <w:pgMar w:top="1418" w:right="851" w:bottom="1134" w:left="1418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7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01" w:rsidRPr="00332E01" w:rsidRDefault="00332E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E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E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E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D01">
          <w:rPr>
            <w:rFonts w:ascii="Times New Roman" w:hAnsi="Times New Roman" w:cs="Times New Roman"/>
            <w:noProof/>
            <w:sz w:val="24"/>
            <w:szCs w:val="24"/>
          </w:rPr>
          <w:t>459</w:t>
        </w:r>
        <w:r w:rsidRPr="00332E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124E6"/>
    <w:rsid w:val="00014FF4"/>
    <w:rsid w:val="00022BEC"/>
    <w:rsid w:val="00033B47"/>
    <w:rsid w:val="00034168"/>
    <w:rsid w:val="00040D52"/>
    <w:rsid w:val="00040EFA"/>
    <w:rsid w:val="0004485B"/>
    <w:rsid w:val="000468B1"/>
    <w:rsid w:val="000476ED"/>
    <w:rsid w:val="00052975"/>
    <w:rsid w:val="000532F5"/>
    <w:rsid w:val="000558DE"/>
    <w:rsid w:val="00064107"/>
    <w:rsid w:val="0006543D"/>
    <w:rsid w:val="00067C40"/>
    <w:rsid w:val="0007384C"/>
    <w:rsid w:val="00080B6E"/>
    <w:rsid w:val="00096BC1"/>
    <w:rsid w:val="00097F6A"/>
    <w:rsid w:val="000A2117"/>
    <w:rsid w:val="000A7B96"/>
    <w:rsid w:val="000B00AA"/>
    <w:rsid w:val="000B269C"/>
    <w:rsid w:val="000B7CA9"/>
    <w:rsid w:val="000C13B4"/>
    <w:rsid w:val="000C3CCD"/>
    <w:rsid w:val="000C454E"/>
    <w:rsid w:val="000C565E"/>
    <w:rsid w:val="000C64A5"/>
    <w:rsid w:val="000D4019"/>
    <w:rsid w:val="000D5FD1"/>
    <w:rsid w:val="000E259E"/>
    <w:rsid w:val="000E4F1F"/>
    <w:rsid w:val="000E5374"/>
    <w:rsid w:val="000E649F"/>
    <w:rsid w:val="000F0FDC"/>
    <w:rsid w:val="000F7540"/>
    <w:rsid w:val="00101026"/>
    <w:rsid w:val="001030B2"/>
    <w:rsid w:val="001068A5"/>
    <w:rsid w:val="001111C8"/>
    <w:rsid w:val="0011399F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180B"/>
    <w:rsid w:val="00141B46"/>
    <w:rsid w:val="001465FF"/>
    <w:rsid w:val="00154E88"/>
    <w:rsid w:val="00157A36"/>
    <w:rsid w:val="00170844"/>
    <w:rsid w:val="0018178B"/>
    <w:rsid w:val="00183ECE"/>
    <w:rsid w:val="00186D0B"/>
    <w:rsid w:val="001963D8"/>
    <w:rsid w:val="001970D1"/>
    <w:rsid w:val="001A1887"/>
    <w:rsid w:val="001A4572"/>
    <w:rsid w:val="001B15AE"/>
    <w:rsid w:val="001B764B"/>
    <w:rsid w:val="001C159E"/>
    <w:rsid w:val="001C1658"/>
    <w:rsid w:val="001C2AC8"/>
    <w:rsid w:val="001D12D5"/>
    <w:rsid w:val="001D6FC4"/>
    <w:rsid w:val="001E32EA"/>
    <w:rsid w:val="001E5B69"/>
    <w:rsid w:val="001E6B28"/>
    <w:rsid w:val="001F0575"/>
    <w:rsid w:val="001F77E5"/>
    <w:rsid w:val="002033BB"/>
    <w:rsid w:val="002037E9"/>
    <w:rsid w:val="0020765E"/>
    <w:rsid w:val="0021140E"/>
    <w:rsid w:val="00211C36"/>
    <w:rsid w:val="0021280C"/>
    <w:rsid w:val="00213BD0"/>
    <w:rsid w:val="00213DC5"/>
    <w:rsid w:val="002201FF"/>
    <w:rsid w:val="00221070"/>
    <w:rsid w:val="00223336"/>
    <w:rsid w:val="00225D51"/>
    <w:rsid w:val="002323DE"/>
    <w:rsid w:val="0023677B"/>
    <w:rsid w:val="002378F6"/>
    <w:rsid w:val="002400DC"/>
    <w:rsid w:val="002420A4"/>
    <w:rsid w:val="002427AB"/>
    <w:rsid w:val="00244D2B"/>
    <w:rsid w:val="00246D65"/>
    <w:rsid w:val="00251296"/>
    <w:rsid w:val="002530BA"/>
    <w:rsid w:val="00254125"/>
    <w:rsid w:val="002553F0"/>
    <w:rsid w:val="0025591B"/>
    <w:rsid w:val="00257C4D"/>
    <w:rsid w:val="00264D2A"/>
    <w:rsid w:val="00265752"/>
    <w:rsid w:val="00266D81"/>
    <w:rsid w:val="00270265"/>
    <w:rsid w:val="002769D9"/>
    <w:rsid w:val="00281B47"/>
    <w:rsid w:val="00282862"/>
    <w:rsid w:val="00285A88"/>
    <w:rsid w:val="00286D4F"/>
    <w:rsid w:val="00294024"/>
    <w:rsid w:val="00296702"/>
    <w:rsid w:val="002A2AAC"/>
    <w:rsid w:val="002A582E"/>
    <w:rsid w:val="002A673D"/>
    <w:rsid w:val="002A679A"/>
    <w:rsid w:val="002A77A6"/>
    <w:rsid w:val="002B258E"/>
    <w:rsid w:val="002B478F"/>
    <w:rsid w:val="002C15CF"/>
    <w:rsid w:val="002C15D8"/>
    <w:rsid w:val="002C3A1A"/>
    <w:rsid w:val="002D47F5"/>
    <w:rsid w:val="002D48CE"/>
    <w:rsid w:val="002D4E3B"/>
    <w:rsid w:val="002D79CD"/>
    <w:rsid w:val="002F281C"/>
    <w:rsid w:val="002F4EC8"/>
    <w:rsid w:val="002F69CD"/>
    <w:rsid w:val="00317FF5"/>
    <w:rsid w:val="00321F64"/>
    <w:rsid w:val="00324ECE"/>
    <w:rsid w:val="00332E01"/>
    <w:rsid w:val="00351848"/>
    <w:rsid w:val="00352A52"/>
    <w:rsid w:val="00354A69"/>
    <w:rsid w:val="00355C3C"/>
    <w:rsid w:val="003570FA"/>
    <w:rsid w:val="00362A30"/>
    <w:rsid w:val="003648E0"/>
    <w:rsid w:val="0037254D"/>
    <w:rsid w:val="00375187"/>
    <w:rsid w:val="00380CDC"/>
    <w:rsid w:val="00387B75"/>
    <w:rsid w:val="003A4463"/>
    <w:rsid w:val="003A4A0E"/>
    <w:rsid w:val="003A60E3"/>
    <w:rsid w:val="003B18DC"/>
    <w:rsid w:val="003B5727"/>
    <w:rsid w:val="003B6751"/>
    <w:rsid w:val="003B6B31"/>
    <w:rsid w:val="003B7DBB"/>
    <w:rsid w:val="003C135C"/>
    <w:rsid w:val="003D1EAE"/>
    <w:rsid w:val="003D2B34"/>
    <w:rsid w:val="003D3282"/>
    <w:rsid w:val="003D3DF3"/>
    <w:rsid w:val="003E0D9A"/>
    <w:rsid w:val="003E161C"/>
    <w:rsid w:val="003E3654"/>
    <w:rsid w:val="003E4302"/>
    <w:rsid w:val="003E6176"/>
    <w:rsid w:val="003F61F6"/>
    <w:rsid w:val="004008E8"/>
    <w:rsid w:val="00404AC5"/>
    <w:rsid w:val="00405C2F"/>
    <w:rsid w:val="0041695B"/>
    <w:rsid w:val="004169E8"/>
    <w:rsid w:val="004224D6"/>
    <w:rsid w:val="00422896"/>
    <w:rsid w:val="00423081"/>
    <w:rsid w:val="0042370C"/>
    <w:rsid w:val="00425254"/>
    <w:rsid w:val="00433F67"/>
    <w:rsid w:val="004402A3"/>
    <w:rsid w:val="004430AF"/>
    <w:rsid w:val="00455269"/>
    <w:rsid w:val="00466056"/>
    <w:rsid w:val="004670CA"/>
    <w:rsid w:val="004711C3"/>
    <w:rsid w:val="004728FB"/>
    <w:rsid w:val="00474FC5"/>
    <w:rsid w:val="00477559"/>
    <w:rsid w:val="00480D71"/>
    <w:rsid w:val="00485458"/>
    <w:rsid w:val="00487A2A"/>
    <w:rsid w:val="004928B3"/>
    <w:rsid w:val="004A1E0A"/>
    <w:rsid w:val="004A3DE1"/>
    <w:rsid w:val="004A651A"/>
    <w:rsid w:val="004B0B3B"/>
    <w:rsid w:val="004B3A0A"/>
    <w:rsid w:val="004D14DF"/>
    <w:rsid w:val="004E0880"/>
    <w:rsid w:val="004E2D92"/>
    <w:rsid w:val="004E3C7E"/>
    <w:rsid w:val="0050017E"/>
    <w:rsid w:val="0051029E"/>
    <w:rsid w:val="0051069F"/>
    <w:rsid w:val="005138BD"/>
    <w:rsid w:val="005161DE"/>
    <w:rsid w:val="00520A8E"/>
    <w:rsid w:val="00521FB1"/>
    <w:rsid w:val="00523229"/>
    <w:rsid w:val="0052420B"/>
    <w:rsid w:val="00526B9B"/>
    <w:rsid w:val="00542297"/>
    <w:rsid w:val="005423A5"/>
    <w:rsid w:val="00543A95"/>
    <w:rsid w:val="00543F34"/>
    <w:rsid w:val="005478FF"/>
    <w:rsid w:val="00563AF6"/>
    <w:rsid w:val="00563F95"/>
    <w:rsid w:val="005673DE"/>
    <w:rsid w:val="00576FCF"/>
    <w:rsid w:val="005770B8"/>
    <w:rsid w:val="00580305"/>
    <w:rsid w:val="00591F54"/>
    <w:rsid w:val="00592324"/>
    <w:rsid w:val="005947BA"/>
    <w:rsid w:val="00595672"/>
    <w:rsid w:val="005A06DA"/>
    <w:rsid w:val="005A1509"/>
    <w:rsid w:val="005A1C18"/>
    <w:rsid w:val="005A29BD"/>
    <w:rsid w:val="005A3CD5"/>
    <w:rsid w:val="005A79FB"/>
    <w:rsid w:val="005B6CC6"/>
    <w:rsid w:val="005D0835"/>
    <w:rsid w:val="005D18B5"/>
    <w:rsid w:val="005D1B24"/>
    <w:rsid w:val="005D2FAD"/>
    <w:rsid w:val="005D4868"/>
    <w:rsid w:val="005D587E"/>
    <w:rsid w:val="005D5DFF"/>
    <w:rsid w:val="005D69A9"/>
    <w:rsid w:val="005E3BBF"/>
    <w:rsid w:val="005E7FE8"/>
    <w:rsid w:val="005F1DE2"/>
    <w:rsid w:val="006055EC"/>
    <w:rsid w:val="00606A82"/>
    <w:rsid w:val="00606D01"/>
    <w:rsid w:val="00607519"/>
    <w:rsid w:val="00607EC8"/>
    <w:rsid w:val="00615788"/>
    <w:rsid w:val="0062332C"/>
    <w:rsid w:val="0062569A"/>
    <w:rsid w:val="00626A74"/>
    <w:rsid w:val="006426C3"/>
    <w:rsid w:val="0064629F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403F"/>
    <w:rsid w:val="00697FCC"/>
    <w:rsid w:val="006A0C93"/>
    <w:rsid w:val="006A18BA"/>
    <w:rsid w:val="006B7956"/>
    <w:rsid w:val="006C2BF0"/>
    <w:rsid w:val="006C418E"/>
    <w:rsid w:val="006C7EAD"/>
    <w:rsid w:val="006D4E67"/>
    <w:rsid w:val="006D5125"/>
    <w:rsid w:val="006D6E61"/>
    <w:rsid w:val="006E2C49"/>
    <w:rsid w:val="006E3C40"/>
    <w:rsid w:val="006E437F"/>
    <w:rsid w:val="006E5BBF"/>
    <w:rsid w:val="006E67AB"/>
    <w:rsid w:val="006F4686"/>
    <w:rsid w:val="00700812"/>
    <w:rsid w:val="00703397"/>
    <w:rsid w:val="007177DC"/>
    <w:rsid w:val="007213F8"/>
    <w:rsid w:val="00722A2A"/>
    <w:rsid w:val="00723643"/>
    <w:rsid w:val="00731533"/>
    <w:rsid w:val="00731FA1"/>
    <w:rsid w:val="007418F5"/>
    <w:rsid w:val="00744656"/>
    <w:rsid w:val="007505DC"/>
    <w:rsid w:val="0075114E"/>
    <w:rsid w:val="00751B2E"/>
    <w:rsid w:val="00752EC6"/>
    <w:rsid w:val="00757E31"/>
    <w:rsid w:val="00762113"/>
    <w:rsid w:val="007658DD"/>
    <w:rsid w:val="00766BDE"/>
    <w:rsid w:val="0077169E"/>
    <w:rsid w:val="00773F28"/>
    <w:rsid w:val="00776F61"/>
    <w:rsid w:val="0078288D"/>
    <w:rsid w:val="00783102"/>
    <w:rsid w:val="00790F0C"/>
    <w:rsid w:val="00794D4C"/>
    <w:rsid w:val="007B5E5E"/>
    <w:rsid w:val="007B656A"/>
    <w:rsid w:val="007C1CEE"/>
    <w:rsid w:val="007D3509"/>
    <w:rsid w:val="007D4736"/>
    <w:rsid w:val="007E29AB"/>
    <w:rsid w:val="007F5733"/>
    <w:rsid w:val="007F73F5"/>
    <w:rsid w:val="00803836"/>
    <w:rsid w:val="00807BFC"/>
    <w:rsid w:val="008119FB"/>
    <w:rsid w:val="00813166"/>
    <w:rsid w:val="008155F5"/>
    <w:rsid w:val="00820AC0"/>
    <w:rsid w:val="00823AE9"/>
    <w:rsid w:val="008264BB"/>
    <w:rsid w:val="00847621"/>
    <w:rsid w:val="00862A1B"/>
    <w:rsid w:val="00865371"/>
    <w:rsid w:val="0086776D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C1796"/>
    <w:rsid w:val="008C5C5F"/>
    <w:rsid w:val="008C75B3"/>
    <w:rsid w:val="008D1C8F"/>
    <w:rsid w:val="008D1EF3"/>
    <w:rsid w:val="008E4252"/>
    <w:rsid w:val="008E4FD7"/>
    <w:rsid w:val="008E6B58"/>
    <w:rsid w:val="008F6480"/>
    <w:rsid w:val="00901CF4"/>
    <w:rsid w:val="009118AB"/>
    <w:rsid w:val="00920300"/>
    <w:rsid w:val="00922087"/>
    <w:rsid w:val="00930E34"/>
    <w:rsid w:val="009319D7"/>
    <w:rsid w:val="00935572"/>
    <w:rsid w:val="00935ABE"/>
    <w:rsid w:val="00945604"/>
    <w:rsid w:val="009475B1"/>
    <w:rsid w:val="009553F6"/>
    <w:rsid w:val="0095582A"/>
    <w:rsid w:val="00957A8F"/>
    <w:rsid w:val="009640A3"/>
    <w:rsid w:val="00964A30"/>
    <w:rsid w:val="0096506C"/>
    <w:rsid w:val="009700DA"/>
    <w:rsid w:val="0097383F"/>
    <w:rsid w:val="00974B02"/>
    <w:rsid w:val="00977BFA"/>
    <w:rsid w:val="00982919"/>
    <w:rsid w:val="00986D46"/>
    <w:rsid w:val="00987B25"/>
    <w:rsid w:val="00992543"/>
    <w:rsid w:val="009A10D3"/>
    <w:rsid w:val="009A3F03"/>
    <w:rsid w:val="009A7091"/>
    <w:rsid w:val="009C2C27"/>
    <w:rsid w:val="009C4126"/>
    <w:rsid w:val="009C6C11"/>
    <w:rsid w:val="009D1745"/>
    <w:rsid w:val="009D58D0"/>
    <w:rsid w:val="009D7247"/>
    <w:rsid w:val="009E4BA1"/>
    <w:rsid w:val="009F0CB9"/>
    <w:rsid w:val="009F3309"/>
    <w:rsid w:val="00A03A05"/>
    <w:rsid w:val="00A05072"/>
    <w:rsid w:val="00A12818"/>
    <w:rsid w:val="00A13EFD"/>
    <w:rsid w:val="00A264E9"/>
    <w:rsid w:val="00A3053B"/>
    <w:rsid w:val="00A310BD"/>
    <w:rsid w:val="00A32F26"/>
    <w:rsid w:val="00A34EE2"/>
    <w:rsid w:val="00A40F60"/>
    <w:rsid w:val="00A41167"/>
    <w:rsid w:val="00A45BCA"/>
    <w:rsid w:val="00A50266"/>
    <w:rsid w:val="00A62B77"/>
    <w:rsid w:val="00A726DA"/>
    <w:rsid w:val="00A73197"/>
    <w:rsid w:val="00A90B39"/>
    <w:rsid w:val="00A934E5"/>
    <w:rsid w:val="00A93772"/>
    <w:rsid w:val="00AA04E5"/>
    <w:rsid w:val="00AA52D5"/>
    <w:rsid w:val="00AA53D8"/>
    <w:rsid w:val="00AB1D2D"/>
    <w:rsid w:val="00AC1181"/>
    <w:rsid w:val="00AC17E0"/>
    <w:rsid w:val="00AC529D"/>
    <w:rsid w:val="00AC633D"/>
    <w:rsid w:val="00AC66E3"/>
    <w:rsid w:val="00AD60D5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45A3E"/>
    <w:rsid w:val="00B6390B"/>
    <w:rsid w:val="00B652BC"/>
    <w:rsid w:val="00B65742"/>
    <w:rsid w:val="00B65864"/>
    <w:rsid w:val="00B70714"/>
    <w:rsid w:val="00B769F8"/>
    <w:rsid w:val="00B87E49"/>
    <w:rsid w:val="00B901BB"/>
    <w:rsid w:val="00B96680"/>
    <w:rsid w:val="00B96CB1"/>
    <w:rsid w:val="00BA31F0"/>
    <w:rsid w:val="00BA77FE"/>
    <w:rsid w:val="00BA7C09"/>
    <w:rsid w:val="00BB4220"/>
    <w:rsid w:val="00BB76CD"/>
    <w:rsid w:val="00BB7ED7"/>
    <w:rsid w:val="00BC0BF5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22D03"/>
    <w:rsid w:val="00C23CB7"/>
    <w:rsid w:val="00C2474B"/>
    <w:rsid w:val="00C26D89"/>
    <w:rsid w:val="00C2767E"/>
    <w:rsid w:val="00C324E2"/>
    <w:rsid w:val="00C40CC8"/>
    <w:rsid w:val="00C43B14"/>
    <w:rsid w:val="00C4604A"/>
    <w:rsid w:val="00C4727C"/>
    <w:rsid w:val="00C5199D"/>
    <w:rsid w:val="00C57C40"/>
    <w:rsid w:val="00C7351D"/>
    <w:rsid w:val="00C73669"/>
    <w:rsid w:val="00C753A6"/>
    <w:rsid w:val="00C82E48"/>
    <w:rsid w:val="00C844E9"/>
    <w:rsid w:val="00C86E9F"/>
    <w:rsid w:val="00C875F2"/>
    <w:rsid w:val="00C87EBF"/>
    <w:rsid w:val="00C91D2C"/>
    <w:rsid w:val="00CA3921"/>
    <w:rsid w:val="00CA7708"/>
    <w:rsid w:val="00CB0787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3E46"/>
    <w:rsid w:val="00D34D54"/>
    <w:rsid w:val="00D34D9F"/>
    <w:rsid w:val="00D35C17"/>
    <w:rsid w:val="00D3780C"/>
    <w:rsid w:val="00D421F6"/>
    <w:rsid w:val="00D42872"/>
    <w:rsid w:val="00D44669"/>
    <w:rsid w:val="00D515BE"/>
    <w:rsid w:val="00D54944"/>
    <w:rsid w:val="00D56572"/>
    <w:rsid w:val="00D57ED9"/>
    <w:rsid w:val="00D7331F"/>
    <w:rsid w:val="00D7616F"/>
    <w:rsid w:val="00D915A7"/>
    <w:rsid w:val="00D925E7"/>
    <w:rsid w:val="00D9479F"/>
    <w:rsid w:val="00D947C7"/>
    <w:rsid w:val="00D963B9"/>
    <w:rsid w:val="00DA08B9"/>
    <w:rsid w:val="00DB7863"/>
    <w:rsid w:val="00DC05A0"/>
    <w:rsid w:val="00DC2C87"/>
    <w:rsid w:val="00DD2CF4"/>
    <w:rsid w:val="00DD689C"/>
    <w:rsid w:val="00DD7978"/>
    <w:rsid w:val="00DD7A43"/>
    <w:rsid w:val="00DE5FD5"/>
    <w:rsid w:val="00DE6FAF"/>
    <w:rsid w:val="00DF469B"/>
    <w:rsid w:val="00DF5914"/>
    <w:rsid w:val="00E06544"/>
    <w:rsid w:val="00E11CD9"/>
    <w:rsid w:val="00E1363C"/>
    <w:rsid w:val="00E21615"/>
    <w:rsid w:val="00E26D00"/>
    <w:rsid w:val="00E274AB"/>
    <w:rsid w:val="00E30646"/>
    <w:rsid w:val="00E33176"/>
    <w:rsid w:val="00E37DE1"/>
    <w:rsid w:val="00E44886"/>
    <w:rsid w:val="00E45D19"/>
    <w:rsid w:val="00E503F3"/>
    <w:rsid w:val="00E557CA"/>
    <w:rsid w:val="00E60B81"/>
    <w:rsid w:val="00E624E2"/>
    <w:rsid w:val="00E64E47"/>
    <w:rsid w:val="00E65E12"/>
    <w:rsid w:val="00E663A2"/>
    <w:rsid w:val="00E66684"/>
    <w:rsid w:val="00E7187A"/>
    <w:rsid w:val="00E740BE"/>
    <w:rsid w:val="00E773FF"/>
    <w:rsid w:val="00E77945"/>
    <w:rsid w:val="00E77A66"/>
    <w:rsid w:val="00E92004"/>
    <w:rsid w:val="00E940B6"/>
    <w:rsid w:val="00E94432"/>
    <w:rsid w:val="00E97019"/>
    <w:rsid w:val="00EA3354"/>
    <w:rsid w:val="00EA6BF9"/>
    <w:rsid w:val="00EB1C61"/>
    <w:rsid w:val="00EC38A2"/>
    <w:rsid w:val="00EC47AC"/>
    <w:rsid w:val="00EC70DA"/>
    <w:rsid w:val="00ED1CC3"/>
    <w:rsid w:val="00ED7DCE"/>
    <w:rsid w:val="00EF5E71"/>
    <w:rsid w:val="00EF7A60"/>
    <w:rsid w:val="00F00053"/>
    <w:rsid w:val="00F00E8A"/>
    <w:rsid w:val="00F14BEC"/>
    <w:rsid w:val="00F16A5D"/>
    <w:rsid w:val="00F215F1"/>
    <w:rsid w:val="00F22143"/>
    <w:rsid w:val="00F25821"/>
    <w:rsid w:val="00F32F31"/>
    <w:rsid w:val="00F409D8"/>
    <w:rsid w:val="00F40C11"/>
    <w:rsid w:val="00F4298F"/>
    <w:rsid w:val="00F43F14"/>
    <w:rsid w:val="00F46D28"/>
    <w:rsid w:val="00F51E90"/>
    <w:rsid w:val="00F54C7D"/>
    <w:rsid w:val="00F5523C"/>
    <w:rsid w:val="00F643CE"/>
    <w:rsid w:val="00F645AD"/>
    <w:rsid w:val="00F75D94"/>
    <w:rsid w:val="00F763BD"/>
    <w:rsid w:val="00F81778"/>
    <w:rsid w:val="00F920C8"/>
    <w:rsid w:val="00F9368E"/>
    <w:rsid w:val="00F94137"/>
    <w:rsid w:val="00FA10B5"/>
    <w:rsid w:val="00FA4C29"/>
    <w:rsid w:val="00FA5707"/>
    <w:rsid w:val="00FA5A8A"/>
    <w:rsid w:val="00FB60B0"/>
    <w:rsid w:val="00FC2AD7"/>
    <w:rsid w:val="00FD2047"/>
    <w:rsid w:val="00FD7B66"/>
    <w:rsid w:val="00FE1E93"/>
    <w:rsid w:val="00FE2027"/>
    <w:rsid w:val="00FE4840"/>
    <w:rsid w:val="00FE7238"/>
    <w:rsid w:val="00FF4017"/>
    <w:rsid w:val="00FF4B4A"/>
    <w:rsid w:val="00FF57B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DCB7-0709-455E-81E2-77AB496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14</cp:revision>
  <cp:lastPrinted>2020-03-18T04:39:00Z</cp:lastPrinted>
  <dcterms:created xsi:type="dcterms:W3CDTF">2020-03-16T12:22:00Z</dcterms:created>
  <dcterms:modified xsi:type="dcterms:W3CDTF">2020-03-19T11:58:00Z</dcterms:modified>
</cp:coreProperties>
</file>