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3D1" w:rsidRPr="00364044" w:rsidRDefault="00AD33D1" w:rsidP="00AD33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D33D1" w:rsidRPr="00364044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AD33D1" w:rsidRPr="00364044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</w:p>
    <w:p w:rsidR="00AD33D1" w:rsidRPr="00364044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в Закон Республики Алтай</w:t>
      </w:r>
    </w:p>
    <w:p w:rsidR="00AD33D1" w:rsidRPr="00364044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AD33D1" w:rsidRPr="00364044" w:rsidRDefault="007D1107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Республики Алтай на 2020</w:t>
      </w:r>
      <w:r w:rsidR="00AD33D1" w:rsidRPr="0036404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D33D1" w:rsidRPr="00364044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и на плановый период</w:t>
      </w:r>
      <w:r w:rsidR="000862A9" w:rsidRPr="00364044">
        <w:rPr>
          <w:rFonts w:ascii="Times New Roman" w:hAnsi="Times New Roman" w:cs="Times New Roman"/>
          <w:sz w:val="24"/>
          <w:szCs w:val="24"/>
        </w:rPr>
        <w:t xml:space="preserve"> </w:t>
      </w:r>
      <w:r w:rsidRPr="00364044">
        <w:rPr>
          <w:rFonts w:ascii="Times New Roman" w:hAnsi="Times New Roman" w:cs="Times New Roman"/>
          <w:sz w:val="24"/>
          <w:szCs w:val="24"/>
        </w:rPr>
        <w:t>202</w:t>
      </w:r>
      <w:r w:rsidR="007D1107" w:rsidRPr="00364044">
        <w:rPr>
          <w:rFonts w:ascii="Times New Roman" w:hAnsi="Times New Roman" w:cs="Times New Roman"/>
          <w:sz w:val="24"/>
          <w:szCs w:val="24"/>
        </w:rPr>
        <w:t>1</w:t>
      </w:r>
      <w:r w:rsidRPr="00364044">
        <w:rPr>
          <w:rFonts w:ascii="Times New Roman" w:hAnsi="Times New Roman" w:cs="Times New Roman"/>
          <w:sz w:val="24"/>
          <w:szCs w:val="24"/>
        </w:rPr>
        <w:t xml:space="preserve"> и 202</w:t>
      </w:r>
      <w:r w:rsidR="007D1107" w:rsidRPr="00364044">
        <w:rPr>
          <w:rFonts w:ascii="Times New Roman" w:hAnsi="Times New Roman" w:cs="Times New Roman"/>
          <w:sz w:val="24"/>
          <w:szCs w:val="24"/>
        </w:rPr>
        <w:t>2</w:t>
      </w:r>
      <w:r w:rsidRPr="00364044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D33D1" w:rsidRPr="00364044" w:rsidRDefault="00AD33D1" w:rsidP="00AD33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3D1" w:rsidRPr="00364044" w:rsidRDefault="00D854FC" w:rsidP="00AD33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«</w:t>
      </w:r>
      <w:r w:rsidR="00AD33D1" w:rsidRPr="0036404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D33D1" w:rsidRPr="00364044" w:rsidRDefault="00AD33D1" w:rsidP="00AD33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AD33D1" w:rsidRPr="00364044" w:rsidRDefault="00AD33D1" w:rsidP="00AD33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0862A9" w:rsidRPr="00364044" w:rsidRDefault="007D1107" w:rsidP="00AD33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>Республики Алтай на 2020</w:t>
      </w:r>
      <w:r w:rsidR="00AD33D1" w:rsidRPr="00364044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AD33D1" w:rsidRPr="00364044" w:rsidRDefault="000862A9" w:rsidP="00AD33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4044">
        <w:rPr>
          <w:rFonts w:ascii="Times New Roman" w:hAnsi="Times New Roman" w:cs="Times New Roman"/>
          <w:sz w:val="24"/>
          <w:szCs w:val="24"/>
        </w:rPr>
        <w:t xml:space="preserve">и </w:t>
      </w:r>
      <w:r w:rsidR="00AD33D1" w:rsidRPr="00364044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7D1107" w:rsidRPr="00364044">
        <w:rPr>
          <w:rFonts w:ascii="Times New Roman" w:hAnsi="Times New Roman" w:cs="Times New Roman"/>
          <w:sz w:val="24"/>
          <w:szCs w:val="24"/>
        </w:rPr>
        <w:t>1</w:t>
      </w:r>
      <w:r w:rsidR="00AD33D1" w:rsidRPr="00364044">
        <w:rPr>
          <w:rFonts w:ascii="Times New Roman" w:hAnsi="Times New Roman" w:cs="Times New Roman"/>
          <w:sz w:val="24"/>
          <w:szCs w:val="24"/>
        </w:rPr>
        <w:t xml:space="preserve"> и 202</w:t>
      </w:r>
      <w:r w:rsidR="007D1107" w:rsidRPr="00364044">
        <w:rPr>
          <w:rFonts w:ascii="Times New Roman" w:hAnsi="Times New Roman" w:cs="Times New Roman"/>
          <w:sz w:val="24"/>
          <w:szCs w:val="24"/>
        </w:rPr>
        <w:t>2</w:t>
      </w:r>
      <w:r w:rsidR="00AD33D1" w:rsidRPr="00364044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D33D1" w:rsidRPr="0000318F" w:rsidRDefault="00AD33D1" w:rsidP="00AD33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3D1" w:rsidRDefault="00AD33D1" w:rsidP="00AD33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8214D" w:rsidRDefault="00AD33D1" w:rsidP="00AD33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214D">
        <w:rPr>
          <w:rFonts w:ascii="Times New Roman" w:hAnsi="Times New Roman" w:cs="Times New Roman"/>
          <w:sz w:val="28"/>
          <w:szCs w:val="28"/>
        </w:rPr>
        <w:t>Источники финансирования дефицит</w:t>
      </w:r>
      <w:r w:rsidR="009D22C2" w:rsidRPr="00F8214D">
        <w:rPr>
          <w:rFonts w:ascii="Times New Roman" w:hAnsi="Times New Roman" w:cs="Times New Roman"/>
          <w:sz w:val="28"/>
          <w:szCs w:val="28"/>
        </w:rPr>
        <w:t>а</w:t>
      </w:r>
      <w:r w:rsidRPr="00F8214D">
        <w:rPr>
          <w:rFonts w:ascii="Times New Roman" w:hAnsi="Times New Roman" w:cs="Times New Roman"/>
          <w:sz w:val="28"/>
          <w:szCs w:val="28"/>
        </w:rPr>
        <w:t xml:space="preserve"> </w:t>
      </w:r>
      <w:r w:rsidR="009D22C2" w:rsidRPr="00F8214D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F8214D">
        <w:rPr>
          <w:rFonts w:ascii="Times New Roman" w:hAnsi="Times New Roman" w:cs="Times New Roman"/>
          <w:sz w:val="28"/>
          <w:szCs w:val="28"/>
        </w:rPr>
        <w:t>бюджет</w:t>
      </w:r>
      <w:r w:rsidR="009D22C2" w:rsidRPr="00F8214D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9D22C2" w:rsidRPr="00F8214D" w:rsidRDefault="007D1107" w:rsidP="00AD33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9D22C2" w:rsidRPr="00F8214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D33D1" w:rsidRPr="000C448B" w:rsidRDefault="00AD33D1" w:rsidP="00AD33D1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AD33D1" w:rsidRPr="00F8214D" w:rsidRDefault="00F8214D" w:rsidP="00F8214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8214D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     </w:t>
      </w:r>
      <w:r w:rsidRPr="00F8214D">
        <w:rPr>
          <w:rFonts w:ascii="Times New Roman" w:hAnsi="Times New Roman" w:cs="Times New Roman"/>
          <w:szCs w:val="22"/>
        </w:rPr>
        <w:t xml:space="preserve">              </w:t>
      </w:r>
      <w:r w:rsidR="00AD33D1" w:rsidRPr="00F8214D">
        <w:rPr>
          <w:rFonts w:ascii="Times New Roman" w:hAnsi="Times New Roman" w:cs="Times New Roman"/>
          <w:szCs w:val="22"/>
        </w:rPr>
        <w:t>(тыс. рублей)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08"/>
        <w:gridCol w:w="3111"/>
        <w:gridCol w:w="1600"/>
      </w:tblGrid>
      <w:tr w:rsidR="00AD33D1" w:rsidTr="007D1107">
        <w:tc>
          <w:tcPr>
            <w:tcW w:w="4808" w:type="dxa"/>
          </w:tcPr>
          <w:p w:rsidR="00AD33D1" w:rsidRPr="0000318F" w:rsidRDefault="00AD33D1" w:rsidP="00AD3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C24585" w:rsidRDefault="00C24585" w:rsidP="00AD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3D1" w:rsidRPr="00CE5DFA" w:rsidRDefault="00AD33D1" w:rsidP="00AD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600" w:type="dxa"/>
          </w:tcPr>
          <w:p w:rsidR="00C24585" w:rsidRDefault="00C24585" w:rsidP="00AD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3D1" w:rsidRDefault="00AD33D1" w:rsidP="00AD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C24585" w:rsidRPr="00CE5DFA" w:rsidRDefault="00C24585" w:rsidP="00AD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107" w:rsidTr="007D1107">
        <w:tc>
          <w:tcPr>
            <w:tcW w:w="4808" w:type="dxa"/>
          </w:tcPr>
          <w:p w:rsidR="007D1107" w:rsidRPr="004802ED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Дефицит бюджета</w:t>
            </w:r>
          </w:p>
        </w:tc>
        <w:tc>
          <w:tcPr>
            <w:tcW w:w="3111" w:type="dxa"/>
          </w:tcPr>
          <w:p w:rsidR="007D1107" w:rsidRPr="004802ED" w:rsidRDefault="007D1107" w:rsidP="007D110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7D1107" w:rsidRPr="003E2E3E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53711">
              <w:rPr>
                <w:rFonts w:ascii="Times New Roman" w:hAnsi="Times New Roman" w:cs="Times New Roman"/>
                <w:b/>
                <w:sz w:val="24"/>
                <w:szCs w:val="24"/>
              </w:rPr>
              <w:t>-949 170,5</w:t>
            </w:r>
          </w:p>
        </w:tc>
      </w:tr>
      <w:tr w:rsidR="007D1107" w:rsidTr="007D1107">
        <w:tc>
          <w:tcPr>
            <w:tcW w:w="4808" w:type="dxa"/>
          </w:tcPr>
          <w:p w:rsidR="007D1107" w:rsidRPr="004802ED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111" w:type="dxa"/>
          </w:tcPr>
          <w:p w:rsidR="007D1107" w:rsidRPr="004802ED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1600" w:type="dxa"/>
          </w:tcPr>
          <w:p w:rsidR="007D1107" w:rsidRPr="003E2E3E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C53711">
              <w:rPr>
                <w:rFonts w:ascii="Times New Roman" w:hAnsi="Times New Roman" w:cs="Times New Roman"/>
                <w:b/>
                <w:sz w:val="24"/>
                <w:szCs w:val="24"/>
              </w:rPr>
              <w:t>949 170,5</w:t>
            </w:r>
          </w:p>
        </w:tc>
      </w:tr>
      <w:tr w:rsidR="007D1107" w:rsidTr="007D1107"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111" w:type="dxa"/>
          </w:tcPr>
          <w:p w:rsidR="007D1107" w:rsidRPr="0000318F" w:rsidRDefault="007D1107" w:rsidP="007D1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1107" w:rsidRPr="0000318F" w:rsidRDefault="007D1107" w:rsidP="007D1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07" w:rsidTr="007D1107">
        <w:tc>
          <w:tcPr>
            <w:tcW w:w="4808" w:type="dxa"/>
          </w:tcPr>
          <w:p w:rsidR="007D1107" w:rsidRPr="004802ED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1" w:type="dxa"/>
          </w:tcPr>
          <w:p w:rsidR="007D1107" w:rsidRPr="004802ED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906 01 05 00 00 00 0000 000</w:t>
            </w:r>
          </w:p>
        </w:tc>
        <w:tc>
          <w:tcPr>
            <w:tcW w:w="1600" w:type="dxa"/>
          </w:tcPr>
          <w:p w:rsidR="007D1107" w:rsidRPr="004802ED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854 384,5</w:t>
            </w:r>
          </w:p>
        </w:tc>
      </w:tr>
      <w:tr w:rsidR="007D1107" w:rsidTr="007D1107">
        <w:tc>
          <w:tcPr>
            <w:tcW w:w="4808" w:type="dxa"/>
            <w:vAlign w:val="center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906 01 05 00 00 00 0000 500</w:t>
            </w:r>
          </w:p>
        </w:tc>
        <w:tc>
          <w:tcPr>
            <w:tcW w:w="1600" w:type="dxa"/>
          </w:tcPr>
          <w:p w:rsidR="007D1107" w:rsidRPr="00E52D30" w:rsidRDefault="007D1107" w:rsidP="00C65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0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  <w:r w:rsidR="00C65C0D">
              <w:rPr>
                <w:rFonts w:ascii="Times New Roman" w:hAnsi="Times New Roman" w:cs="Times New Roman"/>
                <w:sz w:val="24"/>
                <w:szCs w:val="24"/>
              </w:rPr>
              <w:t> 994 952,8</w:t>
            </w:r>
          </w:p>
        </w:tc>
      </w:tr>
      <w:tr w:rsidR="007D1107" w:rsidTr="007D1107">
        <w:tc>
          <w:tcPr>
            <w:tcW w:w="4808" w:type="dxa"/>
            <w:vAlign w:val="center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906 01 05 02 00 00 0000 500</w:t>
            </w:r>
          </w:p>
        </w:tc>
        <w:tc>
          <w:tcPr>
            <w:tcW w:w="1600" w:type="dxa"/>
            <w:vAlign w:val="center"/>
          </w:tcPr>
          <w:p w:rsidR="007D1107" w:rsidRDefault="007D1107" w:rsidP="00C65C0D">
            <w:pPr>
              <w:jc w:val="center"/>
            </w:pPr>
            <w:r w:rsidRPr="00316EFB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  <w:r w:rsidR="00C65C0D">
              <w:rPr>
                <w:rFonts w:ascii="Times New Roman" w:hAnsi="Times New Roman" w:cs="Times New Roman"/>
                <w:sz w:val="24"/>
                <w:szCs w:val="24"/>
              </w:rPr>
              <w:t> 994 952,8</w:t>
            </w:r>
          </w:p>
        </w:tc>
      </w:tr>
      <w:tr w:rsidR="007D1107" w:rsidTr="007D1107">
        <w:tc>
          <w:tcPr>
            <w:tcW w:w="4808" w:type="dxa"/>
            <w:vAlign w:val="center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906 01 05 02 01 00 0000 510</w:t>
            </w:r>
          </w:p>
        </w:tc>
        <w:tc>
          <w:tcPr>
            <w:tcW w:w="1600" w:type="dxa"/>
            <w:vAlign w:val="center"/>
          </w:tcPr>
          <w:p w:rsidR="007D1107" w:rsidRDefault="007D1107" w:rsidP="00C65C0D">
            <w:pPr>
              <w:jc w:val="center"/>
            </w:pPr>
            <w:r w:rsidRPr="00316EFB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  <w:r w:rsidR="00C65C0D">
              <w:rPr>
                <w:rFonts w:ascii="Times New Roman" w:hAnsi="Times New Roman" w:cs="Times New Roman"/>
                <w:sz w:val="24"/>
                <w:szCs w:val="24"/>
              </w:rPr>
              <w:t> 994 952,8</w:t>
            </w:r>
          </w:p>
        </w:tc>
      </w:tr>
      <w:tr w:rsidR="007D1107" w:rsidTr="007D1107">
        <w:tc>
          <w:tcPr>
            <w:tcW w:w="4808" w:type="dxa"/>
            <w:vAlign w:val="center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906 01 05 02 01 02 0000 510</w:t>
            </w:r>
          </w:p>
        </w:tc>
        <w:tc>
          <w:tcPr>
            <w:tcW w:w="1600" w:type="dxa"/>
            <w:vAlign w:val="center"/>
          </w:tcPr>
          <w:p w:rsidR="007D1107" w:rsidRDefault="007D1107" w:rsidP="00C65C0D">
            <w:pPr>
              <w:jc w:val="center"/>
            </w:pPr>
            <w:r w:rsidRPr="00316EFB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  <w:r w:rsidR="00C65C0D">
              <w:rPr>
                <w:rFonts w:ascii="Times New Roman" w:hAnsi="Times New Roman" w:cs="Times New Roman"/>
                <w:sz w:val="24"/>
                <w:szCs w:val="24"/>
              </w:rPr>
              <w:t> 994 952,8</w:t>
            </w:r>
          </w:p>
        </w:tc>
      </w:tr>
      <w:tr w:rsidR="007D1107" w:rsidTr="007D1107">
        <w:tc>
          <w:tcPr>
            <w:tcW w:w="4808" w:type="dxa"/>
            <w:vAlign w:val="center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1" w:type="dxa"/>
            <w:vAlign w:val="center"/>
          </w:tcPr>
          <w:p w:rsidR="007D1107" w:rsidRPr="00E52D30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0">
              <w:rPr>
                <w:rFonts w:ascii="Times New Roman" w:hAnsi="Times New Roman" w:cs="Times New Roman"/>
                <w:sz w:val="24"/>
                <w:szCs w:val="24"/>
              </w:rPr>
              <w:t>906 01 05 00 00 00 0000 600</w:t>
            </w:r>
          </w:p>
        </w:tc>
        <w:tc>
          <w:tcPr>
            <w:tcW w:w="1600" w:type="dxa"/>
          </w:tcPr>
          <w:p w:rsidR="007D1107" w:rsidRPr="00E52D30" w:rsidRDefault="007D1107" w:rsidP="00C65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65C0D">
              <w:rPr>
                <w:rFonts w:ascii="Times New Roman" w:hAnsi="Times New Roman" w:cs="Times New Roman"/>
                <w:sz w:val="24"/>
                <w:szCs w:val="24"/>
              </w:rPr>
              <w:t> 849 337,3</w:t>
            </w:r>
          </w:p>
        </w:tc>
      </w:tr>
      <w:tr w:rsidR="007D1107" w:rsidTr="00C65C0D">
        <w:tc>
          <w:tcPr>
            <w:tcW w:w="4808" w:type="dxa"/>
            <w:vAlign w:val="center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906 01 05 02 00 00 0000 600</w:t>
            </w:r>
          </w:p>
        </w:tc>
        <w:tc>
          <w:tcPr>
            <w:tcW w:w="1600" w:type="dxa"/>
            <w:vAlign w:val="center"/>
          </w:tcPr>
          <w:p w:rsidR="007D1107" w:rsidRPr="00E52D30" w:rsidRDefault="007D1107" w:rsidP="00C65C0D">
            <w:pPr>
              <w:jc w:val="center"/>
            </w:pPr>
            <w:r w:rsidRPr="00E52D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65C0D">
              <w:rPr>
                <w:rFonts w:ascii="Times New Roman" w:hAnsi="Times New Roman" w:cs="Times New Roman"/>
                <w:sz w:val="24"/>
                <w:szCs w:val="24"/>
              </w:rPr>
              <w:t> 849 337,3</w:t>
            </w:r>
          </w:p>
        </w:tc>
      </w:tr>
      <w:tr w:rsidR="007D1107" w:rsidTr="00C65C0D">
        <w:tc>
          <w:tcPr>
            <w:tcW w:w="4808" w:type="dxa"/>
            <w:vAlign w:val="center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906 01 05 02 01 00 0000 610</w:t>
            </w:r>
          </w:p>
        </w:tc>
        <w:tc>
          <w:tcPr>
            <w:tcW w:w="1600" w:type="dxa"/>
            <w:vAlign w:val="center"/>
          </w:tcPr>
          <w:p w:rsidR="007D1107" w:rsidRPr="00E52D30" w:rsidRDefault="007D1107" w:rsidP="00C65C0D">
            <w:pPr>
              <w:jc w:val="center"/>
            </w:pPr>
            <w:r w:rsidRPr="00E52D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65C0D">
              <w:rPr>
                <w:rFonts w:ascii="Times New Roman" w:hAnsi="Times New Roman" w:cs="Times New Roman"/>
                <w:sz w:val="24"/>
                <w:szCs w:val="24"/>
              </w:rPr>
              <w:t> 849 337,3</w:t>
            </w:r>
          </w:p>
        </w:tc>
      </w:tr>
      <w:tr w:rsidR="007D1107" w:rsidTr="00C65C0D">
        <w:tc>
          <w:tcPr>
            <w:tcW w:w="4808" w:type="dxa"/>
            <w:vAlign w:val="center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3111" w:type="dxa"/>
            <w:vAlign w:val="center"/>
          </w:tcPr>
          <w:p w:rsidR="007D1107" w:rsidRPr="0000318F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906 01 05 02 01 02 0000 610</w:t>
            </w:r>
          </w:p>
        </w:tc>
        <w:tc>
          <w:tcPr>
            <w:tcW w:w="1600" w:type="dxa"/>
            <w:vAlign w:val="center"/>
          </w:tcPr>
          <w:p w:rsidR="007D1107" w:rsidRPr="00E52D30" w:rsidRDefault="007D1107" w:rsidP="00C65C0D">
            <w:pPr>
              <w:jc w:val="center"/>
            </w:pPr>
            <w:r w:rsidRPr="00E52D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65C0D">
              <w:rPr>
                <w:rFonts w:ascii="Times New Roman" w:hAnsi="Times New Roman" w:cs="Times New Roman"/>
                <w:sz w:val="24"/>
                <w:szCs w:val="24"/>
              </w:rPr>
              <w:t> 849 337,3</w:t>
            </w:r>
          </w:p>
        </w:tc>
      </w:tr>
      <w:tr w:rsidR="007D1107" w:rsidTr="007D1107">
        <w:tc>
          <w:tcPr>
            <w:tcW w:w="4808" w:type="dxa"/>
          </w:tcPr>
          <w:p w:rsidR="007D1107" w:rsidRPr="004802ED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111" w:type="dxa"/>
          </w:tcPr>
          <w:p w:rsidR="007D1107" w:rsidRPr="004802ED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906 01 02 00 00 00 0000 000</w:t>
            </w:r>
          </w:p>
        </w:tc>
        <w:tc>
          <w:tcPr>
            <w:tcW w:w="1600" w:type="dxa"/>
          </w:tcPr>
          <w:p w:rsidR="007D1107" w:rsidRPr="004802ED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192 892</w:t>
            </w: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D1107" w:rsidTr="007D1107"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1" w:type="dxa"/>
          </w:tcPr>
          <w:p w:rsidR="007D1107" w:rsidRPr="0000318F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906 01 02 00 00 00 0000 700</w:t>
            </w:r>
          </w:p>
        </w:tc>
        <w:tc>
          <w:tcPr>
            <w:tcW w:w="1600" w:type="dxa"/>
          </w:tcPr>
          <w:p w:rsidR="007D1107" w:rsidRPr="0000318F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397 577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1107" w:rsidTr="007D1107"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от кредитных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бюджетами субъектов Российской Федерации в валюте Российской Федерации</w:t>
            </w:r>
          </w:p>
        </w:tc>
        <w:tc>
          <w:tcPr>
            <w:tcW w:w="3111" w:type="dxa"/>
          </w:tcPr>
          <w:p w:rsidR="007D1107" w:rsidRPr="0000318F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906 01 02 00 00 02 0000 710</w:t>
            </w:r>
          </w:p>
        </w:tc>
        <w:tc>
          <w:tcPr>
            <w:tcW w:w="1600" w:type="dxa"/>
          </w:tcPr>
          <w:p w:rsidR="007D1107" w:rsidRPr="0000318F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397 577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1107" w:rsidTr="007D1107"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1" w:type="dxa"/>
          </w:tcPr>
          <w:p w:rsidR="007D1107" w:rsidRPr="0000318F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906 01 02 00 00 00 0000 800</w:t>
            </w:r>
          </w:p>
        </w:tc>
        <w:tc>
          <w:tcPr>
            <w:tcW w:w="1600" w:type="dxa"/>
          </w:tcPr>
          <w:p w:rsidR="007D1107" w:rsidRPr="0000318F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204 685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1107" w:rsidTr="007D1107"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3111" w:type="dxa"/>
          </w:tcPr>
          <w:p w:rsidR="007D1107" w:rsidRPr="0000318F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906 01 02 00 00 02 0000 810</w:t>
            </w:r>
          </w:p>
        </w:tc>
        <w:tc>
          <w:tcPr>
            <w:tcW w:w="1600" w:type="dxa"/>
          </w:tcPr>
          <w:p w:rsidR="007D1107" w:rsidRPr="0000318F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204 685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1107" w:rsidTr="007D1107">
        <w:tc>
          <w:tcPr>
            <w:tcW w:w="4808" w:type="dxa"/>
          </w:tcPr>
          <w:p w:rsidR="007D1107" w:rsidRPr="004802ED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1" w:type="dxa"/>
          </w:tcPr>
          <w:p w:rsidR="007D1107" w:rsidRPr="004802ED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906 01 03 00 00 00 0000 000</w:t>
            </w:r>
          </w:p>
        </w:tc>
        <w:tc>
          <w:tcPr>
            <w:tcW w:w="1600" w:type="dxa"/>
          </w:tcPr>
          <w:p w:rsidR="007D1107" w:rsidRPr="004802ED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98 106</w:t>
            </w: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D1107" w:rsidTr="007D1107"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1" w:type="dxa"/>
          </w:tcPr>
          <w:p w:rsidR="007D1107" w:rsidRPr="0000318F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906 01 03 01 00 00 0000 700</w:t>
            </w:r>
          </w:p>
        </w:tc>
        <w:tc>
          <w:tcPr>
            <w:tcW w:w="1600" w:type="dxa"/>
          </w:tcPr>
          <w:p w:rsidR="007D1107" w:rsidRPr="0000318F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1107" w:rsidTr="007D1107"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Федерации, из них:</w:t>
            </w:r>
          </w:p>
        </w:tc>
        <w:tc>
          <w:tcPr>
            <w:tcW w:w="3111" w:type="dxa"/>
          </w:tcPr>
          <w:p w:rsidR="007D1107" w:rsidRPr="0000318F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906 01 03 01 00 02 0000 710</w:t>
            </w:r>
          </w:p>
        </w:tc>
        <w:tc>
          <w:tcPr>
            <w:tcW w:w="1600" w:type="dxa"/>
          </w:tcPr>
          <w:p w:rsidR="007D1107" w:rsidRPr="0000318F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1107" w:rsidTr="007D1107"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 (получение бюджетных кредитов за счет средств федерального бюджета на пополнение остатков средств на счетах бюджетов субъектов Российской Федерации)</w:t>
            </w:r>
          </w:p>
        </w:tc>
        <w:tc>
          <w:tcPr>
            <w:tcW w:w="3111" w:type="dxa"/>
          </w:tcPr>
          <w:p w:rsidR="007D1107" w:rsidRPr="0000318F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906 01 03 01 00 02 0000 710</w:t>
            </w:r>
          </w:p>
        </w:tc>
        <w:tc>
          <w:tcPr>
            <w:tcW w:w="1600" w:type="dxa"/>
          </w:tcPr>
          <w:p w:rsidR="007D1107" w:rsidRPr="0000318F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1107" w:rsidTr="007D1107"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1" w:type="dxa"/>
          </w:tcPr>
          <w:p w:rsidR="007D1107" w:rsidRPr="0000318F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906 01 03 01 00 00 0000 800</w:t>
            </w:r>
          </w:p>
        </w:tc>
        <w:tc>
          <w:tcPr>
            <w:tcW w:w="1600" w:type="dxa"/>
          </w:tcPr>
          <w:p w:rsidR="007D1107" w:rsidRPr="0000318F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498 106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1107" w:rsidTr="007D1107"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3111" w:type="dxa"/>
          </w:tcPr>
          <w:p w:rsidR="007D1107" w:rsidRPr="0000318F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906 01 03 01 00 02 0000 810</w:t>
            </w:r>
          </w:p>
        </w:tc>
        <w:tc>
          <w:tcPr>
            <w:tcW w:w="1600" w:type="dxa"/>
          </w:tcPr>
          <w:p w:rsidR="007D1107" w:rsidRPr="0000318F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498 106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1107" w:rsidTr="007D1107"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 (погашение бюджетных кредитов на пополнение остатков средств на счетах бюджетов субъектов Российской Федерации, предоставленных за счет средств федерального бюджета)</w:t>
            </w:r>
          </w:p>
        </w:tc>
        <w:tc>
          <w:tcPr>
            <w:tcW w:w="3111" w:type="dxa"/>
          </w:tcPr>
          <w:p w:rsidR="007D1107" w:rsidRPr="0000318F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906 01 03 01 00 02 0000 810</w:t>
            </w:r>
          </w:p>
        </w:tc>
        <w:tc>
          <w:tcPr>
            <w:tcW w:w="1600" w:type="dxa"/>
          </w:tcPr>
          <w:p w:rsidR="007D1107" w:rsidRPr="0000318F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1107" w:rsidTr="007D1107">
        <w:tc>
          <w:tcPr>
            <w:tcW w:w="4808" w:type="dxa"/>
          </w:tcPr>
          <w:p w:rsidR="007D1107" w:rsidRPr="004802ED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11" w:type="dxa"/>
          </w:tcPr>
          <w:p w:rsidR="007D1107" w:rsidRPr="004802ED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1600" w:type="dxa"/>
          </w:tcPr>
          <w:p w:rsidR="007D1107" w:rsidRPr="004802ED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D1107" w:rsidTr="007D1107">
        <w:tc>
          <w:tcPr>
            <w:tcW w:w="4808" w:type="dxa"/>
          </w:tcPr>
          <w:p w:rsidR="007D1107" w:rsidRPr="004802ED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Акции и иные формы участия в капитале, </w:t>
            </w: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находящиеся в государственной и муниципальной собственности</w:t>
            </w:r>
          </w:p>
        </w:tc>
        <w:tc>
          <w:tcPr>
            <w:tcW w:w="3111" w:type="dxa"/>
          </w:tcPr>
          <w:p w:rsidR="007D1107" w:rsidRPr="004802ED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01 06 01 00 00 0000 000</w:t>
            </w:r>
          </w:p>
        </w:tc>
        <w:tc>
          <w:tcPr>
            <w:tcW w:w="1600" w:type="dxa"/>
          </w:tcPr>
          <w:p w:rsidR="007D1107" w:rsidRPr="004802ED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D1107" w:rsidTr="007D1107"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3111" w:type="dxa"/>
          </w:tcPr>
          <w:p w:rsidR="007D1107" w:rsidRPr="0000318F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01 06 01 00 00 0000 630</w:t>
            </w:r>
          </w:p>
        </w:tc>
        <w:tc>
          <w:tcPr>
            <w:tcW w:w="1600" w:type="dxa"/>
          </w:tcPr>
          <w:p w:rsidR="007D1107" w:rsidRPr="0000318F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1107" w:rsidTr="007D1107"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3111" w:type="dxa"/>
          </w:tcPr>
          <w:p w:rsidR="007D1107" w:rsidRPr="0000318F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01 06 01 00 02 0000 630</w:t>
            </w:r>
          </w:p>
        </w:tc>
        <w:tc>
          <w:tcPr>
            <w:tcW w:w="1600" w:type="dxa"/>
          </w:tcPr>
          <w:p w:rsidR="007D1107" w:rsidRPr="0000318F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1107" w:rsidTr="007D1107">
        <w:tc>
          <w:tcPr>
            <w:tcW w:w="4808" w:type="dxa"/>
          </w:tcPr>
          <w:p w:rsidR="007D1107" w:rsidRPr="004802ED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1" w:type="dxa"/>
          </w:tcPr>
          <w:p w:rsidR="007D1107" w:rsidRPr="004802ED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906 01 06 05 00 00 0000 000</w:t>
            </w:r>
          </w:p>
        </w:tc>
        <w:tc>
          <w:tcPr>
            <w:tcW w:w="1600" w:type="dxa"/>
          </w:tcPr>
          <w:p w:rsidR="007D1107" w:rsidRPr="004802ED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-57,2</w:t>
            </w:r>
          </w:p>
        </w:tc>
      </w:tr>
      <w:tr w:rsidR="007D1107" w:rsidTr="007D1107"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1" w:type="dxa"/>
          </w:tcPr>
          <w:p w:rsidR="007D1107" w:rsidRPr="0000318F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906 01 06 05 00 00 0000 600</w:t>
            </w:r>
          </w:p>
        </w:tc>
        <w:tc>
          <w:tcPr>
            <w:tcW w:w="1600" w:type="dxa"/>
          </w:tcPr>
          <w:p w:rsidR="007D1107" w:rsidRPr="0000318F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415 444,6</w:t>
            </w:r>
          </w:p>
        </w:tc>
      </w:tr>
      <w:tr w:rsidR="007D1107" w:rsidTr="007D1107"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1" w:type="dxa"/>
          </w:tcPr>
          <w:p w:rsidR="007D1107" w:rsidRPr="0000318F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906 01 06 05 01 02 0000 640</w:t>
            </w:r>
          </w:p>
        </w:tc>
        <w:tc>
          <w:tcPr>
            <w:tcW w:w="1600" w:type="dxa"/>
          </w:tcPr>
          <w:p w:rsidR="007D1107" w:rsidRPr="0000318F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1107" w:rsidTr="007D1107"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1" w:type="dxa"/>
          </w:tcPr>
          <w:p w:rsidR="007D1107" w:rsidRPr="0000318F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906 01 06 05 02 02 0000 640</w:t>
            </w:r>
          </w:p>
        </w:tc>
        <w:tc>
          <w:tcPr>
            <w:tcW w:w="1600" w:type="dxa"/>
          </w:tcPr>
          <w:p w:rsidR="007D1107" w:rsidRPr="0000318F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415 444,6</w:t>
            </w:r>
          </w:p>
        </w:tc>
      </w:tr>
      <w:tr w:rsidR="007D1107" w:rsidTr="007D1107"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11" w:type="dxa"/>
          </w:tcPr>
          <w:p w:rsidR="007D1107" w:rsidRPr="0000318F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906 01 06 05 00 00 0000 500</w:t>
            </w:r>
          </w:p>
        </w:tc>
        <w:tc>
          <w:tcPr>
            <w:tcW w:w="1600" w:type="dxa"/>
          </w:tcPr>
          <w:p w:rsidR="007D1107" w:rsidRPr="0000318F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415 501,8</w:t>
            </w:r>
          </w:p>
        </w:tc>
      </w:tr>
      <w:tr w:rsidR="007D1107" w:rsidTr="007D1107"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1" w:type="dxa"/>
          </w:tcPr>
          <w:p w:rsidR="007D1107" w:rsidRPr="0000318F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906 01 06 05 01 02 0000 540</w:t>
            </w:r>
          </w:p>
        </w:tc>
        <w:tc>
          <w:tcPr>
            <w:tcW w:w="1600" w:type="dxa"/>
          </w:tcPr>
          <w:p w:rsidR="007D1107" w:rsidRPr="0000318F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1107" w:rsidTr="007D1107"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1" w:type="dxa"/>
          </w:tcPr>
          <w:p w:rsidR="007D1107" w:rsidRPr="0000318F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906 01 06 05 02 02 0000 540</w:t>
            </w:r>
          </w:p>
        </w:tc>
        <w:tc>
          <w:tcPr>
            <w:tcW w:w="1600" w:type="dxa"/>
          </w:tcPr>
          <w:p w:rsidR="007D1107" w:rsidRPr="0000318F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415 501,8</w:t>
            </w:r>
          </w:p>
        </w:tc>
      </w:tr>
      <w:tr w:rsidR="007D1107" w:rsidTr="007D1107">
        <w:tc>
          <w:tcPr>
            <w:tcW w:w="4808" w:type="dxa"/>
          </w:tcPr>
          <w:p w:rsidR="007D1107" w:rsidRPr="004802ED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3111" w:type="dxa"/>
          </w:tcPr>
          <w:p w:rsidR="007D1107" w:rsidRPr="004802ED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905 01 06 08 00 00 0000 000</w:t>
            </w:r>
          </w:p>
        </w:tc>
        <w:tc>
          <w:tcPr>
            <w:tcW w:w="1600" w:type="dxa"/>
          </w:tcPr>
          <w:p w:rsidR="007D1107" w:rsidRPr="004802ED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57,2</w:t>
            </w:r>
          </w:p>
        </w:tc>
      </w:tr>
      <w:tr w:rsidR="007D1107" w:rsidTr="007D1107"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3111" w:type="dxa"/>
          </w:tcPr>
          <w:p w:rsidR="007D1107" w:rsidRPr="0000318F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905 01 06 08 00 00 0000 600</w:t>
            </w:r>
          </w:p>
        </w:tc>
        <w:tc>
          <w:tcPr>
            <w:tcW w:w="1600" w:type="dxa"/>
          </w:tcPr>
          <w:p w:rsidR="007D1107" w:rsidRPr="0000318F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1107" w:rsidTr="007D1107">
        <w:trPr>
          <w:trHeight w:val="293"/>
        </w:trPr>
        <w:tc>
          <w:tcPr>
            <w:tcW w:w="4808" w:type="dxa"/>
          </w:tcPr>
          <w:p w:rsidR="007D1107" w:rsidRPr="0000318F" w:rsidRDefault="007D1107" w:rsidP="007D1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3111" w:type="dxa"/>
          </w:tcPr>
          <w:p w:rsidR="007D1107" w:rsidRPr="0000318F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905 01 06 08 00 02 0000 640</w:t>
            </w:r>
          </w:p>
        </w:tc>
        <w:tc>
          <w:tcPr>
            <w:tcW w:w="1600" w:type="dxa"/>
          </w:tcPr>
          <w:p w:rsidR="007D1107" w:rsidRPr="0000318F" w:rsidRDefault="007D1107" w:rsidP="007D1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</w:tr>
    </w:tbl>
    <w:p w:rsidR="00AD33D1" w:rsidRDefault="00AD33D1"/>
    <w:sectPr w:rsidR="00AD33D1" w:rsidSect="00364044">
      <w:headerReference w:type="default" r:id="rId6"/>
      <w:pgSz w:w="11906" w:h="16838"/>
      <w:pgMar w:top="1418" w:right="851" w:bottom="1134" w:left="1418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869" w:rsidRDefault="00704869" w:rsidP="00704869">
      <w:pPr>
        <w:spacing w:after="0" w:line="240" w:lineRule="auto"/>
      </w:pPr>
      <w:r>
        <w:separator/>
      </w:r>
    </w:p>
  </w:endnote>
  <w:endnote w:type="continuationSeparator" w:id="0">
    <w:p w:rsidR="00704869" w:rsidRDefault="00704869" w:rsidP="0070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869" w:rsidRDefault="00704869" w:rsidP="00704869">
      <w:pPr>
        <w:spacing w:after="0" w:line="240" w:lineRule="auto"/>
      </w:pPr>
      <w:r>
        <w:separator/>
      </w:r>
    </w:p>
  </w:footnote>
  <w:footnote w:type="continuationSeparator" w:id="0">
    <w:p w:rsidR="00704869" w:rsidRDefault="00704869" w:rsidP="00704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8453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64044" w:rsidRPr="00364044" w:rsidRDefault="0036404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640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6404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640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5CCA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3640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04869" w:rsidRDefault="0070486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D1"/>
    <w:rsid w:val="0001013E"/>
    <w:rsid w:val="000862A9"/>
    <w:rsid w:val="000C448B"/>
    <w:rsid w:val="001B5CCA"/>
    <w:rsid w:val="002360E9"/>
    <w:rsid w:val="00251970"/>
    <w:rsid w:val="00364044"/>
    <w:rsid w:val="00400011"/>
    <w:rsid w:val="004A7ED5"/>
    <w:rsid w:val="004E088E"/>
    <w:rsid w:val="00544EFE"/>
    <w:rsid w:val="006355B0"/>
    <w:rsid w:val="00656644"/>
    <w:rsid w:val="006E3A25"/>
    <w:rsid w:val="00704869"/>
    <w:rsid w:val="007867ED"/>
    <w:rsid w:val="007A4E65"/>
    <w:rsid w:val="007D1107"/>
    <w:rsid w:val="00825400"/>
    <w:rsid w:val="008507FB"/>
    <w:rsid w:val="00865931"/>
    <w:rsid w:val="008A774B"/>
    <w:rsid w:val="009D22C2"/>
    <w:rsid w:val="00A104D9"/>
    <w:rsid w:val="00A547B7"/>
    <w:rsid w:val="00AD33D1"/>
    <w:rsid w:val="00C03825"/>
    <w:rsid w:val="00C24585"/>
    <w:rsid w:val="00C65C0D"/>
    <w:rsid w:val="00D74036"/>
    <w:rsid w:val="00D854FC"/>
    <w:rsid w:val="00EE6087"/>
    <w:rsid w:val="00F54D8E"/>
    <w:rsid w:val="00F8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30414-743B-4A31-B28F-551BFF05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D3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3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47B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7B7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4869"/>
  </w:style>
  <w:style w:type="paragraph" w:styleId="a8">
    <w:name w:val="footer"/>
    <w:basedOn w:val="a"/>
    <w:link w:val="a9"/>
    <w:uiPriority w:val="99"/>
    <w:unhideWhenUsed/>
    <w:rsid w:val="0070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4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kuchuganova</cp:lastModifiedBy>
  <cp:revision>7</cp:revision>
  <cp:lastPrinted>2019-12-12T11:16:00Z</cp:lastPrinted>
  <dcterms:created xsi:type="dcterms:W3CDTF">2020-03-02T12:17:00Z</dcterms:created>
  <dcterms:modified xsi:type="dcterms:W3CDTF">2020-03-19T12:07:00Z</dcterms:modified>
</cp:coreProperties>
</file>