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C" w:rsidRPr="00380D5C" w:rsidRDefault="00380D5C" w:rsidP="004F7722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1C679A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</w:t>
      </w:r>
      <w:r w:rsidR="002B2886">
        <w:rPr>
          <w:rFonts w:ascii="Times New Roman" w:eastAsia="Calibri" w:hAnsi="Times New Roman" w:cs="Times New Roman"/>
          <w:sz w:val="28"/>
          <w:szCs w:val="24"/>
        </w:rPr>
        <w:t>Р</w:t>
      </w:r>
      <w:r w:rsidR="00374C10">
        <w:rPr>
          <w:rFonts w:ascii="Times New Roman" w:eastAsia="Calibri" w:hAnsi="Times New Roman" w:cs="Times New Roman"/>
          <w:sz w:val="28"/>
          <w:szCs w:val="24"/>
        </w:rPr>
        <w:t>екомендациям</w:t>
      </w:r>
      <w:r w:rsidR="00374C10">
        <w:rPr>
          <w:rFonts w:ascii="Times New Roman" w:eastAsia="Calibri" w:hAnsi="Times New Roman" w:cs="Times New Roman"/>
          <w:sz w:val="28"/>
          <w:szCs w:val="24"/>
        </w:rPr>
        <w:br/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по заполнению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реестр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расходных обязательств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субъект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Федерации, 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>свод</w:t>
      </w:r>
      <w:r w:rsidR="00801474">
        <w:rPr>
          <w:rFonts w:ascii="Times New Roman" w:eastAsia="Calibri" w:hAnsi="Times New Roman" w:cs="Times New Roman"/>
          <w:sz w:val="28"/>
          <w:szCs w:val="24"/>
        </w:rPr>
        <w:t>а</w:t>
      </w:r>
      <w:r w:rsidR="00801474" w:rsidRPr="00380D5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>реестров расходных обязательств муниципальных образований, входящих в состав субъекта Российской Федерации</w:t>
      </w:r>
    </w:p>
    <w:p w:rsidR="008F286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167" w:rsidRDefault="00BD57D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Примерный с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>правочник кодов и наименований государственных программ Российской Федерации, федеральны</w:t>
      </w:r>
      <w:r w:rsidR="002633EC" w:rsidRPr="00374C10">
        <w:rPr>
          <w:rFonts w:ascii="Times New Roman" w:hAnsi="Times New Roman" w:cs="Times New Roman"/>
          <w:b/>
          <w:spacing w:val="-2"/>
          <w:sz w:val="28"/>
          <w:szCs w:val="24"/>
        </w:rPr>
        <w:t>х целевых программ</w:t>
      </w:r>
      <w:r w:rsidR="00985CF4" w:rsidRPr="00374C10">
        <w:rPr>
          <w:rFonts w:ascii="Times New Roman" w:hAnsi="Times New Roman" w:cs="Times New Roman"/>
          <w:b/>
          <w:spacing w:val="-2"/>
          <w:sz w:val="28"/>
          <w:szCs w:val="24"/>
        </w:rPr>
        <w:t xml:space="preserve"> «Развитие Республики Карелия на период до 2020 года», реализация которых осуществляется органами государственной власти субъектов Российской Федерации</w:t>
      </w:r>
      <w:r w:rsidR="002F0B51">
        <w:rPr>
          <w:rStyle w:val="ab"/>
          <w:rFonts w:ascii="Times New Roman" w:hAnsi="Times New Roman" w:cs="Times New Roman"/>
          <w:b/>
          <w:sz w:val="28"/>
          <w:szCs w:val="24"/>
        </w:rPr>
        <w:footnoteReference w:id="1"/>
      </w:r>
      <w:bookmarkStart w:id="0" w:name="_GoBack"/>
      <w:bookmarkEnd w:id="0"/>
    </w:p>
    <w:p w:rsidR="008F286F" w:rsidRPr="00BD57D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364"/>
        <w:gridCol w:w="993"/>
      </w:tblGrid>
      <w:tr w:rsidR="00FA05B0" w:rsidTr="005E4579">
        <w:trPr>
          <w:cantSplit/>
          <w:trHeight w:val="983"/>
        </w:trPr>
        <w:tc>
          <w:tcPr>
            <w:tcW w:w="816" w:type="dxa"/>
            <w:vAlign w:val="center"/>
          </w:tcPr>
          <w:p w:rsidR="00FA05B0" w:rsidRPr="00374C10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374C10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A05B0" w:rsidRPr="00374C10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FA05B0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374C10" w:rsidRDefault="006B3A7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FA05B0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образования»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296 «Об утверждении государственной программы Российской Федерации «Социальная поддержка граждан»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декабря 2015 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1297 «Об утверждении государственной программы Российской Федерации «Доступная среда» на 2011 - 2020 годы»</w:t>
            </w:r>
            <w:r w:rsidR="00751B83" w:rsidRPr="00374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18102A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2017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02A" w:rsidRPr="00374C10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1562" w:rsidRPr="00374C10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B41562" w:rsidRPr="00374C10" w:rsidRDefault="00A42D5D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  <w:r w:rsidR="00751B83" w:rsidRPr="00374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B41562" w:rsidRPr="00374C10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069"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069"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317 «Об утверждении государственной программы Российской Федерации «Развитие культуры и туризма»</w:t>
            </w:r>
          </w:p>
        </w:tc>
        <w:tc>
          <w:tcPr>
            <w:tcW w:w="993" w:type="dxa"/>
            <w:vAlign w:val="center"/>
          </w:tcPr>
          <w:p w:rsidR="007E6069" w:rsidRPr="00374C10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069"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</w:t>
            </w:r>
            <w:r w:rsidR="0018102A" w:rsidRPr="00374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E6069" w:rsidRPr="00374C10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302 «Об утверждении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993" w:type="dxa"/>
            <w:vAlign w:val="center"/>
          </w:tcPr>
          <w:p w:rsidR="007E6069" w:rsidRPr="00374C10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FD4271" w:rsidP="00FD42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29 марта 2019 г. № 377 «Об утверждении государственной программы Российской Федерации «Научно-технологическое развитие Российской Федерации» 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8102A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305 «Об утверждении государственной программы Российской Федерации «Развитие фармацевтической и медицинской промышленности» на 2013 - 2020 годы</w:t>
            </w:r>
            <w:r w:rsidR="00C32259" w:rsidRPr="00374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12 «Об утверждении государственной программы Российской Федерации «Развитие атомного энергопромышленного комплекса»</w:t>
            </w:r>
            <w:r w:rsidR="00CE1031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общество»</w:t>
            </w:r>
            <w:r w:rsidR="00CE1031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 июля 2012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17B"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32259" w:rsidRPr="00374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7E6069" w:rsidRPr="00374C1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6069" w:rsidRPr="00374C10" w:rsidRDefault="007E606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374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314 «Об утверждении государственной программы Российской Федерации «Развитие </w:t>
            </w:r>
            <w:proofErr w:type="spellStart"/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</w:t>
            </w:r>
          </w:p>
        </w:tc>
        <w:tc>
          <w:tcPr>
            <w:tcW w:w="993" w:type="dxa"/>
            <w:vAlign w:val="center"/>
          </w:tcPr>
          <w:p w:rsidR="007E6069" w:rsidRPr="00374C10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37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26A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A9626A" w:rsidRPr="00374C10" w:rsidRDefault="00A9626A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23CB" w:rsidRPr="0037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9626A" w:rsidRPr="00374C10" w:rsidRDefault="00A9626A" w:rsidP="00A9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01474" w:rsidRPr="00374C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  <w:tc>
          <w:tcPr>
            <w:tcW w:w="993" w:type="dxa"/>
            <w:vAlign w:val="center"/>
          </w:tcPr>
          <w:p w:rsidR="00A9626A" w:rsidRPr="00374C10" w:rsidRDefault="00A9626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330 «Об утверждении государственной программы Российской Федерации «Развитие внешнеэкономической деятельности»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322 «Об утверждении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318 «Об утверждении государственной программы Российской Федерации «Развитие лесного хозяйства»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321 «Об утверждении государственной программы Российской Федерации «Развитие энергетики»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308 «Об утверждении государственной программы Российской Федерации «Социально-экономическое развитие Дальневосточного федерального округа»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309 «Об утверждении государственной программы Российской Федерации «Развитие Северо-Кавказского федерального округа»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311 «Об утверждении государственной программы Российской Федерации «Социально-экономическое развитие Калининградской области»</w:t>
            </w:r>
            <w:r w:rsidRPr="00374C1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 апреля 2014 г. № 366 «Об утверждении государственной программы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11 августа 2014 г. № 790 «Об утверждении федеральной целевой программы «Социально-экономическое развитие Республики Крым и г. Севастополя до 2022 года»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327 «Об утверждении государственной программы Российской Федерации «Управление федеральным имуществом»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328 «Об утверждении государственной программы Российской Федерации «Развитие промышленности и повышение ее конкурентоспособности»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303 «Об утверждении государственной программы Российской Федерации «Развитие авиационной промышленности»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декабря 2017 г. № 1596 «Об утверждении государственной программы Российской Федерации «Развитие транспортной системы»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9 июня 2015 г. № 570 «Об утверждении федеральной целевой программы «Развитие Республики Карелия на период до 2020 года»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 312 «Об утверждении государственной программы Российской Федерации «Юстиция»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4 февраля 2013 г. № 119-р об утверждении государственной программы Российской Федерации «Обеспечение государственной безопасности»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мая 2016 г. № 425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noBreakHyphen/>
              <w:t>8 «Об утверждении государственной программы Российской Федерации «Развитие оборонно-промышленного комплекса»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374C10">
              <w:t xml:space="preserve"> 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от 29 декабря 2016 г. № 1532 «Об утверждении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325-10 «Об утверждении государственной программы Российской Федерации «Внешнеполитическая деятельность» 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«Космическая деятельность России на 2013 – 2020 годы» (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 304 «Об утверждении государственной программы Российской Федерации «Развитие судостроения и техники для освоения шельфовых месторождений на 2013 </w:t>
            </w:r>
            <w:r w:rsidR="00B423CB" w:rsidRPr="00374C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 2030 годы»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электронной и радиоэлектронной промышленности» (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4579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5E4579" w:rsidRPr="00374C10" w:rsidRDefault="005E4579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364" w:type="dxa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«Обеспечение обороноспособности страны» (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E4579" w:rsidRPr="00374C10" w:rsidRDefault="005E4579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2886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374C10" w:rsidRDefault="002B2886" w:rsidP="005E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64" w:type="dxa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9 июня 2015 г. № 570 «Об утверждении федеральной целевой программы «Развитие Республики Карелия на период до 2020 года»</w:t>
            </w:r>
          </w:p>
        </w:tc>
        <w:tc>
          <w:tcPr>
            <w:tcW w:w="993" w:type="dxa"/>
            <w:vAlign w:val="center"/>
          </w:tcPr>
          <w:p w:rsidR="002B2886" w:rsidRPr="00374C10" w:rsidRDefault="002B2886" w:rsidP="005E45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2886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374C10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«Обеспечение защиты личности, общества и государства» 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B2886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374C10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«Управление государственным материальным резервом» 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2886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374C10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«Обеспечение химической и биологической безопасности Российской Федерации» 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2886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2B2886" w:rsidRPr="00374C10" w:rsidRDefault="002B2886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«Мобилизационная подготовка Российской Федерации» </w:t>
            </w:r>
            <w:r w:rsidRPr="00374C10">
              <w:rPr>
                <w:rFonts w:ascii="Times New Roman" w:hAnsi="Times New Roman" w:cs="Times New Roman"/>
                <w:i/>
                <w:sz w:val="24"/>
                <w:szCs w:val="24"/>
              </w:rPr>
              <w:t>(ДСП)</w:t>
            </w:r>
          </w:p>
        </w:tc>
        <w:tc>
          <w:tcPr>
            <w:tcW w:w="993" w:type="dxa"/>
            <w:vAlign w:val="center"/>
          </w:tcPr>
          <w:p w:rsidR="002B2886" w:rsidRPr="00374C10" w:rsidRDefault="002B2886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23CB" w:rsidTr="005E4579">
        <w:trPr>
          <w:cantSplit/>
          <w:trHeight w:val="421"/>
        </w:trPr>
        <w:tc>
          <w:tcPr>
            <w:tcW w:w="816" w:type="dxa"/>
            <w:vAlign w:val="center"/>
          </w:tcPr>
          <w:p w:rsidR="00B423CB" w:rsidRPr="00374C10" w:rsidRDefault="00B423CB" w:rsidP="002B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B423CB" w:rsidRPr="00374C10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Расходы на реализацию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74C10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коронавирусной</w:t>
            </w:r>
            <w:proofErr w:type="spellEnd"/>
            <w:r w:rsidRPr="00374C1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993" w:type="dxa"/>
            <w:vAlign w:val="center"/>
          </w:tcPr>
          <w:p w:rsidR="00B423CB" w:rsidRPr="00374C10" w:rsidRDefault="00B423CB" w:rsidP="002B28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72B35" w:rsidRDefault="00472B35" w:rsidP="006C3DC6">
      <w:pPr>
        <w:rPr>
          <w:rFonts w:ascii="Times New Roman" w:hAnsi="Times New Roman" w:cs="Times New Roman"/>
        </w:rPr>
      </w:pPr>
    </w:p>
    <w:sectPr w:rsidR="00472B35" w:rsidSect="00801474">
      <w:headerReference w:type="default" r:id="rId8"/>
      <w:pgSz w:w="11906" w:h="16838"/>
      <w:pgMar w:top="851" w:right="851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E5" w:rsidRDefault="004D69E5" w:rsidP="001A3A16">
      <w:pPr>
        <w:spacing w:after="0" w:line="240" w:lineRule="auto"/>
      </w:pPr>
      <w:r>
        <w:separator/>
      </w:r>
    </w:p>
  </w:endnote>
  <w:endnote w:type="continuationSeparator" w:id="0">
    <w:p w:rsidR="004D69E5" w:rsidRDefault="004D69E5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E5" w:rsidRDefault="004D69E5" w:rsidP="001A3A16">
      <w:pPr>
        <w:spacing w:after="0" w:line="240" w:lineRule="auto"/>
      </w:pPr>
      <w:r>
        <w:separator/>
      </w:r>
    </w:p>
  </w:footnote>
  <w:footnote w:type="continuationSeparator" w:id="0">
    <w:p w:rsidR="004D69E5" w:rsidRDefault="004D69E5" w:rsidP="001A3A16">
      <w:pPr>
        <w:spacing w:after="0" w:line="240" w:lineRule="auto"/>
      </w:pPr>
      <w:r>
        <w:continuationSeparator/>
      </w:r>
    </w:p>
  </w:footnote>
  <w:footnote w:id="1">
    <w:p w:rsidR="002F0B51" w:rsidRDefault="002F0B51">
      <w:pPr>
        <w:pStyle w:val="a9"/>
      </w:pPr>
      <w:r>
        <w:rPr>
          <w:rStyle w:val="ab"/>
        </w:rPr>
        <w:footnoteRef/>
      </w:r>
      <w:r>
        <w:t xml:space="preserve"> </w:t>
      </w:r>
      <w:r w:rsidRPr="002F0B51">
        <w:rPr>
          <w:rFonts w:ascii="Times New Roman" w:hAnsi="Times New Roman" w:cs="Times New Roman"/>
        </w:rPr>
        <w:t>в случае изменени</w:t>
      </w:r>
      <w:r>
        <w:rPr>
          <w:rFonts w:ascii="Times New Roman" w:hAnsi="Times New Roman" w:cs="Times New Roman"/>
        </w:rPr>
        <w:t>я</w:t>
      </w:r>
      <w:r w:rsidRPr="002F0B51">
        <w:rPr>
          <w:rFonts w:ascii="Times New Roman" w:hAnsi="Times New Roman" w:cs="Times New Roman"/>
        </w:rPr>
        <w:t xml:space="preserve"> в текущем финансовом году и (или) на плановый период наименовани</w:t>
      </w:r>
      <w:r>
        <w:rPr>
          <w:rFonts w:ascii="Times New Roman" w:hAnsi="Times New Roman" w:cs="Times New Roman"/>
        </w:rPr>
        <w:t xml:space="preserve">я </w:t>
      </w:r>
      <w:r w:rsidRPr="002F0B51">
        <w:rPr>
          <w:rFonts w:ascii="Times New Roman" w:hAnsi="Times New Roman" w:cs="Times New Roman"/>
        </w:rPr>
        <w:t xml:space="preserve"> и (или) реквизит</w:t>
      </w:r>
      <w:r>
        <w:rPr>
          <w:rFonts w:ascii="Times New Roman" w:hAnsi="Times New Roman" w:cs="Times New Roman"/>
        </w:rPr>
        <w:t>ов</w:t>
      </w:r>
      <w:r w:rsidRPr="002F0B51">
        <w:rPr>
          <w:rFonts w:ascii="Times New Roman" w:hAnsi="Times New Roman" w:cs="Times New Roman"/>
        </w:rPr>
        <w:t xml:space="preserve"> акта Правительства Российской Федерации об утверждении государственной программы применяются наименование и реквизиты, указанные в настоящем справочнике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46A" w:rsidRPr="00801474" w:rsidRDefault="009C746A">
        <w:pPr>
          <w:pStyle w:val="a3"/>
          <w:jc w:val="center"/>
          <w:rPr>
            <w:rFonts w:ascii="Times New Roman" w:hAnsi="Times New Roman" w:cs="Times New Roman"/>
          </w:rPr>
        </w:pPr>
        <w:r w:rsidRPr="00801474">
          <w:rPr>
            <w:rFonts w:ascii="Times New Roman" w:hAnsi="Times New Roman" w:cs="Times New Roman"/>
          </w:rPr>
          <w:fldChar w:fldCharType="begin"/>
        </w:r>
        <w:r w:rsidRPr="00801474">
          <w:rPr>
            <w:rFonts w:ascii="Times New Roman" w:hAnsi="Times New Roman" w:cs="Times New Roman"/>
          </w:rPr>
          <w:instrText>PAGE   \* MERGEFORMAT</w:instrText>
        </w:r>
        <w:r w:rsidRPr="00801474">
          <w:rPr>
            <w:rFonts w:ascii="Times New Roman" w:hAnsi="Times New Roman" w:cs="Times New Roman"/>
          </w:rPr>
          <w:fldChar w:fldCharType="separate"/>
        </w:r>
        <w:r w:rsidR="00374C10">
          <w:rPr>
            <w:rFonts w:ascii="Times New Roman" w:hAnsi="Times New Roman" w:cs="Times New Roman"/>
            <w:noProof/>
          </w:rPr>
          <w:t>2</w:t>
        </w:r>
        <w:r w:rsidRPr="00801474">
          <w:rPr>
            <w:rFonts w:ascii="Times New Roman" w:hAnsi="Times New Roman" w:cs="Times New Roman"/>
          </w:rPr>
          <w:fldChar w:fldCharType="end"/>
        </w:r>
      </w:p>
    </w:sdtContent>
  </w:sdt>
  <w:p w:rsidR="009C746A" w:rsidRDefault="009C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A64"/>
    <w:rsid w:val="00013A99"/>
    <w:rsid w:val="00014ABB"/>
    <w:rsid w:val="00016D63"/>
    <w:rsid w:val="000224CB"/>
    <w:rsid w:val="000232FF"/>
    <w:rsid w:val="000279C5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30E4"/>
    <w:rsid w:val="00055BDA"/>
    <w:rsid w:val="00063AFA"/>
    <w:rsid w:val="00071C14"/>
    <w:rsid w:val="0007557C"/>
    <w:rsid w:val="00092154"/>
    <w:rsid w:val="00092AEB"/>
    <w:rsid w:val="00093B6A"/>
    <w:rsid w:val="00095D0D"/>
    <w:rsid w:val="000968D8"/>
    <w:rsid w:val="000A017E"/>
    <w:rsid w:val="000A276D"/>
    <w:rsid w:val="000B33C2"/>
    <w:rsid w:val="000B5871"/>
    <w:rsid w:val="000B6304"/>
    <w:rsid w:val="000B75A1"/>
    <w:rsid w:val="000C2161"/>
    <w:rsid w:val="000C4479"/>
    <w:rsid w:val="000C68B6"/>
    <w:rsid w:val="000D1591"/>
    <w:rsid w:val="000D1FAE"/>
    <w:rsid w:val="000D44CB"/>
    <w:rsid w:val="000E3F7A"/>
    <w:rsid w:val="000E57B6"/>
    <w:rsid w:val="000E7E95"/>
    <w:rsid w:val="000F1CDC"/>
    <w:rsid w:val="000F67C2"/>
    <w:rsid w:val="001009C3"/>
    <w:rsid w:val="00103D41"/>
    <w:rsid w:val="0011038A"/>
    <w:rsid w:val="00117935"/>
    <w:rsid w:val="0012107B"/>
    <w:rsid w:val="00124D73"/>
    <w:rsid w:val="00127C9D"/>
    <w:rsid w:val="0013009A"/>
    <w:rsid w:val="00133D60"/>
    <w:rsid w:val="001359CB"/>
    <w:rsid w:val="00137912"/>
    <w:rsid w:val="00147A5E"/>
    <w:rsid w:val="00153443"/>
    <w:rsid w:val="0015368C"/>
    <w:rsid w:val="0015464A"/>
    <w:rsid w:val="001639E2"/>
    <w:rsid w:val="00164288"/>
    <w:rsid w:val="00170306"/>
    <w:rsid w:val="001755C3"/>
    <w:rsid w:val="001779B9"/>
    <w:rsid w:val="0018102A"/>
    <w:rsid w:val="00182470"/>
    <w:rsid w:val="0019128E"/>
    <w:rsid w:val="00193C8F"/>
    <w:rsid w:val="00194AA9"/>
    <w:rsid w:val="001A1C0D"/>
    <w:rsid w:val="001A3A16"/>
    <w:rsid w:val="001A53C7"/>
    <w:rsid w:val="001A6365"/>
    <w:rsid w:val="001A7927"/>
    <w:rsid w:val="001A7CF3"/>
    <w:rsid w:val="001B141F"/>
    <w:rsid w:val="001B1CA2"/>
    <w:rsid w:val="001B2BB1"/>
    <w:rsid w:val="001B7FF1"/>
    <w:rsid w:val="001C0A4F"/>
    <w:rsid w:val="001C45BA"/>
    <w:rsid w:val="001C4850"/>
    <w:rsid w:val="001C679A"/>
    <w:rsid w:val="001D45F4"/>
    <w:rsid w:val="001D5293"/>
    <w:rsid w:val="001D6FEC"/>
    <w:rsid w:val="001D7562"/>
    <w:rsid w:val="001E008A"/>
    <w:rsid w:val="001E0E79"/>
    <w:rsid w:val="001E3C23"/>
    <w:rsid w:val="001E6B84"/>
    <w:rsid w:val="001E6DC0"/>
    <w:rsid w:val="001E7768"/>
    <w:rsid w:val="001F569E"/>
    <w:rsid w:val="001F5C34"/>
    <w:rsid w:val="00207A06"/>
    <w:rsid w:val="002109B9"/>
    <w:rsid w:val="00210A7F"/>
    <w:rsid w:val="00211642"/>
    <w:rsid w:val="0021230E"/>
    <w:rsid w:val="0021292B"/>
    <w:rsid w:val="00213FF5"/>
    <w:rsid w:val="00221F8E"/>
    <w:rsid w:val="002222A5"/>
    <w:rsid w:val="00224310"/>
    <w:rsid w:val="0023274F"/>
    <w:rsid w:val="002372D6"/>
    <w:rsid w:val="0024040B"/>
    <w:rsid w:val="00242370"/>
    <w:rsid w:val="00251F50"/>
    <w:rsid w:val="00253BB3"/>
    <w:rsid w:val="00255444"/>
    <w:rsid w:val="00256ACD"/>
    <w:rsid w:val="0026308C"/>
    <w:rsid w:val="002633EC"/>
    <w:rsid w:val="00270D0B"/>
    <w:rsid w:val="00271E9E"/>
    <w:rsid w:val="00277FCE"/>
    <w:rsid w:val="00287CBF"/>
    <w:rsid w:val="00287E30"/>
    <w:rsid w:val="00287F0B"/>
    <w:rsid w:val="0029372C"/>
    <w:rsid w:val="00293E25"/>
    <w:rsid w:val="00296D7E"/>
    <w:rsid w:val="002A1FA6"/>
    <w:rsid w:val="002A20B1"/>
    <w:rsid w:val="002A72A7"/>
    <w:rsid w:val="002B042A"/>
    <w:rsid w:val="002B11ED"/>
    <w:rsid w:val="002B2886"/>
    <w:rsid w:val="002B39AA"/>
    <w:rsid w:val="002B6A8D"/>
    <w:rsid w:val="002B7CB2"/>
    <w:rsid w:val="002C3862"/>
    <w:rsid w:val="002C3A63"/>
    <w:rsid w:val="002C7DD6"/>
    <w:rsid w:val="002D3EE8"/>
    <w:rsid w:val="002D458A"/>
    <w:rsid w:val="002D60CC"/>
    <w:rsid w:val="002E05F7"/>
    <w:rsid w:val="002E1EEC"/>
    <w:rsid w:val="002E39C2"/>
    <w:rsid w:val="002F0B51"/>
    <w:rsid w:val="00303179"/>
    <w:rsid w:val="00303930"/>
    <w:rsid w:val="003065F7"/>
    <w:rsid w:val="00310A61"/>
    <w:rsid w:val="003160F8"/>
    <w:rsid w:val="00322406"/>
    <w:rsid w:val="00324115"/>
    <w:rsid w:val="003242EF"/>
    <w:rsid w:val="003245A6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2080"/>
    <w:rsid w:val="0034333F"/>
    <w:rsid w:val="00347207"/>
    <w:rsid w:val="00353159"/>
    <w:rsid w:val="00360496"/>
    <w:rsid w:val="003604B9"/>
    <w:rsid w:val="003644EB"/>
    <w:rsid w:val="00365B38"/>
    <w:rsid w:val="00370D0C"/>
    <w:rsid w:val="00371639"/>
    <w:rsid w:val="00371E06"/>
    <w:rsid w:val="003726A0"/>
    <w:rsid w:val="00373FCD"/>
    <w:rsid w:val="00374553"/>
    <w:rsid w:val="00374C10"/>
    <w:rsid w:val="003760A9"/>
    <w:rsid w:val="00377799"/>
    <w:rsid w:val="00377973"/>
    <w:rsid w:val="0037798A"/>
    <w:rsid w:val="00380D5C"/>
    <w:rsid w:val="00383F56"/>
    <w:rsid w:val="003873CA"/>
    <w:rsid w:val="003A30A5"/>
    <w:rsid w:val="003A5D20"/>
    <w:rsid w:val="003A61B7"/>
    <w:rsid w:val="003B018C"/>
    <w:rsid w:val="003B2568"/>
    <w:rsid w:val="003B79CE"/>
    <w:rsid w:val="003C4183"/>
    <w:rsid w:val="003C6C2A"/>
    <w:rsid w:val="003D499F"/>
    <w:rsid w:val="003D588A"/>
    <w:rsid w:val="003E718A"/>
    <w:rsid w:val="003E788C"/>
    <w:rsid w:val="003F1575"/>
    <w:rsid w:val="003F2FBB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1490"/>
    <w:rsid w:val="0044409E"/>
    <w:rsid w:val="004547C9"/>
    <w:rsid w:val="00454CD2"/>
    <w:rsid w:val="00454D83"/>
    <w:rsid w:val="00456404"/>
    <w:rsid w:val="00460841"/>
    <w:rsid w:val="00472B35"/>
    <w:rsid w:val="00472E3C"/>
    <w:rsid w:val="00473D18"/>
    <w:rsid w:val="00481530"/>
    <w:rsid w:val="0049308B"/>
    <w:rsid w:val="00496326"/>
    <w:rsid w:val="004A0D21"/>
    <w:rsid w:val="004A1E57"/>
    <w:rsid w:val="004A4437"/>
    <w:rsid w:val="004A6BC2"/>
    <w:rsid w:val="004A78D9"/>
    <w:rsid w:val="004B0C0C"/>
    <w:rsid w:val="004B4608"/>
    <w:rsid w:val="004B5155"/>
    <w:rsid w:val="004B5FC5"/>
    <w:rsid w:val="004B6005"/>
    <w:rsid w:val="004C449F"/>
    <w:rsid w:val="004C4ED1"/>
    <w:rsid w:val="004C6CAC"/>
    <w:rsid w:val="004D5CC9"/>
    <w:rsid w:val="004D67F8"/>
    <w:rsid w:val="004D69E5"/>
    <w:rsid w:val="004F19E3"/>
    <w:rsid w:val="004F3362"/>
    <w:rsid w:val="004F7722"/>
    <w:rsid w:val="00506B1A"/>
    <w:rsid w:val="0051091B"/>
    <w:rsid w:val="005110AD"/>
    <w:rsid w:val="0051579F"/>
    <w:rsid w:val="00515C18"/>
    <w:rsid w:val="0052173D"/>
    <w:rsid w:val="005246B8"/>
    <w:rsid w:val="005415E8"/>
    <w:rsid w:val="00546EC6"/>
    <w:rsid w:val="00550219"/>
    <w:rsid w:val="005519A6"/>
    <w:rsid w:val="00555D1B"/>
    <w:rsid w:val="00562CD7"/>
    <w:rsid w:val="0056343F"/>
    <w:rsid w:val="00570E8A"/>
    <w:rsid w:val="00573456"/>
    <w:rsid w:val="00574BD5"/>
    <w:rsid w:val="005757CE"/>
    <w:rsid w:val="00595C89"/>
    <w:rsid w:val="0059655B"/>
    <w:rsid w:val="00596FC0"/>
    <w:rsid w:val="005A34D5"/>
    <w:rsid w:val="005A3ECB"/>
    <w:rsid w:val="005A573B"/>
    <w:rsid w:val="005A7D5E"/>
    <w:rsid w:val="005B5BBC"/>
    <w:rsid w:val="005B73D9"/>
    <w:rsid w:val="005C2BC7"/>
    <w:rsid w:val="005C4933"/>
    <w:rsid w:val="005D4537"/>
    <w:rsid w:val="005D7366"/>
    <w:rsid w:val="005E0C10"/>
    <w:rsid w:val="005E32C3"/>
    <w:rsid w:val="005E383C"/>
    <w:rsid w:val="005E38A8"/>
    <w:rsid w:val="005E4579"/>
    <w:rsid w:val="005F2343"/>
    <w:rsid w:val="005F40CF"/>
    <w:rsid w:val="00601550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3AFE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778F"/>
    <w:rsid w:val="006964DD"/>
    <w:rsid w:val="006A7F86"/>
    <w:rsid w:val="006B3A7D"/>
    <w:rsid w:val="006B4BBF"/>
    <w:rsid w:val="006B58C1"/>
    <w:rsid w:val="006C01DF"/>
    <w:rsid w:val="006C1E9E"/>
    <w:rsid w:val="006C3DC6"/>
    <w:rsid w:val="006C3E29"/>
    <w:rsid w:val="006C53DC"/>
    <w:rsid w:val="006D2662"/>
    <w:rsid w:val="006D53C2"/>
    <w:rsid w:val="006E60AA"/>
    <w:rsid w:val="006E61D3"/>
    <w:rsid w:val="006E7652"/>
    <w:rsid w:val="006E7F4C"/>
    <w:rsid w:val="006F0CF6"/>
    <w:rsid w:val="00702123"/>
    <w:rsid w:val="007038F9"/>
    <w:rsid w:val="00712001"/>
    <w:rsid w:val="00721803"/>
    <w:rsid w:val="007222F2"/>
    <w:rsid w:val="00723B22"/>
    <w:rsid w:val="00725DDB"/>
    <w:rsid w:val="007365B8"/>
    <w:rsid w:val="00740991"/>
    <w:rsid w:val="007449BA"/>
    <w:rsid w:val="00745A67"/>
    <w:rsid w:val="00746024"/>
    <w:rsid w:val="007463D3"/>
    <w:rsid w:val="00750E4C"/>
    <w:rsid w:val="00751B83"/>
    <w:rsid w:val="00756AE0"/>
    <w:rsid w:val="00757B0A"/>
    <w:rsid w:val="00760FF8"/>
    <w:rsid w:val="0076149E"/>
    <w:rsid w:val="00781EE7"/>
    <w:rsid w:val="007823FD"/>
    <w:rsid w:val="0078409C"/>
    <w:rsid w:val="00786329"/>
    <w:rsid w:val="00792FEC"/>
    <w:rsid w:val="00796BE8"/>
    <w:rsid w:val="007A09FC"/>
    <w:rsid w:val="007B7D08"/>
    <w:rsid w:val="007C5578"/>
    <w:rsid w:val="007D1742"/>
    <w:rsid w:val="007D74AC"/>
    <w:rsid w:val="007E5063"/>
    <w:rsid w:val="007E6069"/>
    <w:rsid w:val="007F1B54"/>
    <w:rsid w:val="007F335B"/>
    <w:rsid w:val="007F4138"/>
    <w:rsid w:val="007F4F77"/>
    <w:rsid w:val="007F5EF1"/>
    <w:rsid w:val="00801474"/>
    <w:rsid w:val="00801C79"/>
    <w:rsid w:val="00805ABE"/>
    <w:rsid w:val="008078C2"/>
    <w:rsid w:val="008108F2"/>
    <w:rsid w:val="008208EB"/>
    <w:rsid w:val="00820FA7"/>
    <w:rsid w:val="00824387"/>
    <w:rsid w:val="008322BF"/>
    <w:rsid w:val="00840A1B"/>
    <w:rsid w:val="00842CC7"/>
    <w:rsid w:val="00844E84"/>
    <w:rsid w:val="008507BC"/>
    <w:rsid w:val="00852E09"/>
    <w:rsid w:val="00857184"/>
    <w:rsid w:val="00863681"/>
    <w:rsid w:val="00863B27"/>
    <w:rsid w:val="00864D98"/>
    <w:rsid w:val="00873FDB"/>
    <w:rsid w:val="00892E0A"/>
    <w:rsid w:val="008A2999"/>
    <w:rsid w:val="008A42D4"/>
    <w:rsid w:val="008A4A4E"/>
    <w:rsid w:val="008B1A80"/>
    <w:rsid w:val="008B705C"/>
    <w:rsid w:val="008C0028"/>
    <w:rsid w:val="008C1428"/>
    <w:rsid w:val="008C611B"/>
    <w:rsid w:val="008D4A79"/>
    <w:rsid w:val="008E4B9E"/>
    <w:rsid w:val="008F26E6"/>
    <w:rsid w:val="008F286F"/>
    <w:rsid w:val="008F54FB"/>
    <w:rsid w:val="008F5F8B"/>
    <w:rsid w:val="009014E0"/>
    <w:rsid w:val="009053C7"/>
    <w:rsid w:val="00910192"/>
    <w:rsid w:val="0091270C"/>
    <w:rsid w:val="00913044"/>
    <w:rsid w:val="009155C5"/>
    <w:rsid w:val="00925B9E"/>
    <w:rsid w:val="009268E9"/>
    <w:rsid w:val="00934AFC"/>
    <w:rsid w:val="00944CB2"/>
    <w:rsid w:val="0094687A"/>
    <w:rsid w:val="00961F1D"/>
    <w:rsid w:val="009623F4"/>
    <w:rsid w:val="00962DF1"/>
    <w:rsid w:val="00964354"/>
    <w:rsid w:val="00976D34"/>
    <w:rsid w:val="0097761C"/>
    <w:rsid w:val="00985CF4"/>
    <w:rsid w:val="009862AB"/>
    <w:rsid w:val="00987119"/>
    <w:rsid w:val="00987EAE"/>
    <w:rsid w:val="0099157A"/>
    <w:rsid w:val="0099436C"/>
    <w:rsid w:val="00995CE5"/>
    <w:rsid w:val="009B355B"/>
    <w:rsid w:val="009B59B0"/>
    <w:rsid w:val="009B714E"/>
    <w:rsid w:val="009C5D59"/>
    <w:rsid w:val="009C746A"/>
    <w:rsid w:val="009C7DC6"/>
    <w:rsid w:val="009C7EBF"/>
    <w:rsid w:val="009D0CCC"/>
    <w:rsid w:val="009D6002"/>
    <w:rsid w:val="009D64A5"/>
    <w:rsid w:val="009D6CE9"/>
    <w:rsid w:val="009E0F55"/>
    <w:rsid w:val="009E2E15"/>
    <w:rsid w:val="009E731D"/>
    <w:rsid w:val="009F0D78"/>
    <w:rsid w:val="009F3B30"/>
    <w:rsid w:val="009F3FBC"/>
    <w:rsid w:val="009F61E4"/>
    <w:rsid w:val="009F66BF"/>
    <w:rsid w:val="00A018EF"/>
    <w:rsid w:val="00A03620"/>
    <w:rsid w:val="00A04ABB"/>
    <w:rsid w:val="00A062CD"/>
    <w:rsid w:val="00A06BA7"/>
    <w:rsid w:val="00A30F88"/>
    <w:rsid w:val="00A3377E"/>
    <w:rsid w:val="00A42D5D"/>
    <w:rsid w:val="00A442F5"/>
    <w:rsid w:val="00A617BC"/>
    <w:rsid w:val="00A62535"/>
    <w:rsid w:val="00A65C5B"/>
    <w:rsid w:val="00A67D35"/>
    <w:rsid w:val="00A756FD"/>
    <w:rsid w:val="00A81EBB"/>
    <w:rsid w:val="00A92009"/>
    <w:rsid w:val="00A95D7F"/>
    <w:rsid w:val="00A9626A"/>
    <w:rsid w:val="00A97EF2"/>
    <w:rsid w:val="00AA1BA9"/>
    <w:rsid w:val="00AA7816"/>
    <w:rsid w:val="00AB063B"/>
    <w:rsid w:val="00AB0AC2"/>
    <w:rsid w:val="00AB39BD"/>
    <w:rsid w:val="00AB7BF7"/>
    <w:rsid w:val="00AD2197"/>
    <w:rsid w:val="00AF1C6A"/>
    <w:rsid w:val="00AF2CAE"/>
    <w:rsid w:val="00AF39EE"/>
    <w:rsid w:val="00AF731E"/>
    <w:rsid w:val="00AF784F"/>
    <w:rsid w:val="00B01733"/>
    <w:rsid w:val="00B024AC"/>
    <w:rsid w:val="00B0434A"/>
    <w:rsid w:val="00B048FB"/>
    <w:rsid w:val="00B15F39"/>
    <w:rsid w:val="00B304F2"/>
    <w:rsid w:val="00B30E63"/>
    <w:rsid w:val="00B331D1"/>
    <w:rsid w:val="00B3475B"/>
    <w:rsid w:val="00B41562"/>
    <w:rsid w:val="00B423CB"/>
    <w:rsid w:val="00B44C53"/>
    <w:rsid w:val="00B4534B"/>
    <w:rsid w:val="00B51546"/>
    <w:rsid w:val="00B51653"/>
    <w:rsid w:val="00B534F4"/>
    <w:rsid w:val="00B5624F"/>
    <w:rsid w:val="00B902A8"/>
    <w:rsid w:val="00B90A91"/>
    <w:rsid w:val="00B9150C"/>
    <w:rsid w:val="00B935F3"/>
    <w:rsid w:val="00B941F1"/>
    <w:rsid w:val="00B948A9"/>
    <w:rsid w:val="00B95474"/>
    <w:rsid w:val="00BA0391"/>
    <w:rsid w:val="00BA2E8F"/>
    <w:rsid w:val="00BB213C"/>
    <w:rsid w:val="00BB66CF"/>
    <w:rsid w:val="00BC3167"/>
    <w:rsid w:val="00BC772D"/>
    <w:rsid w:val="00BC7BD7"/>
    <w:rsid w:val="00BD1239"/>
    <w:rsid w:val="00BD57DF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5326"/>
    <w:rsid w:val="00C16511"/>
    <w:rsid w:val="00C17441"/>
    <w:rsid w:val="00C177DC"/>
    <w:rsid w:val="00C2640E"/>
    <w:rsid w:val="00C32259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2EDE"/>
    <w:rsid w:val="00C74340"/>
    <w:rsid w:val="00C86995"/>
    <w:rsid w:val="00C920CA"/>
    <w:rsid w:val="00C93A78"/>
    <w:rsid w:val="00C93B9C"/>
    <w:rsid w:val="00CA0A3F"/>
    <w:rsid w:val="00CA3925"/>
    <w:rsid w:val="00CB093C"/>
    <w:rsid w:val="00CB0A2D"/>
    <w:rsid w:val="00CB2BAD"/>
    <w:rsid w:val="00CB6A18"/>
    <w:rsid w:val="00CC46A3"/>
    <w:rsid w:val="00CC659B"/>
    <w:rsid w:val="00CD0ACC"/>
    <w:rsid w:val="00CD1B89"/>
    <w:rsid w:val="00CD582D"/>
    <w:rsid w:val="00CE1031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0BE5"/>
    <w:rsid w:val="00D22648"/>
    <w:rsid w:val="00D26A33"/>
    <w:rsid w:val="00D33A97"/>
    <w:rsid w:val="00D35CDD"/>
    <w:rsid w:val="00D35E49"/>
    <w:rsid w:val="00D370E0"/>
    <w:rsid w:val="00D40D63"/>
    <w:rsid w:val="00D4184A"/>
    <w:rsid w:val="00D50407"/>
    <w:rsid w:val="00D51160"/>
    <w:rsid w:val="00D5243C"/>
    <w:rsid w:val="00D604A9"/>
    <w:rsid w:val="00D61823"/>
    <w:rsid w:val="00D622F0"/>
    <w:rsid w:val="00D63F6C"/>
    <w:rsid w:val="00D66ABE"/>
    <w:rsid w:val="00D6725F"/>
    <w:rsid w:val="00D7009C"/>
    <w:rsid w:val="00D70B5F"/>
    <w:rsid w:val="00D74450"/>
    <w:rsid w:val="00D749BC"/>
    <w:rsid w:val="00D7726F"/>
    <w:rsid w:val="00D800F3"/>
    <w:rsid w:val="00D808AE"/>
    <w:rsid w:val="00D8181E"/>
    <w:rsid w:val="00D82C06"/>
    <w:rsid w:val="00D85282"/>
    <w:rsid w:val="00D92616"/>
    <w:rsid w:val="00D9380A"/>
    <w:rsid w:val="00D965E6"/>
    <w:rsid w:val="00D96A71"/>
    <w:rsid w:val="00D978C0"/>
    <w:rsid w:val="00DA4347"/>
    <w:rsid w:val="00DA5CA0"/>
    <w:rsid w:val="00DB13B1"/>
    <w:rsid w:val="00DB4323"/>
    <w:rsid w:val="00DB45C1"/>
    <w:rsid w:val="00DB6296"/>
    <w:rsid w:val="00DB655F"/>
    <w:rsid w:val="00DE6DF9"/>
    <w:rsid w:val="00E00CE6"/>
    <w:rsid w:val="00E01BA1"/>
    <w:rsid w:val="00E02729"/>
    <w:rsid w:val="00E06882"/>
    <w:rsid w:val="00E07665"/>
    <w:rsid w:val="00E10C53"/>
    <w:rsid w:val="00E15DA4"/>
    <w:rsid w:val="00E16EA1"/>
    <w:rsid w:val="00E17F03"/>
    <w:rsid w:val="00E20C72"/>
    <w:rsid w:val="00E4220A"/>
    <w:rsid w:val="00E43767"/>
    <w:rsid w:val="00E446DA"/>
    <w:rsid w:val="00E45771"/>
    <w:rsid w:val="00E4754E"/>
    <w:rsid w:val="00E53CE2"/>
    <w:rsid w:val="00E562F8"/>
    <w:rsid w:val="00E56E1B"/>
    <w:rsid w:val="00E63CFF"/>
    <w:rsid w:val="00E65805"/>
    <w:rsid w:val="00E66520"/>
    <w:rsid w:val="00E74192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E735E"/>
    <w:rsid w:val="00EF7B42"/>
    <w:rsid w:val="00F028A1"/>
    <w:rsid w:val="00F03827"/>
    <w:rsid w:val="00F07CEE"/>
    <w:rsid w:val="00F118B9"/>
    <w:rsid w:val="00F11E64"/>
    <w:rsid w:val="00F16206"/>
    <w:rsid w:val="00F20D8E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34A2"/>
    <w:rsid w:val="00F6517B"/>
    <w:rsid w:val="00F655C3"/>
    <w:rsid w:val="00F666EE"/>
    <w:rsid w:val="00F6783D"/>
    <w:rsid w:val="00F73511"/>
    <w:rsid w:val="00F75CD9"/>
    <w:rsid w:val="00F76A6E"/>
    <w:rsid w:val="00F80AA9"/>
    <w:rsid w:val="00F8402E"/>
    <w:rsid w:val="00FA05B0"/>
    <w:rsid w:val="00FA0B7C"/>
    <w:rsid w:val="00FA419B"/>
    <w:rsid w:val="00FA44FD"/>
    <w:rsid w:val="00FA4DDE"/>
    <w:rsid w:val="00FA5465"/>
    <w:rsid w:val="00FA66F3"/>
    <w:rsid w:val="00FA7361"/>
    <w:rsid w:val="00FB1021"/>
    <w:rsid w:val="00FB1806"/>
    <w:rsid w:val="00FB26CC"/>
    <w:rsid w:val="00FB271D"/>
    <w:rsid w:val="00FB4B12"/>
    <w:rsid w:val="00FB4CCD"/>
    <w:rsid w:val="00FC730B"/>
    <w:rsid w:val="00FD2924"/>
    <w:rsid w:val="00FD4271"/>
    <w:rsid w:val="00FD5FB6"/>
    <w:rsid w:val="00FF567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D20B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0B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0B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0B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0BE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74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D20B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0B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0B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0B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0BE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7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C57D-0848-4EB2-BF31-5B25E73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Владимировна</dc:creator>
  <cp:lastModifiedBy>user</cp:lastModifiedBy>
  <cp:revision>6</cp:revision>
  <cp:lastPrinted>2020-04-10T10:07:00Z</cp:lastPrinted>
  <dcterms:created xsi:type="dcterms:W3CDTF">2020-04-09T08:17:00Z</dcterms:created>
  <dcterms:modified xsi:type="dcterms:W3CDTF">2020-04-22T11:35:00Z</dcterms:modified>
</cp:coreProperties>
</file>