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72" w:rsidRDefault="00516F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6F72" w:rsidRDefault="00516F72">
      <w:pPr>
        <w:pStyle w:val="ConsPlusNormal"/>
        <w:jc w:val="both"/>
        <w:outlineLvl w:val="0"/>
      </w:pPr>
    </w:p>
    <w:p w:rsidR="00516F72" w:rsidRDefault="00516F72">
      <w:pPr>
        <w:pStyle w:val="ConsPlusTitle"/>
        <w:jc w:val="center"/>
      </w:pPr>
      <w:r>
        <w:t>ПРАВИТЕЛЬСТВО РЕСПУБЛИКИ АЛТАЙ</w:t>
      </w:r>
    </w:p>
    <w:p w:rsidR="00516F72" w:rsidRDefault="00516F72">
      <w:pPr>
        <w:pStyle w:val="ConsPlusTitle"/>
        <w:jc w:val="center"/>
      </w:pPr>
    </w:p>
    <w:p w:rsidR="00516F72" w:rsidRDefault="00516F72">
      <w:pPr>
        <w:pStyle w:val="ConsPlusTitle"/>
        <w:jc w:val="center"/>
      </w:pPr>
      <w:r>
        <w:t>ПОСТАНОВЛЕНИЕ</w:t>
      </w:r>
    </w:p>
    <w:p w:rsidR="00516F72" w:rsidRDefault="00516F72">
      <w:pPr>
        <w:pStyle w:val="ConsPlusTitle"/>
        <w:jc w:val="center"/>
      </w:pPr>
    </w:p>
    <w:p w:rsidR="00516F72" w:rsidRDefault="00516F72">
      <w:pPr>
        <w:pStyle w:val="ConsPlusTitle"/>
        <w:jc w:val="center"/>
      </w:pPr>
      <w:r>
        <w:t>от 23 июля 2020 г. N 238</w:t>
      </w:r>
    </w:p>
    <w:p w:rsidR="00516F72" w:rsidRDefault="00516F72">
      <w:pPr>
        <w:pStyle w:val="ConsPlusTitle"/>
        <w:jc w:val="center"/>
      </w:pPr>
    </w:p>
    <w:p w:rsidR="00516F72" w:rsidRDefault="00516F72">
      <w:pPr>
        <w:pStyle w:val="ConsPlusTitle"/>
        <w:jc w:val="center"/>
      </w:pPr>
      <w:r>
        <w:t>О ПРИОСТАНОВЛЕНИИ ДЕЙСТВИЯ ПУНКТОВ 17 - 21</w:t>
      </w:r>
    </w:p>
    <w:p w:rsidR="00516F72" w:rsidRDefault="00516F72">
      <w:pPr>
        <w:pStyle w:val="ConsPlusTitle"/>
        <w:jc w:val="center"/>
      </w:pPr>
      <w:r>
        <w:t>ПРАВИЛ ФОРМИРОВАНИЯ, ПРЕДОСТАВЛЕНИЯ И РАСПРЕДЕЛЕНИЯ</w:t>
      </w:r>
    </w:p>
    <w:p w:rsidR="00516F72" w:rsidRDefault="00516F72">
      <w:pPr>
        <w:pStyle w:val="ConsPlusTitle"/>
        <w:jc w:val="center"/>
      </w:pPr>
      <w:r>
        <w:t>СУБСИДИЙ ИЗ РЕСПУБЛИКАНСКОГО БЮДЖЕТА РЕСПУБЛИКИ АЛТАЙ</w:t>
      </w:r>
    </w:p>
    <w:p w:rsidR="00516F72" w:rsidRDefault="00516F72">
      <w:pPr>
        <w:pStyle w:val="ConsPlusTitle"/>
        <w:jc w:val="center"/>
      </w:pPr>
      <w:r>
        <w:t>МЕСТНЫМ БЮДЖЕТАМ В РЕСПУБЛИКЕ АЛТАЙ</w:t>
      </w:r>
    </w:p>
    <w:p w:rsidR="00516F72" w:rsidRDefault="00516F72">
      <w:pPr>
        <w:pStyle w:val="ConsPlusNormal"/>
        <w:jc w:val="both"/>
      </w:pPr>
    </w:p>
    <w:p w:rsidR="00516F72" w:rsidRDefault="00516F72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516F72" w:rsidRDefault="00516F72">
      <w:pPr>
        <w:pStyle w:val="ConsPlusNormal"/>
        <w:spacing w:before="220"/>
        <w:ind w:firstLine="540"/>
        <w:jc w:val="both"/>
      </w:pPr>
      <w:r>
        <w:t xml:space="preserve">1. Приостановить до 1 января 2022 года действие </w:t>
      </w:r>
      <w:hyperlink r:id="rId5" w:history="1">
        <w:r>
          <w:rPr>
            <w:color w:val="0000FF"/>
          </w:rPr>
          <w:t>пунктов 17</w:t>
        </w:r>
      </w:hyperlink>
      <w:r>
        <w:t xml:space="preserve"> - </w:t>
      </w:r>
      <w:hyperlink r:id="rId6" w:history="1">
        <w:r>
          <w:rPr>
            <w:color w:val="0000FF"/>
          </w:rPr>
          <w:t>21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(Сборник законодательства Республики Алтай, 2017, N 146(152), N 150(156); 2019, N 163(169), N 165(171); официальный портал Республики Алтай в сети "Интернет": www.altai-republic.ru, 2019, 17 декабря).</w:t>
      </w:r>
    </w:p>
    <w:p w:rsidR="00516F72" w:rsidRDefault="00516F7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и распространяется на правоотношения, возникшие с 1 января 2020 года.</w:t>
      </w:r>
    </w:p>
    <w:p w:rsidR="00516F72" w:rsidRDefault="00516F72">
      <w:pPr>
        <w:pStyle w:val="ConsPlusNormal"/>
        <w:jc w:val="both"/>
      </w:pPr>
    </w:p>
    <w:p w:rsidR="00516F72" w:rsidRDefault="00516F72">
      <w:pPr>
        <w:pStyle w:val="ConsPlusNormal"/>
        <w:jc w:val="right"/>
      </w:pPr>
      <w:r>
        <w:t>Глава Республики Алтай,</w:t>
      </w:r>
    </w:p>
    <w:p w:rsidR="00516F72" w:rsidRDefault="00516F72">
      <w:pPr>
        <w:pStyle w:val="ConsPlusNormal"/>
        <w:jc w:val="right"/>
      </w:pPr>
      <w:r>
        <w:t>Председатель Правительства</w:t>
      </w:r>
    </w:p>
    <w:p w:rsidR="00516F72" w:rsidRDefault="00516F72">
      <w:pPr>
        <w:pStyle w:val="ConsPlusNormal"/>
        <w:jc w:val="right"/>
      </w:pPr>
      <w:r>
        <w:t>Республики Алтай</w:t>
      </w:r>
    </w:p>
    <w:p w:rsidR="00516F72" w:rsidRDefault="00516F72">
      <w:pPr>
        <w:pStyle w:val="ConsPlusNormal"/>
        <w:jc w:val="right"/>
      </w:pPr>
      <w:r>
        <w:t>О.Л.ХОРОХОРДИН</w:t>
      </w:r>
    </w:p>
    <w:p w:rsidR="00516F72" w:rsidRDefault="00516F72">
      <w:pPr>
        <w:pStyle w:val="ConsPlusNormal"/>
        <w:jc w:val="both"/>
      </w:pPr>
    </w:p>
    <w:p w:rsidR="00516F72" w:rsidRDefault="00516F72">
      <w:pPr>
        <w:pStyle w:val="ConsPlusNormal"/>
        <w:jc w:val="both"/>
      </w:pPr>
    </w:p>
    <w:p w:rsidR="00516F72" w:rsidRDefault="00516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EB9" w:rsidRDefault="00A25EB9">
      <w:bookmarkStart w:id="0" w:name="_GoBack"/>
      <w:bookmarkEnd w:id="0"/>
    </w:p>
    <w:sectPr w:rsidR="00A25EB9" w:rsidSect="00EE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72"/>
    <w:rsid w:val="00516F72"/>
    <w:rsid w:val="00A2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3D3C-F2CF-4E38-AD50-DEE19913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FF0BDF933A363117413D063ED03FAC59E7FDE7A40D7CA36227A97CD4C3978DAD61671ED55F40BEECF24CF1DD69D19241C70F0E956FCCAC348ABy055K" TargetMode="External"/><Relationship Id="rId5" Type="http://schemas.openxmlformats.org/officeDocument/2006/relationships/hyperlink" Target="consultantplus://offline/ref=3FDFF0BDF933A363117413D063ED03FAC59E7FDE7A40D7CA36227A97CD4C3978DAD61671ED55F40BEECE22C31DD69D19241C70F0E956FCCAC348ABy055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klepikova</dc:creator>
  <cp:keywords/>
  <dc:description/>
  <cp:lastModifiedBy>klepikova</cp:lastModifiedBy>
  <cp:revision>1</cp:revision>
  <dcterms:created xsi:type="dcterms:W3CDTF">2020-07-28T10:57:00Z</dcterms:created>
  <dcterms:modified xsi:type="dcterms:W3CDTF">2020-07-28T10:59:00Z</dcterms:modified>
</cp:coreProperties>
</file>