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17" w:rsidRPr="009F6B17" w:rsidRDefault="009F6B17">
      <w:pPr>
        <w:pStyle w:val="ConsPlusTitlePage"/>
        <w:rPr>
          <w:rFonts w:ascii="Times New Roman" w:hAnsi="Times New Roman" w:cs="Times New Roman"/>
          <w:sz w:val="28"/>
          <w:szCs w:val="28"/>
        </w:rPr>
      </w:pPr>
      <w:r w:rsidRPr="009F6B17">
        <w:rPr>
          <w:rFonts w:ascii="Times New Roman" w:hAnsi="Times New Roman" w:cs="Times New Roman"/>
          <w:sz w:val="28"/>
          <w:szCs w:val="28"/>
        </w:rPr>
        <w:t>Доку</w:t>
      </w:r>
      <w:bookmarkStart w:id="0" w:name="_GoBack"/>
      <w:r w:rsidRPr="009F6B17">
        <w:rPr>
          <w:rFonts w:ascii="Times New Roman" w:hAnsi="Times New Roman" w:cs="Times New Roman"/>
          <w:sz w:val="28"/>
          <w:szCs w:val="28"/>
        </w:rPr>
        <w:t xml:space="preserve">мент предоставлен </w:t>
      </w:r>
      <w:hyperlink r:id="rId4" w:history="1">
        <w:r w:rsidRPr="009F6B17">
          <w:rPr>
            <w:rFonts w:ascii="Times New Roman" w:hAnsi="Times New Roman" w:cs="Times New Roman"/>
            <w:color w:val="0000FF"/>
            <w:sz w:val="28"/>
            <w:szCs w:val="28"/>
          </w:rPr>
          <w:t>КонсультантПлюс</w:t>
        </w:r>
      </w:hyperlink>
      <w:bookmarkEnd w:id="0"/>
      <w:r w:rsidRPr="009F6B17">
        <w:rPr>
          <w:rFonts w:ascii="Times New Roman" w:hAnsi="Times New Roman" w:cs="Times New Roman"/>
          <w:sz w:val="28"/>
          <w:szCs w:val="28"/>
        </w:rPr>
        <w:br/>
      </w:r>
    </w:p>
    <w:p w:rsidR="009F6B17" w:rsidRPr="009F6B17" w:rsidRDefault="009F6B17">
      <w:pPr>
        <w:pStyle w:val="ConsPlusNormal"/>
        <w:jc w:val="both"/>
        <w:outlineLvl w:val="0"/>
        <w:rPr>
          <w:rFonts w:ascii="Times New Roman" w:hAnsi="Times New Roman" w:cs="Times New Roman"/>
          <w:sz w:val="28"/>
          <w:szCs w:val="28"/>
        </w:rPr>
      </w:pPr>
    </w:p>
    <w:p w:rsidR="009F6B17" w:rsidRPr="009F6B17" w:rsidRDefault="009F6B17">
      <w:pPr>
        <w:pStyle w:val="ConsPlusTitle"/>
        <w:jc w:val="center"/>
        <w:rPr>
          <w:rFonts w:ascii="Times New Roman" w:hAnsi="Times New Roman" w:cs="Times New Roman"/>
          <w:sz w:val="28"/>
          <w:szCs w:val="28"/>
        </w:rPr>
      </w:pPr>
      <w:r w:rsidRPr="009F6B17">
        <w:rPr>
          <w:rFonts w:ascii="Times New Roman" w:hAnsi="Times New Roman" w:cs="Times New Roman"/>
          <w:sz w:val="28"/>
          <w:szCs w:val="28"/>
        </w:rPr>
        <w:t>ПРАВИТЕЛЬСТВО РЕСПУБЛИКИ АЛТАЙ</w:t>
      </w:r>
    </w:p>
    <w:p w:rsidR="009F6B17" w:rsidRPr="009F6B17" w:rsidRDefault="009F6B17">
      <w:pPr>
        <w:pStyle w:val="ConsPlusTitle"/>
        <w:jc w:val="both"/>
        <w:rPr>
          <w:rFonts w:ascii="Times New Roman" w:hAnsi="Times New Roman" w:cs="Times New Roman"/>
          <w:sz w:val="28"/>
          <w:szCs w:val="28"/>
        </w:rPr>
      </w:pPr>
    </w:p>
    <w:p w:rsidR="009F6B17" w:rsidRPr="009F6B17" w:rsidRDefault="009F6B17">
      <w:pPr>
        <w:pStyle w:val="ConsPlusTitle"/>
        <w:jc w:val="center"/>
        <w:rPr>
          <w:rFonts w:ascii="Times New Roman" w:hAnsi="Times New Roman" w:cs="Times New Roman"/>
          <w:sz w:val="28"/>
          <w:szCs w:val="28"/>
        </w:rPr>
      </w:pPr>
      <w:r w:rsidRPr="009F6B17">
        <w:rPr>
          <w:rFonts w:ascii="Times New Roman" w:hAnsi="Times New Roman" w:cs="Times New Roman"/>
          <w:sz w:val="28"/>
          <w:szCs w:val="28"/>
        </w:rPr>
        <w:t>ПОСТАНОВЛЕНИЕ</w:t>
      </w:r>
    </w:p>
    <w:p w:rsidR="009F6B17" w:rsidRPr="009F6B17" w:rsidRDefault="009F6B17">
      <w:pPr>
        <w:pStyle w:val="ConsPlusTitle"/>
        <w:jc w:val="center"/>
        <w:rPr>
          <w:rFonts w:ascii="Times New Roman" w:hAnsi="Times New Roman" w:cs="Times New Roman"/>
          <w:sz w:val="28"/>
          <w:szCs w:val="28"/>
        </w:rPr>
      </w:pPr>
    </w:p>
    <w:p w:rsidR="009F6B17" w:rsidRPr="009F6B17" w:rsidRDefault="009F6B17">
      <w:pPr>
        <w:pStyle w:val="ConsPlusTitle"/>
        <w:jc w:val="center"/>
        <w:rPr>
          <w:rFonts w:ascii="Times New Roman" w:hAnsi="Times New Roman" w:cs="Times New Roman"/>
          <w:sz w:val="28"/>
          <w:szCs w:val="28"/>
        </w:rPr>
      </w:pPr>
      <w:r w:rsidRPr="009F6B17">
        <w:rPr>
          <w:rFonts w:ascii="Times New Roman" w:hAnsi="Times New Roman" w:cs="Times New Roman"/>
          <w:sz w:val="28"/>
          <w:szCs w:val="28"/>
        </w:rPr>
        <w:t>от 10 января 2022 г. N 1</w:t>
      </w:r>
    </w:p>
    <w:p w:rsidR="009F6B17" w:rsidRPr="009F6B17" w:rsidRDefault="009F6B17">
      <w:pPr>
        <w:pStyle w:val="ConsPlusTitle"/>
        <w:jc w:val="both"/>
        <w:rPr>
          <w:rFonts w:ascii="Times New Roman" w:hAnsi="Times New Roman" w:cs="Times New Roman"/>
          <w:sz w:val="28"/>
          <w:szCs w:val="28"/>
        </w:rPr>
      </w:pPr>
    </w:p>
    <w:p w:rsidR="009F6B17" w:rsidRPr="009F6B17" w:rsidRDefault="009F6B17">
      <w:pPr>
        <w:pStyle w:val="ConsPlusTitle"/>
        <w:jc w:val="center"/>
        <w:rPr>
          <w:rFonts w:ascii="Times New Roman" w:hAnsi="Times New Roman" w:cs="Times New Roman"/>
          <w:sz w:val="28"/>
          <w:szCs w:val="28"/>
        </w:rPr>
      </w:pPr>
      <w:r w:rsidRPr="009F6B17">
        <w:rPr>
          <w:rFonts w:ascii="Times New Roman" w:hAnsi="Times New Roman" w:cs="Times New Roman"/>
          <w:sz w:val="28"/>
          <w:szCs w:val="28"/>
        </w:rPr>
        <w:t>О МЕРАХ ПО РЕАЛИЗАЦИИ ЗАКОНА РЕСПУБЛИКИ АЛТАЙ "О</w:t>
      </w:r>
    </w:p>
    <w:p w:rsidR="009F6B17" w:rsidRPr="009F6B17" w:rsidRDefault="009F6B17">
      <w:pPr>
        <w:pStyle w:val="ConsPlusTitle"/>
        <w:jc w:val="center"/>
        <w:rPr>
          <w:rFonts w:ascii="Times New Roman" w:hAnsi="Times New Roman" w:cs="Times New Roman"/>
          <w:sz w:val="28"/>
          <w:szCs w:val="28"/>
        </w:rPr>
      </w:pPr>
      <w:r w:rsidRPr="009F6B17">
        <w:rPr>
          <w:rFonts w:ascii="Times New Roman" w:hAnsi="Times New Roman" w:cs="Times New Roman"/>
          <w:sz w:val="28"/>
          <w:szCs w:val="28"/>
        </w:rPr>
        <w:t>РЕСПУБЛИКАНСКОМ БЮДЖЕТЕ РЕСПУБЛИКИ АЛТАЙ НА 2022 ГОД</w:t>
      </w:r>
    </w:p>
    <w:p w:rsidR="009F6B17" w:rsidRPr="009F6B17" w:rsidRDefault="009F6B17">
      <w:pPr>
        <w:pStyle w:val="ConsPlusTitle"/>
        <w:jc w:val="center"/>
        <w:rPr>
          <w:rFonts w:ascii="Times New Roman" w:hAnsi="Times New Roman" w:cs="Times New Roman"/>
          <w:sz w:val="28"/>
          <w:szCs w:val="28"/>
        </w:rPr>
      </w:pPr>
      <w:r w:rsidRPr="009F6B17">
        <w:rPr>
          <w:rFonts w:ascii="Times New Roman" w:hAnsi="Times New Roman" w:cs="Times New Roman"/>
          <w:sz w:val="28"/>
          <w:szCs w:val="28"/>
        </w:rPr>
        <w:t>И НА ПЛАНОВЫЙ ПЕРИОД 2023 И 2024 ГОДОВ"</w:t>
      </w:r>
    </w:p>
    <w:p w:rsidR="009F6B17" w:rsidRPr="009F6B17" w:rsidRDefault="009F6B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B17" w:rsidRPr="009F6B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B17" w:rsidRPr="009F6B17" w:rsidRDefault="009F6B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F6B17" w:rsidRPr="009F6B17" w:rsidRDefault="009F6B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6B17" w:rsidRPr="009F6B17" w:rsidRDefault="009F6B17">
            <w:pPr>
              <w:pStyle w:val="ConsPlusNormal"/>
              <w:jc w:val="center"/>
              <w:rPr>
                <w:rFonts w:ascii="Times New Roman" w:hAnsi="Times New Roman" w:cs="Times New Roman"/>
                <w:sz w:val="28"/>
                <w:szCs w:val="28"/>
              </w:rPr>
            </w:pPr>
            <w:r w:rsidRPr="009F6B17">
              <w:rPr>
                <w:rFonts w:ascii="Times New Roman" w:hAnsi="Times New Roman" w:cs="Times New Roman"/>
                <w:color w:val="392C69"/>
                <w:sz w:val="28"/>
                <w:szCs w:val="28"/>
              </w:rPr>
              <w:t>Список изменяющих документов</w:t>
            </w:r>
          </w:p>
          <w:p w:rsidR="009F6B17" w:rsidRPr="009F6B17" w:rsidRDefault="009F6B17">
            <w:pPr>
              <w:pStyle w:val="ConsPlusNormal"/>
              <w:jc w:val="center"/>
              <w:rPr>
                <w:rFonts w:ascii="Times New Roman" w:hAnsi="Times New Roman" w:cs="Times New Roman"/>
                <w:sz w:val="28"/>
                <w:szCs w:val="28"/>
              </w:rPr>
            </w:pPr>
            <w:r w:rsidRPr="009F6B17">
              <w:rPr>
                <w:rFonts w:ascii="Times New Roman" w:hAnsi="Times New Roman" w:cs="Times New Roman"/>
                <w:color w:val="392C69"/>
                <w:sz w:val="28"/>
                <w:szCs w:val="28"/>
              </w:rPr>
              <w:t>(в ред. Постановлений Правительства Республики Алтай</w:t>
            </w:r>
          </w:p>
          <w:p w:rsidR="009F6B17" w:rsidRPr="009F6B17" w:rsidRDefault="009F6B17">
            <w:pPr>
              <w:pStyle w:val="ConsPlusNormal"/>
              <w:jc w:val="center"/>
              <w:rPr>
                <w:rFonts w:ascii="Times New Roman" w:hAnsi="Times New Roman" w:cs="Times New Roman"/>
                <w:sz w:val="28"/>
                <w:szCs w:val="28"/>
              </w:rPr>
            </w:pPr>
            <w:r w:rsidRPr="009F6B17">
              <w:rPr>
                <w:rFonts w:ascii="Times New Roman" w:hAnsi="Times New Roman" w:cs="Times New Roman"/>
                <w:color w:val="392C69"/>
                <w:sz w:val="28"/>
                <w:szCs w:val="28"/>
              </w:rPr>
              <w:t xml:space="preserve">от 11.02.2022 </w:t>
            </w:r>
            <w:hyperlink r:id="rId5" w:history="1">
              <w:r w:rsidRPr="009F6B17">
                <w:rPr>
                  <w:rFonts w:ascii="Times New Roman" w:hAnsi="Times New Roman" w:cs="Times New Roman"/>
                  <w:color w:val="0000FF"/>
                  <w:sz w:val="28"/>
                  <w:szCs w:val="28"/>
                </w:rPr>
                <w:t>N 31</w:t>
              </w:r>
            </w:hyperlink>
            <w:r w:rsidRPr="009F6B17">
              <w:rPr>
                <w:rFonts w:ascii="Times New Roman" w:hAnsi="Times New Roman" w:cs="Times New Roman"/>
                <w:color w:val="392C69"/>
                <w:sz w:val="28"/>
                <w:szCs w:val="28"/>
              </w:rPr>
              <w:t xml:space="preserve">, от 05.04.2022 </w:t>
            </w:r>
            <w:hyperlink r:id="rId6" w:history="1">
              <w:r w:rsidRPr="009F6B17">
                <w:rPr>
                  <w:rFonts w:ascii="Times New Roman" w:hAnsi="Times New Roman" w:cs="Times New Roman"/>
                  <w:color w:val="0000FF"/>
                  <w:sz w:val="28"/>
                  <w:szCs w:val="28"/>
                </w:rPr>
                <w:t>N 116</w:t>
              </w:r>
            </w:hyperlink>
            <w:r w:rsidRPr="009F6B17">
              <w:rPr>
                <w:rFonts w:ascii="Times New Roman" w:hAnsi="Times New Roman" w:cs="Times New Roman"/>
                <w:color w:val="392C69"/>
                <w:sz w:val="28"/>
                <w:szCs w:val="28"/>
              </w:rPr>
              <w:t xml:space="preserve">, от 19.05.2022 </w:t>
            </w:r>
            <w:hyperlink r:id="rId7" w:history="1">
              <w:r w:rsidRPr="009F6B17">
                <w:rPr>
                  <w:rFonts w:ascii="Times New Roman" w:hAnsi="Times New Roman" w:cs="Times New Roman"/>
                  <w:color w:val="0000FF"/>
                  <w:sz w:val="28"/>
                  <w:szCs w:val="28"/>
                </w:rPr>
                <w:t>N 168</w:t>
              </w:r>
            </w:hyperlink>
            <w:r w:rsidRPr="009F6B1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B17" w:rsidRPr="009F6B17" w:rsidRDefault="009F6B17">
            <w:pPr>
              <w:spacing w:after="1" w:line="0" w:lineRule="atLeast"/>
              <w:rPr>
                <w:rFonts w:ascii="Times New Roman" w:hAnsi="Times New Roman" w:cs="Times New Roman"/>
                <w:sz w:val="28"/>
                <w:szCs w:val="28"/>
              </w:rPr>
            </w:pPr>
          </w:p>
        </w:tc>
      </w:tr>
    </w:tbl>
    <w:p w:rsidR="009F6B17" w:rsidRPr="009F6B17" w:rsidRDefault="009F6B17">
      <w:pPr>
        <w:pStyle w:val="ConsPlusNormal"/>
        <w:jc w:val="both"/>
        <w:rPr>
          <w:rFonts w:ascii="Times New Roman" w:hAnsi="Times New Roman" w:cs="Times New Roman"/>
          <w:sz w:val="28"/>
          <w:szCs w:val="28"/>
        </w:rPr>
      </w:pPr>
    </w:p>
    <w:p w:rsidR="009F6B17" w:rsidRPr="009F6B17" w:rsidRDefault="009F6B17">
      <w:pPr>
        <w:pStyle w:val="ConsPlusNormal"/>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В целях обеспечения реализации </w:t>
      </w:r>
      <w:hyperlink r:id="rId8" w:history="1">
        <w:r w:rsidRPr="009F6B17">
          <w:rPr>
            <w:rFonts w:ascii="Times New Roman" w:hAnsi="Times New Roman" w:cs="Times New Roman"/>
            <w:color w:val="0000FF"/>
            <w:sz w:val="28"/>
            <w:szCs w:val="28"/>
          </w:rPr>
          <w:t>Закона</w:t>
        </w:r>
      </w:hyperlink>
      <w:r w:rsidRPr="009F6B17">
        <w:rPr>
          <w:rFonts w:ascii="Times New Roman" w:hAnsi="Times New Roman" w:cs="Times New Roman"/>
          <w:sz w:val="28"/>
          <w:szCs w:val="28"/>
        </w:rPr>
        <w:t xml:space="preserve"> Республики Алтай от 17 декабря 2021 года N 87-РЗ "О республиканском бюджете Республики Алтай на 2022 год и на плановый период 2023 и 2024 годов" Правительство Республики Алтай постановляет:</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1. Принять к исполнению республиканский бюджет Республики Алтай на 2022 год и на плановый период 2023 и 2024 годов (далее - республиканский бюджет).</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 Главным администраторам доходов республиканского бюджета обеспечить:</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а) принятие мер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б) представление в Министерство финансов Республики Алтай сведений для составления и ведения кассового плана исполнения республиканского бюджета в 2022 году в соответствии с порядком, установленным Министерством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уточнение вида и принадлежности невыясненных поступлений в течение 5 рабочих дней со дня их поступления в республиканский бюджет;</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г) принятие мер по увеличению поступлений администрируемых доходов в консолидированный бюджет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д) приведение до 1 февраля 2022 года нормативных правовых актов </w:t>
      </w:r>
      <w:r w:rsidRPr="009F6B17">
        <w:rPr>
          <w:rFonts w:ascii="Times New Roman" w:hAnsi="Times New Roman" w:cs="Times New Roman"/>
          <w:sz w:val="28"/>
          <w:szCs w:val="28"/>
        </w:rPr>
        <w:lastRenderedPageBreak/>
        <w:t>главных администраторов доходов республиканского бюджета о наделении главных администраторов доходов республиканского бюджета и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перечнем главных администраторов доходов республиканского бюджета Республики Алтай, установленным Правительством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е) согласование с Министерством финансов Республики Алтай проектов соглашений (дополнительных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соглашений (дополнительных соглашений) о предоставлении республиканскому бюджету средств из внебюджетных источников;</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ж) представление в Министерство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копий соглашений о предоставлении республиканскому бюджету средств из внебюджетных источников в течение 5 рабочих дней со дня их подписания;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копий уведомлений по расчетам между бюджетами по форме, установленной федеральным законодательством, в течение 3 рабочих дней со дня их получения;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информацию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з) постоянную загрузку данных о государственных платежах в Государственную информационную систему "Государственные и муниципальные платежи" (далее - ГИС "ГМП"), администрируемую Управлением Федерального казначейства по Республике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и) формирование и направление в системе "Электронный бюджет" информации об администрируемых доходных источниках для включения в перечень источников доходов Российской Федерации в соответствии с:</w:t>
      </w:r>
    </w:p>
    <w:p w:rsidR="009F6B17" w:rsidRPr="009F6B17" w:rsidRDefault="009F6B17">
      <w:pPr>
        <w:pStyle w:val="ConsPlusNormal"/>
        <w:spacing w:before="220"/>
        <w:ind w:firstLine="540"/>
        <w:jc w:val="both"/>
        <w:rPr>
          <w:rFonts w:ascii="Times New Roman" w:hAnsi="Times New Roman" w:cs="Times New Roman"/>
          <w:sz w:val="28"/>
          <w:szCs w:val="28"/>
        </w:rPr>
      </w:pPr>
      <w:hyperlink r:id="rId9" w:history="1">
        <w:r w:rsidRPr="009F6B17">
          <w:rPr>
            <w:rFonts w:ascii="Times New Roman" w:hAnsi="Times New Roman" w:cs="Times New Roman"/>
            <w:color w:val="0000FF"/>
            <w:sz w:val="28"/>
            <w:szCs w:val="28"/>
          </w:rPr>
          <w:t>Правилами</w:t>
        </w:r>
      </w:hyperlink>
      <w:r w:rsidRPr="009F6B17">
        <w:rPr>
          <w:rFonts w:ascii="Times New Roman" w:hAnsi="Times New Roman" w:cs="Times New Roman"/>
          <w:sz w:val="28"/>
          <w:szCs w:val="28"/>
        </w:rPr>
        <w:t xml:space="preserve"> формирования и ведения перечня источников доходов Российской Федерации, утвержденными постановлением Правительства Российской Федерации от 31 августа 2016 года N 868;</w:t>
      </w:r>
    </w:p>
    <w:p w:rsidR="009F6B17" w:rsidRPr="009F6B17" w:rsidRDefault="009F6B17">
      <w:pPr>
        <w:pStyle w:val="ConsPlusNormal"/>
        <w:spacing w:before="220"/>
        <w:ind w:firstLine="540"/>
        <w:jc w:val="both"/>
        <w:rPr>
          <w:rFonts w:ascii="Times New Roman" w:hAnsi="Times New Roman" w:cs="Times New Roman"/>
          <w:sz w:val="28"/>
          <w:szCs w:val="28"/>
        </w:rPr>
      </w:pPr>
      <w:hyperlink r:id="rId10" w:history="1">
        <w:r w:rsidRPr="009F6B17">
          <w:rPr>
            <w:rFonts w:ascii="Times New Roman" w:hAnsi="Times New Roman" w:cs="Times New Roman"/>
            <w:color w:val="0000FF"/>
            <w:sz w:val="28"/>
            <w:szCs w:val="28"/>
          </w:rPr>
          <w:t>Порядком</w:t>
        </w:r>
      </w:hyperlink>
      <w:r w:rsidRPr="009F6B17">
        <w:rPr>
          <w:rFonts w:ascii="Times New Roman" w:hAnsi="Times New Roman" w:cs="Times New Roman"/>
          <w:sz w:val="28"/>
          <w:szCs w:val="28"/>
        </w:rPr>
        <w:t xml:space="preserve"> формирования, согласования и включения информации в </w:t>
      </w:r>
      <w:r w:rsidRPr="009F6B17">
        <w:rPr>
          <w:rFonts w:ascii="Times New Roman" w:hAnsi="Times New Roman" w:cs="Times New Roman"/>
          <w:sz w:val="28"/>
          <w:szCs w:val="28"/>
        </w:rPr>
        <w:lastRenderedPageBreak/>
        <w:t>перечень источников доходов Российской Федерации, утвержденным приказом Министерства финансов Российской Федерации от 25 сентября 2020 года N 213н.</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3. Главным администраторам доходов республиканского бюджета (за исключением безвозмездных поступлений от других бюджетов бюджетной системы Российской Федерации) и главным администраторам источников финансирования дефицита республиканского бюджета: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а) ежедневно осуществлять мониторинг поступления администрируемых доходов и источников финансирования дефицита республиканского бюджета;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б) в срок до 15 числа месяца, следующего за отчетным месяцем, представлять в Министерство финансов Республики Алтай следующие аналитические материалы:</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роста (снижения) поступлений в сравнении с аналогичным периодом прошлого года;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 а также о проводимой работе по ее сокращению;</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период;</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по итогам 1 квартала, 1 полугодия, 9 месяцев 2022 года анализировать исполнение прогноза помесячных поступлений доходов в республиканский бюджет. В случае отклонения в 2022 году фактических поступлений доходов в республиканский бюджет от прогноза помесячных поступлений доходов в республиканский бюджет на величину более чем 15 процентов главный администратор доходов республиканского бюджета не позднее 15 числа месяца, следующего за отчетным периодом, представляет в Министерство финансов Республики Алтай пояснительную записку с отражением: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причин невыполнения (перевыполнения) показателей прогноза помесячных поступлений доходов в республиканский бюджет на 2022 год;</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ожидаемой оценки поступлений доходов в республиканский бюджет на 2022 год и причин невыполнения (перевыполнения) прогноза поступлений доходов в республиканский бюджет на 2022 год, утвержденного Законом Республики Алтай о республиканском бюджете;</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г) обеспечить реалистичность расчета налоговых и неналоговых доходов </w:t>
      </w:r>
      <w:r w:rsidRPr="009F6B17">
        <w:rPr>
          <w:rFonts w:ascii="Times New Roman" w:hAnsi="Times New Roman" w:cs="Times New Roman"/>
          <w:sz w:val="28"/>
          <w:szCs w:val="28"/>
        </w:rPr>
        <w:lastRenderedPageBreak/>
        <w:t>при составлении уточненного прогноза поступлений доходов в республиканский бюджет на 2022 год и на плановый период 2023 и 2024 годов.</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4. Рекомендовать Управлению Федеральной налоговой службы по Республике Алтай 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bookmarkStart w:id="1" w:name="P42"/>
      <w:bookmarkEnd w:id="1"/>
      <w:r w:rsidRPr="009F6B17">
        <w:rPr>
          <w:rFonts w:ascii="Times New Roman" w:hAnsi="Times New Roman" w:cs="Times New Roman"/>
          <w:sz w:val="28"/>
          <w:szCs w:val="28"/>
        </w:rPr>
        <w:t>5. Главным распорядителям средств республиканского бюджета обеспечить:</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а) направление прогноза кассовых выплат по расходам республиканского бюджета Республики Алтай на 2022 год с помесячной детализацией в Министерство финансов Республики Алтай по установленным им форме и срокам;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б) доведение лимитов бюджетных обязательств до получателей средств республиканского бюджета не позднее 20 января 2022 года;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направление в Министерство финансов Республики Алтай не позднее 17 января 2022 года информации о неиспользованных на 1 января 2022 года бюджетных ассигнованиях главных распорядителей средств республиканского бюджета, в том числе на оплату государственных контрактов, заключенных от имени Республики Алтай, на поставку товаров, выполнение работ, оказание услуг, подлежавших в соответствии с условиями этих государственных контрактов оплате в 2021 году;</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г) отсутствие по состоянию на первое число каждого месяца просроченной кредиторской задолженности республиканского бюджета, в том числе подведомственных государственных учреждений Республики Алтай (далее - государственные учреждения);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д) заключение трудовых договоров с руководителями государственных учреждений, предусматривающих установление оплаты труда с учетом результатов достижения ими ключевых показателей эффективности профессиональной деятельности, в том числе отсутствие по состоянию на 1-е число каждого месяца просроченной кредиторской задолженности бюджетных и автономных учреждений, источником финансового обеспечения деятельности которых являются средства республиканского бюджета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е) ежемесячный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при выплате </w:t>
      </w:r>
      <w:r w:rsidRPr="009F6B17">
        <w:rPr>
          <w:rFonts w:ascii="Times New Roman" w:hAnsi="Times New Roman" w:cs="Times New Roman"/>
          <w:sz w:val="28"/>
          <w:szCs w:val="28"/>
        </w:rPr>
        <w:lastRenderedPageBreak/>
        <w:t>заработной платы, в том числе в государственных учреждениях;</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ж) сохранение достигнутых в 2021 году целевых показателей по заработной плате отдельных категорий работников, установленных указами Президента Российской Федерации от 7 мая 2012 года </w:t>
      </w:r>
      <w:hyperlink r:id="rId11" w:history="1">
        <w:r w:rsidRPr="009F6B17">
          <w:rPr>
            <w:rFonts w:ascii="Times New Roman" w:hAnsi="Times New Roman" w:cs="Times New Roman"/>
            <w:color w:val="0000FF"/>
            <w:sz w:val="28"/>
            <w:szCs w:val="28"/>
          </w:rPr>
          <w:t>N 597</w:t>
        </w:r>
      </w:hyperlink>
      <w:r w:rsidRPr="009F6B17">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12" w:history="1">
        <w:r w:rsidRPr="009F6B17">
          <w:rPr>
            <w:rFonts w:ascii="Times New Roman" w:hAnsi="Times New Roman" w:cs="Times New Roman"/>
            <w:color w:val="0000FF"/>
            <w:sz w:val="28"/>
            <w:szCs w:val="28"/>
          </w:rPr>
          <w:t>N 761</w:t>
        </w:r>
      </w:hyperlink>
      <w:r w:rsidRPr="009F6B17">
        <w:rPr>
          <w:rFonts w:ascii="Times New Roman" w:hAnsi="Times New Roman" w:cs="Times New Roman"/>
          <w:sz w:val="28"/>
          <w:szCs w:val="28"/>
        </w:rPr>
        <w:t xml:space="preserve"> "О Национальной стратегии действий в интересах детей на 2012 - 2017 годы", от 28 декабря 2012 года </w:t>
      </w:r>
      <w:hyperlink r:id="rId13" w:history="1">
        <w:r w:rsidRPr="009F6B17">
          <w:rPr>
            <w:rFonts w:ascii="Times New Roman" w:hAnsi="Times New Roman" w:cs="Times New Roman"/>
            <w:color w:val="0000FF"/>
            <w:sz w:val="28"/>
            <w:szCs w:val="28"/>
          </w:rPr>
          <w:t>N 1688</w:t>
        </w:r>
      </w:hyperlink>
      <w:r w:rsidRPr="009F6B17">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14" w:history="1">
        <w:r w:rsidRPr="009F6B17">
          <w:rPr>
            <w:rFonts w:ascii="Times New Roman" w:hAnsi="Times New Roman" w:cs="Times New Roman"/>
            <w:color w:val="0000FF"/>
            <w:sz w:val="28"/>
            <w:szCs w:val="28"/>
          </w:rPr>
          <w:t>распоряжением</w:t>
        </w:r>
      </w:hyperlink>
      <w:r w:rsidRPr="009F6B17">
        <w:rPr>
          <w:rFonts w:ascii="Times New Roman" w:hAnsi="Times New Roman" w:cs="Times New Roman"/>
          <w:sz w:val="28"/>
          <w:szCs w:val="28"/>
        </w:rPr>
        <w:t xml:space="preserve"> Правительства Российской Федерации от 17 октября 2018 года N 2245-р "Об утверждении Концепции подготовки спортивного резерва в Российской Федерации до 2025 года";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з) размещение и актуализацию информации о государственных учреждениях на официальном сайте для размещения информации о государственных (муниципальных) учреждениях в информационно-коммуникационной сети "Интернет" на официальном сайте www.bus.gov.ru (далее - официальный сайт www.bus.gov.ru) в соответствии с установленным федеральным законодательством порядком;</w:t>
      </w:r>
    </w:p>
    <w:p w:rsidR="009F6B17" w:rsidRPr="009F6B17" w:rsidRDefault="009F6B17">
      <w:pPr>
        <w:pStyle w:val="ConsPlusNormal"/>
        <w:spacing w:before="220"/>
        <w:ind w:firstLine="540"/>
        <w:jc w:val="both"/>
        <w:rPr>
          <w:rFonts w:ascii="Times New Roman" w:hAnsi="Times New Roman" w:cs="Times New Roman"/>
          <w:sz w:val="28"/>
          <w:szCs w:val="28"/>
        </w:rPr>
      </w:pPr>
      <w:bookmarkStart w:id="2" w:name="P51"/>
      <w:bookmarkEnd w:id="2"/>
      <w:r w:rsidRPr="009F6B17">
        <w:rPr>
          <w:rFonts w:ascii="Times New Roman" w:hAnsi="Times New Roman" w:cs="Times New Roman"/>
          <w:sz w:val="28"/>
          <w:szCs w:val="28"/>
        </w:rPr>
        <w:t>и) предоставление ежемесячно на бумажном носителе и в электронном виде в Министерство экономического развития Республики Алтай в срок до 10 числа месяца, следующего за отчетным периодом, аналитической информации о ходе реализации Республиканской адресной инвестиционной программы Республики Алтай (далее - РАИП);</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к) приведение порядков составления и ведения плана финансово-хозяйственной деятельности, порядков составления, утверждения и ведения бюджетных смет казенных учреждений в соответствие требованиям, установленным федеральным законодательством. Предоставить до 25 января 2022 года указанные в настоящем подпункте порядки в Министерство финансов Республики Алтай на бумажном носителе и в электронном виде.</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В случае внесения изменений в указанные в </w:t>
      </w:r>
      <w:hyperlink w:anchor="P42" w:history="1">
        <w:r w:rsidRPr="009F6B17">
          <w:rPr>
            <w:rFonts w:ascii="Times New Roman" w:hAnsi="Times New Roman" w:cs="Times New Roman"/>
            <w:color w:val="0000FF"/>
            <w:sz w:val="28"/>
            <w:szCs w:val="28"/>
          </w:rPr>
          <w:t>абзаце первом</w:t>
        </w:r>
      </w:hyperlink>
      <w:r w:rsidRPr="009F6B17">
        <w:rPr>
          <w:rFonts w:ascii="Times New Roman" w:hAnsi="Times New Roman" w:cs="Times New Roman"/>
          <w:sz w:val="28"/>
          <w:szCs w:val="28"/>
        </w:rPr>
        <w:t xml:space="preserve"> настоящего подпункта порядки предоставлять в Министерство финансов Республики Алтай на бумажном носителе и в электронном виде актуализированные порядки в течение 3 рабочих дней со дня принятия правовых актов, предусматривающих изменения.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6. Министерству экономического развития Республики Алтай обеспечить:</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а) реализацию мероприятий, направленных на повышение эффективности управления государственной собственностью Республики Алтай, указанных в плане мероприятий по росту доходного потенциала Республики Алтай и сокращению государственного долга Республики Алтай на 2019 - 2024 годы, утвержденном Правительством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lastRenderedPageBreak/>
        <w:t>б) исполнение пункта 2 Поручения Президента Российской Федерации от 4 января 2017 года N ПР-32 по увеличению количества и качества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до 16 марта 2022 года, до 5 мая 2022 года, до 22 октября 2022 года;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приватизацию государственного имущества Республики Алтай в соответствии с прогнозным планом (программой) приватизации государственного имущества Республики Алтай на 2022 год и плановый период 2023 и 2024 годов, утвержденным Правительством Республики Алтай, обеспечив продажу государственного имущества Республики Алтай по цене, соизмеримой с рыночной стоимостью имущества, указанной в отчетах об определении рыночной стоимости имущества;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г) размещение на едином портале бюджетной системы Российской Федерации с использованием системы "Электронный бюджет" в течение 3 рабочих дней со дня утверждения Правительством Республики Алтай РАИП Перечня объектов капитального строительства и объектов недвижимого имущества общественной инфраструктуры муниципального значения;</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w:t>
      </w:r>
      <w:proofErr w:type="spellStart"/>
      <w:r w:rsidRPr="009F6B17">
        <w:rPr>
          <w:rFonts w:ascii="Times New Roman" w:hAnsi="Times New Roman" w:cs="Times New Roman"/>
          <w:sz w:val="28"/>
          <w:szCs w:val="28"/>
        </w:rPr>
        <w:t>пп</w:t>
      </w:r>
      <w:proofErr w:type="spellEnd"/>
      <w:r w:rsidRPr="009F6B17">
        <w:rPr>
          <w:rFonts w:ascii="Times New Roman" w:hAnsi="Times New Roman" w:cs="Times New Roman"/>
          <w:sz w:val="28"/>
          <w:szCs w:val="28"/>
        </w:rPr>
        <w:t xml:space="preserve">. "г" в ред. </w:t>
      </w:r>
      <w:hyperlink r:id="rId15"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11.02.2022 N 31, редакция вступает в силу 01.07.2022)</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д) ежемесячно, в срок до 15 числа месяца, следующего за отчетным месяцем, размещение на едином портале бюджетной системы Российской Федерации с использованием системы "Электронный бюджет" с одновременным предоставлением в Министерство финансов Республики Алтай в электронном виде сведений о ходе реализации РАИП, формируемых на основании аналитической информации, представляемой главными распорядителями средств республиканского бюджета в соответствии с </w:t>
      </w:r>
      <w:hyperlink w:anchor="P51" w:history="1">
        <w:r w:rsidRPr="009F6B17">
          <w:rPr>
            <w:rFonts w:ascii="Times New Roman" w:hAnsi="Times New Roman" w:cs="Times New Roman"/>
            <w:color w:val="0000FF"/>
            <w:sz w:val="28"/>
            <w:szCs w:val="28"/>
          </w:rPr>
          <w:t>подпунктом "и" пункта 5</w:t>
        </w:r>
      </w:hyperlink>
      <w:r w:rsidRPr="009F6B17">
        <w:rPr>
          <w:rFonts w:ascii="Times New Roman" w:hAnsi="Times New Roman" w:cs="Times New Roman"/>
          <w:sz w:val="28"/>
          <w:szCs w:val="28"/>
        </w:rPr>
        <w:t xml:space="preserve"> настоящего Постановления.</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w:t>
      </w:r>
      <w:proofErr w:type="spellStart"/>
      <w:r w:rsidRPr="009F6B17">
        <w:rPr>
          <w:rFonts w:ascii="Times New Roman" w:hAnsi="Times New Roman" w:cs="Times New Roman"/>
          <w:sz w:val="28"/>
          <w:szCs w:val="28"/>
        </w:rPr>
        <w:t>пп</w:t>
      </w:r>
      <w:proofErr w:type="spellEnd"/>
      <w:r w:rsidRPr="009F6B17">
        <w:rPr>
          <w:rFonts w:ascii="Times New Roman" w:hAnsi="Times New Roman" w:cs="Times New Roman"/>
          <w:sz w:val="28"/>
          <w:szCs w:val="28"/>
        </w:rPr>
        <w:t xml:space="preserve">. "д" в ред. </w:t>
      </w:r>
      <w:hyperlink r:id="rId16"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11.02.2022 N 31, редакция вступает в силу 01.07.2022)</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7. Министерству регионального развития Республики Алтай проводить работу по реализации планов снижения объемов и количества объектов незавершенного строительства, сроки завершения которых превысили плановые или строительство прекращено. Направлять ежеквартально в срок до 20 числа, следующего за отчетным кварталом, информацию о результатах проведенной работы в Министерство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8. Главным распорядителям средств республиканского бюджета, </w:t>
      </w:r>
      <w:r w:rsidRPr="009F6B17">
        <w:rPr>
          <w:rFonts w:ascii="Times New Roman" w:hAnsi="Times New Roman" w:cs="Times New Roman"/>
          <w:sz w:val="28"/>
          <w:szCs w:val="28"/>
        </w:rPr>
        <w:lastRenderedPageBreak/>
        <w:t>осуществляющим функции и полномочия учредителя государственных учреждений, в целях предоставления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(далее - государственные задания) обеспечить:</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а) в случае изменения объема бюджетных ассигнований (лимитов бюджетных обязательств) внесение соответствующих изменений в государственные задания и (или) утвержденные нормативные затраты на оказание государственных услуг (выполнение работ) в соответствии с установленным Правительством Республики Алтай Порядком формирования государственного задания на оказание государственных услуг (выполнение работ) в течение 20 рабочих дней в отношении государственных учреждений Республики Алтай и финансового обеспечения выполнения государственного задания;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б) представление в Министерство финансов Республики Алтай сведений о выполнении подведомственными государственными учреждениями государственных заданий за 2021 год по установленным Министерством финансов Республики Алтай форме и срокам.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9. Предоставление государственным учреждениям субсидии на иные цели осуществляется в соответствии с нормативными правовыми актами органов, осуществляющих функции и полномочия учредителя.</w:t>
      </w:r>
    </w:p>
    <w:p w:rsidR="009F6B17" w:rsidRPr="009F6B17" w:rsidRDefault="009F6B17">
      <w:pPr>
        <w:pStyle w:val="ConsPlusNormal"/>
        <w:spacing w:before="220"/>
        <w:ind w:firstLine="540"/>
        <w:jc w:val="both"/>
        <w:rPr>
          <w:rFonts w:ascii="Times New Roman" w:hAnsi="Times New Roman" w:cs="Times New Roman"/>
          <w:sz w:val="28"/>
          <w:szCs w:val="28"/>
        </w:rPr>
      </w:pPr>
      <w:bookmarkStart w:id="3" w:name="P67"/>
      <w:bookmarkEnd w:id="3"/>
      <w:r w:rsidRPr="009F6B17">
        <w:rPr>
          <w:rFonts w:ascii="Times New Roman" w:hAnsi="Times New Roman" w:cs="Times New Roman"/>
          <w:sz w:val="28"/>
          <w:szCs w:val="28"/>
        </w:rPr>
        <w:t xml:space="preserve">10.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в соответствии со </w:t>
      </w:r>
      <w:hyperlink r:id="rId17" w:history="1">
        <w:r w:rsidRPr="009F6B17">
          <w:rPr>
            <w:rFonts w:ascii="Times New Roman" w:hAnsi="Times New Roman" w:cs="Times New Roman"/>
            <w:color w:val="0000FF"/>
            <w:sz w:val="28"/>
            <w:szCs w:val="28"/>
          </w:rPr>
          <w:t>статьями 78</w:t>
        </w:r>
      </w:hyperlink>
      <w:r w:rsidRPr="009F6B17">
        <w:rPr>
          <w:rFonts w:ascii="Times New Roman" w:hAnsi="Times New Roman" w:cs="Times New Roman"/>
          <w:sz w:val="28"/>
          <w:szCs w:val="28"/>
        </w:rPr>
        <w:t xml:space="preserve"> и </w:t>
      </w:r>
      <w:hyperlink r:id="rId18" w:history="1">
        <w:r w:rsidRPr="009F6B17">
          <w:rPr>
            <w:rFonts w:ascii="Times New Roman" w:hAnsi="Times New Roman" w:cs="Times New Roman"/>
            <w:color w:val="0000FF"/>
            <w:sz w:val="28"/>
            <w:szCs w:val="28"/>
          </w:rPr>
          <w:t>78.1</w:t>
        </w:r>
      </w:hyperlink>
      <w:r w:rsidRPr="009F6B17">
        <w:rPr>
          <w:rFonts w:ascii="Times New Roman" w:hAnsi="Times New Roman" w:cs="Times New Roman"/>
          <w:sz w:val="28"/>
          <w:szCs w:val="28"/>
        </w:rPr>
        <w:t xml:space="preserve"> Бюджетного кодекса Российской Федерации (за исключением субсидий на финансовое обеспечение выполнения государственного задания на оказание государственных услуг, выполнение работ) обеспечить:</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а) установление порядков предоставления указанных субсидий в соответствии с требованиями федерального законодательства;</w:t>
      </w:r>
    </w:p>
    <w:p w:rsidR="009F6B17" w:rsidRPr="009F6B17" w:rsidRDefault="009F6B17">
      <w:pPr>
        <w:pStyle w:val="ConsPlusNormal"/>
        <w:spacing w:before="220"/>
        <w:ind w:firstLine="540"/>
        <w:jc w:val="both"/>
        <w:rPr>
          <w:rFonts w:ascii="Times New Roman" w:hAnsi="Times New Roman" w:cs="Times New Roman"/>
          <w:sz w:val="28"/>
          <w:szCs w:val="28"/>
        </w:rPr>
      </w:pPr>
      <w:bookmarkStart w:id="4" w:name="P69"/>
      <w:bookmarkEnd w:id="4"/>
      <w:r w:rsidRPr="009F6B17">
        <w:rPr>
          <w:rFonts w:ascii="Times New Roman" w:hAnsi="Times New Roman" w:cs="Times New Roman"/>
          <w:sz w:val="28"/>
          <w:szCs w:val="28"/>
        </w:rPr>
        <w:t>б) заключение соглашений о предоставлении указанных субсидий по типовым формам, установленным Министерством финансов Республики Алтай, а в случае если источником финансового обеспечения расходных обязательств по предоставлению субсидий являются межбюджетные трансферты, имеющие целевое назначение, из федерального бюджета, соглашения заключаются по типовой форме, установленной Министерством финансов Российской Федерации в системе "Электронный бюджет", при соблюдении следующих условий (за исключением возмещения затрат):</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не позднее 30-го рабочего дня с даты отражения на лицевом счете главного распорядителя бюджетных средств, открытом соответствующему главному распорядителю средств республиканского бюджета, лимитов </w:t>
      </w:r>
      <w:r w:rsidRPr="009F6B17">
        <w:rPr>
          <w:rFonts w:ascii="Times New Roman" w:hAnsi="Times New Roman" w:cs="Times New Roman"/>
          <w:sz w:val="28"/>
          <w:szCs w:val="28"/>
        </w:rPr>
        <w:lastRenderedPageBreak/>
        <w:t>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бюджетных средств как получателю средств республиканского бюджета в текущем финансовом году, а также субсидий, получатели которых определяются в соответствии с законодательством Республики Алтай) - в отношении субсидий, предоставление которых осуществляется без проведения конкурса, иного отбора на право получения субсидии (далее - отбор);</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1 апреля 2022 года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Законом о республиканском бюджете;</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республиканским законом о внесении изменений в Закон о республиканском бюджете;</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45-го рабочего дня после внесения соответствующих изменений в сводную бюджетную роспись республиканского бюджета по основаниям, установленным бюджетным законодательством Российской Федерации;</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после определения победителя по результатам проведения отбора - в отношении грантов в форме субсидий, если порядком их предоставления, определенным решениями о предоставлении таких грантов, указанными в </w:t>
      </w:r>
      <w:hyperlink r:id="rId19" w:history="1">
        <w:r w:rsidRPr="009F6B17">
          <w:rPr>
            <w:rFonts w:ascii="Times New Roman" w:hAnsi="Times New Roman" w:cs="Times New Roman"/>
            <w:color w:val="0000FF"/>
            <w:sz w:val="28"/>
            <w:szCs w:val="28"/>
          </w:rPr>
          <w:t>пункте 7 статьи 78</w:t>
        </w:r>
      </w:hyperlink>
      <w:r w:rsidRPr="009F6B17">
        <w:rPr>
          <w:rFonts w:ascii="Times New Roman" w:hAnsi="Times New Roman" w:cs="Times New Roman"/>
          <w:sz w:val="28"/>
          <w:szCs w:val="28"/>
        </w:rPr>
        <w:t xml:space="preserve"> и </w:t>
      </w:r>
      <w:hyperlink r:id="rId20" w:history="1">
        <w:r w:rsidRPr="009F6B17">
          <w:rPr>
            <w:rFonts w:ascii="Times New Roman" w:hAnsi="Times New Roman" w:cs="Times New Roman"/>
            <w:color w:val="0000FF"/>
            <w:sz w:val="28"/>
            <w:szCs w:val="28"/>
          </w:rPr>
          <w:t>пункте 4 статьи 78.1</w:t>
        </w:r>
      </w:hyperlink>
      <w:r w:rsidRPr="009F6B17">
        <w:rPr>
          <w:rFonts w:ascii="Times New Roman" w:hAnsi="Times New Roman" w:cs="Times New Roman"/>
          <w:sz w:val="28"/>
          <w:szCs w:val="28"/>
        </w:rPr>
        <w:t xml:space="preserve"> Бюджетного кодекса Российской Федерации, установлен иной срок определения победителей отбора на их предоставление;</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в) предоставление ежеквартально в Министерство финансов Республики Алтай (по установленным им форме и срокам) сведений о заключении соглашений о предоставлении за счет средств республиканского бюджета Республики Алтай субсидий (грантов в форме субсидий) юридическим лицам, индивидуальным предпринимателям, физическим лицам - производителям </w:t>
      </w:r>
      <w:r w:rsidRPr="009F6B17">
        <w:rPr>
          <w:rFonts w:ascii="Times New Roman" w:hAnsi="Times New Roman" w:cs="Times New Roman"/>
          <w:sz w:val="28"/>
          <w:szCs w:val="28"/>
        </w:rPr>
        <w:lastRenderedPageBreak/>
        <w:t>товаров (работ, услуг).</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11. Требования, установленные </w:t>
      </w:r>
      <w:hyperlink w:anchor="P67" w:history="1">
        <w:r w:rsidRPr="009F6B17">
          <w:rPr>
            <w:rFonts w:ascii="Times New Roman" w:hAnsi="Times New Roman" w:cs="Times New Roman"/>
            <w:color w:val="0000FF"/>
            <w:sz w:val="28"/>
            <w:szCs w:val="28"/>
          </w:rPr>
          <w:t>пунктом 10</w:t>
        </w:r>
      </w:hyperlink>
      <w:r w:rsidRPr="009F6B17">
        <w:rPr>
          <w:rFonts w:ascii="Times New Roman" w:hAnsi="Times New Roman" w:cs="Times New Roman"/>
          <w:sz w:val="28"/>
          <w:szCs w:val="28"/>
        </w:rPr>
        <w:t xml:space="preserve"> настоящего Постановления, не применяются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w:t>
      </w:r>
      <w:hyperlink w:anchor="P69" w:history="1">
        <w:r w:rsidRPr="009F6B17">
          <w:rPr>
            <w:rFonts w:ascii="Times New Roman" w:hAnsi="Times New Roman" w:cs="Times New Roman"/>
            <w:color w:val="0000FF"/>
            <w:sz w:val="28"/>
            <w:szCs w:val="28"/>
          </w:rPr>
          <w:t>подпунктом "б" пункта 10</w:t>
        </w:r>
      </w:hyperlink>
      <w:r w:rsidRPr="009F6B17">
        <w:rPr>
          <w:rFonts w:ascii="Times New Roman" w:hAnsi="Times New Roman" w:cs="Times New Roman"/>
          <w:sz w:val="28"/>
          <w:szCs w:val="28"/>
        </w:rPr>
        <w:t xml:space="preserve"> настоящего Постановления, в случае принятия главным распорядителем средств республиканского бюджета решения о проведении дополнительного отбора.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12. В случае, если межбюджетные трансферты, имеющие целевое назначение, предоставляются местным бюджетам за счет средств республиканского бюджета Республики Алтай в целях софинансирования расходных обязательств местных бюджетов в целях выполнения органами местного самоуправления полномочий по вопросам местного значения, возникающих из договоров (соглашений) о предоставлении из местного бюджета субсидий юридическим лицам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индивидуальным предпринимателям, физическим лицам производителям товаров, работ, услуг, в соглашение о предоставлении таких межбюджетных трансфертов, имеющих целевое назначение, из республиканского бюджета местному бюджету подлежат включению обязательства муниципального образования в Республике Алтай обеспечить заключение договоров (соглашений) в порядке и на условиях, аналогичных порядку и условиям, предусмотренным </w:t>
      </w:r>
      <w:hyperlink w:anchor="P69" w:history="1">
        <w:r w:rsidRPr="009F6B17">
          <w:rPr>
            <w:rFonts w:ascii="Times New Roman" w:hAnsi="Times New Roman" w:cs="Times New Roman"/>
            <w:color w:val="0000FF"/>
            <w:sz w:val="28"/>
            <w:szCs w:val="28"/>
          </w:rPr>
          <w:t>подпунктом "б" пункта 10</w:t>
        </w:r>
      </w:hyperlink>
      <w:r w:rsidRPr="009F6B17">
        <w:rPr>
          <w:rFonts w:ascii="Times New Roman" w:hAnsi="Times New Roman" w:cs="Times New Roman"/>
          <w:sz w:val="28"/>
          <w:szCs w:val="28"/>
        </w:rPr>
        <w:t xml:space="preserve"> настоящего Постановления.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13. В случае заключения дополнительных соглашений к соглашениям о предоставлении субсидий и иных межбюджетных трансфертов из федерального бюджета республиканскому бюджету, предусматривающих изменение объема бюджетных ассигнований на финансовое обеспечение расходного обязательства Республики Алтай, </w:t>
      </w:r>
      <w:proofErr w:type="spellStart"/>
      <w:r w:rsidRPr="009F6B17">
        <w:rPr>
          <w:rFonts w:ascii="Times New Roman" w:hAnsi="Times New Roman" w:cs="Times New Roman"/>
          <w:sz w:val="28"/>
          <w:szCs w:val="28"/>
        </w:rPr>
        <w:t>софинансируемого</w:t>
      </w:r>
      <w:proofErr w:type="spellEnd"/>
      <w:r w:rsidRPr="009F6B17">
        <w:rPr>
          <w:rFonts w:ascii="Times New Roman" w:hAnsi="Times New Roman" w:cs="Times New Roman"/>
          <w:sz w:val="28"/>
          <w:szCs w:val="28"/>
        </w:rPr>
        <w:t xml:space="preserve"> из федерального бюджета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главные распорядители средств республиканского бюджета в срок до 1 декабря текущего финансового года представляют в Министерство финансов Республики Алтай предложения о перераспределении бюджетных ассигнований в размере вышеуказанной экономии, пропорционально уровню софинансирования, установленному соглашением о предоставлении соответствующей субсидии.</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14. Главным распорядителям средств республиканского бюджета, осуществляющим распределение межбюджетных трансфертов между муниципальными образованиями в Республике Алтай, обеспечить </w:t>
      </w:r>
      <w:r w:rsidRPr="009F6B17">
        <w:rPr>
          <w:rFonts w:ascii="Times New Roman" w:hAnsi="Times New Roman" w:cs="Times New Roman"/>
          <w:sz w:val="28"/>
          <w:szCs w:val="28"/>
        </w:rPr>
        <w:lastRenderedPageBreak/>
        <w:t>размещение нормативных правовых актов, регулирующих предоставление и распределение межбюджетных трансфертов, на официальных сайтах государственных органов Республики Алтай в информационно-телекоммуникационной сети "Интернет".</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15. Установить, что в 2022 году внесение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2021 году, в объеме, не превышающем остатка не использованных на начало 2022 года лимитов бюджетных обязательств на исполнение указанных государственных контрактов, осуществляется в соответствии с принятыми решениями Правительства Республики Алтай на основании предложений, представленных главными распорядителями средств республиканского бюджета в Министерство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 экономического развития Республики Алтай вносит в соответствии с порядком формирования и реализации РАИП и предоставления субсидий и иных межбюджетных трансфертов из республиканского бюджета местным бюджетам на софинансирование капитальных вложений в объекты муниципальной собственности, установленным Правительством Республики Алтай, соответствующие изменения в РАИП.</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2021 году, но не исполненные на начало 2022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Республики Алтай на 2022 год.</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16. Главные распорядители средств республиканского бюджета, как получатели средств республиканского бюджета, предоставившие субсидии государственным учреждениям, субсидии юридическим лицам, не являющимся государственными учреждениями (далее - организации)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целевые средства), принимают до 1 марта 2022 года решения об использовании организациями полностью или частично остатков целевых средств, не использованных ими по состоянию на 1 января 2022 года, на цели, ранее установленные условиями предоставления целевых средств, в порядке и </w:t>
      </w:r>
      <w:r w:rsidRPr="009F6B17">
        <w:rPr>
          <w:rFonts w:ascii="Times New Roman" w:hAnsi="Times New Roman" w:cs="Times New Roman"/>
          <w:sz w:val="28"/>
          <w:szCs w:val="28"/>
        </w:rPr>
        <w:lastRenderedPageBreak/>
        <w:t>по форме, которые установлены Министерством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bookmarkStart w:id="5" w:name="P84"/>
      <w:bookmarkEnd w:id="5"/>
      <w:r w:rsidRPr="009F6B17">
        <w:rPr>
          <w:rFonts w:ascii="Times New Roman" w:hAnsi="Times New Roman" w:cs="Times New Roman"/>
          <w:sz w:val="28"/>
          <w:szCs w:val="28"/>
        </w:rPr>
        <w:t>17. Решения об использовании остатков целевых средств на цели, ранее установленные условиями их предоставления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в размере, не превышающем размер неисполненных обязательств государственных учреждений, принимаются на основе обязательств:</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принятых до начала 2022 года;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подлежащих принятию в 2022 году в соответствии с начатыми до 1 января 2022 года конкурсными процедурами и (или) отборами, а также в случае размещения до 1 января 2022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Требование о наличии неисполненных обязательств не распространяется на не использованные по состоянию на 1 января 2022 года остатки субсидий на иные цели, решение об использовании которых принимается до 1 марта 2022 года главным распорядителем средств республиканского бюджета в отношении субсидий, предоставленных государственным учреждениям: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на финансовое обеспечение реализации региональных проектов, обеспечивающих достижение результатов федеральных проектов,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остатков субсидий;</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(в ред. </w:t>
      </w:r>
      <w:hyperlink r:id="rId21"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11.02.2022 N 31)</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на реализацию мероприятий, направленных на предупреждение распространения новой </w:t>
      </w:r>
      <w:proofErr w:type="spellStart"/>
      <w:r w:rsidRPr="009F6B17">
        <w:rPr>
          <w:rFonts w:ascii="Times New Roman" w:hAnsi="Times New Roman" w:cs="Times New Roman"/>
          <w:sz w:val="28"/>
          <w:szCs w:val="28"/>
        </w:rPr>
        <w:t>коронавирусной</w:t>
      </w:r>
      <w:proofErr w:type="spellEnd"/>
      <w:r w:rsidRPr="009F6B17">
        <w:rPr>
          <w:rFonts w:ascii="Times New Roman" w:hAnsi="Times New Roman" w:cs="Times New Roman"/>
          <w:sz w:val="28"/>
          <w:szCs w:val="28"/>
        </w:rPr>
        <w:t xml:space="preserve"> инфекции на территории Республики Алтай, на модернизацию лабораторий медицинских организаций Республики Алтай, осуществляющих диагностику инфекционных заболеваний, в случае расторжения в 2021 году в соответствии с гражданским законодательством Российской Федерации ранее заключенных организациями контрактов (договоров), при наличии решения координационного органа при Правительстве Республики Алтай, созданного в целях противодействия распространению эпидемий, о возможности использования остатков субсидий.</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(в ред. </w:t>
      </w:r>
      <w:hyperlink r:id="rId22"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11.02.2022 N 31)</w:t>
      </w:r>
    </w:p>
    <w:p w:rsidR="009F6B17" w:rsidRPr="009F6B17" w:rsidRDefault="009F6B17">
      <w:pPr>
        <w:pStyle w:val="ConsPlusNormal"/>
        <w:spacing w:before="220"/>
        <w:ind w:firstLine="540"/>
        <w:jc w:val="both"/>
        <w:rPr>
          <w:rFonts w:ascii="Times New Roman" w:hAnsi="Times New Roman" w:cs="Times New Roman"/>
          <w:sz w:val="28"/>
          <w:szCs w:val="28"/>
        </w:rPr>
      </w:pPr>
      <w:bookmarkStart w:id="6" w:name="P92"/>
      <w:bookmarkEnd w:id="6"/>
      <w:r w:rsidRPr="009F6B17">
        <w:rPr>
          <w:rFonts w:ascii="Times New Roman" w:hAnsi="Times New Roman" w:cs="Times New Roman"/>
          <w:sz w:val="28"/>
          <w:szCs w:val="28"/>
        </w:rPr>
        <w:t xml:space="preserve">18. Главные распорядители средств республиканского бюджета не </w:t>
      </w:r>
      <w:r w:rsidRPr="009F6B17">
        <w:rPr>
          <w:rFonts w:ascii="Times New Roman" w:hAnsi="Times New Roman" w:cs="Times New Roman"/>
          <w:sz w:val="28"/>
          <w:szCs w:val="28"/>
        </w:rPr>
        <w:lastRenderedPageBreak/>
        <w:t>позднее 30-го рабочего дня со дня поступления в текущем финансовом году организациям средств в качестве возврата дебиторской задолженности,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средства от возврата дебиторской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связи с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связи с реализацией требований обеспечения исполнения заключенных организациями контрактов (договоров);</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связи с возвратом в соответствии с законодательством Российской Федерации о налогах и сборах излишне уплаченных сумм налогов, сборов, пеней, штрафов и процентов;</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связи с возвратом в 2022 году отклоненного кредитной организацией платежа организации 2021 года (в том числе по причине неверного указания реквизитов платежа).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19. Средства от возврата дебиторской задолженности, образовавшиеся в связи с причинами, указанными в </w:t>
      </w:r>
      <w:hyperlink w:anchor="P92" w:history="1">
        <w:r w:rsidRPr="009F6B17">
          <w:rPr>
            <w:rFonts w:ascii="Times New Roman" w:hAnsi="Times New Roman" w:cs="Times New Roman"/>
            <w:color w:val="0000FF"/>
            <w:sz w:val="28"/>
            <w:szCs w:val="28"/>
          </w:rPr>
          <w:t>пункте 18</w:t>
        </w:r>
      </w:hyperlink>
      <w:r w:rsidRPr="009F6B17">
        <w:rPr>
          <w:rFonts w:ascii="Times New Roman" w:hAnsi="Times New Roman" w:cs="Times New Roman"/>
          <w:sz w:val="28"/>
          <w:szCs w:val="28"/>
        </w:rPr>
        <w:t xml:space="preserve"> настоящего Постановления, используются организациями в соответствии с нормативными правовыми актами Республики Алтай, регулирующими порядок предоставления целевых средств, устанавливающими возможность направления и (или) порядок их использования.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Принятие решений, предусмотренных </w:t>
      </w:r>
      <w:hyperlink w:anchor="P92" w:history="1">
        <w:r w:rsidRPr="009F6B17">
          <w:rPr>
            <w:rFonts w:ascii="Times New Roman" w:hAnsi="Times New Roman" w:cs="Times New Roman"/>
            <w:color w:val="0000FF"/>
            <w:sz w:val="28"/>
            <w:szCs w:val="28"/>
          </w:rPr>
          <w:t>пунктом 18</w:t>
        </w:r>
      </w:hyperlink>
      <w:r w:rsidRPr="009F6B17">
        <w:rPr>
          <w:rFonts w:ascii="Times New Roman" w:hAnsi="Times New Roman" w:cs="Times New Roman"/>
          <w:sz w:val="28"/>
          <w:szCs w:val="28"/>
        </w:rP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hyperlink w:anchor="P92" w:history="1">
        <w:r w:rsidRPr="009F6B17">
          <w:rPr>
            <w:rFonts w:ascii="Times New Roman" w:hAnsi="Times New Roman" w:cs="Times New Roman"/>
            <w:color w:val="0000FF"/>
            <w:sz w:val="28"/>
            <w:szCs w:val="28"/>
          </w:rPr>
          <w:t>пункте 18</w:t>
        </w:r>
      </w:hyperlink>
      <w:r w:rsidRPr="009F6B17">
        <w:rPr>
          <w:rFonts w:ascii="Times New Roman" w:hAnsi="Times New Roman" w:cs="Times New Roman"/>
          <w:sz w:val="28"/>
          <w:szCs w:val="28"/>
        </w:rPr>
        <w:t xml:space="preserve"> настоящего Положения (далее - информация о дебиторской задолженности), в порядке и форме, которые установлены Министерством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20. В случае неисполнения организациями положений, предусмотренных </w:t>
      </w:r>
      <w:hyperlink w:anchor="P84" w:history="1">
        <w:r w:rsidRPr="009F6B17">
          <w:rPr>
            <w:rFonts w:ascii="Times New Roman" w:hAnsi="Times New Roman" w:cs="Times New Roman"/>
            <w:color w:val="0000FF"/>
            <w:sz w:val="28"/>
            <w:szCs w:val="28"/>
          </w:rPr>
          <w:t>пунктами 17</w:t>
        </w:r>
      </w:hyperlink>
      <w:r w:rsidRPr="009F6B17">
        <w:rPr>
          <w:rFonts w:ascii="Times New Roman" w:hAnsi="Times New Roman" w:cs="Times New Roman"/>
          <w:sz w:val="28"/>
          <w:szCs w:val="28"/>
        </w:rPr>
        <w:t xml:space="preserve"> и </w:t>
      </w:r>
      <w:hyperlink w:anchor="P92" w:history="1">
        <w:r w:rsidRPr="009F6B17">
          <w:rPr>
            <w:rFonts w:ascii="Times New Roman" w:hAnsi="Times New Roman" w:cs="Times New Roman"/>
            <w:color w:val="0000FF"/>
            <w:sz w:val="28"/>
            <w:szCs w:val="28"/>
          </w:rPr>
          <w:t>18</w:t>
        </w:r>
      </w:hyperlink>
      <w:r w:rsidRPr="009F6B17">
        <w:rPr>
          <w:rFonts w:ascii="Times New Roman" w:hAnsi="Times New Roman" w:cs="Times New Roman"/>
          <w:sz w:val="28"/>
          <w:szCs w:val="28"/>
        </w:rPr>
        <w:t xml:space="preserve"> настоящего Постановления, не позднее 10-го рабочего дня после наступления сроков, предусмотренных </w:t>
      </w:r>
      <w:hyperlink w:anchor="P84" w:history="1">
        <w:r w:rsidRPr="009F6B17">
          <w:rPr>
            <w:rFonts w:ascii="Times New Roman" w:hAnsi="Times New Roman" w:cs="Times New Roman"/>
            <w:color w:val="0000FF"/>
            <w:sz w:val="28"/>
            <w:szCs w:val="28"/>
          </w:rPr>
          <w:t>пунктами 17</w:t>
        </w:r>
      </w:hyperlink>
      <w:r w:rsidRPr="009F6B17">
        <w:rPr>
          <w:rFonts w:ascii="Times New Roman" w:hAnsi="Times New Roman" w:cs="Times New Roman"/>
          <w:sz w:val="28"/>
          <w:szCs w:val="28"/>
        </w:rPr>
        <w:t xml:space="preserve"> и </w:t>
      </w:r>
      <w:hyperlink w:anchor="P92" w:history="1">
        <w:r w:rsidRPr="009F6B17">
          <w:rPr>
            <w:rFonts w:ascii="Times New Roman" w:hAnsi="Times New Roman" w:cs="Times New Roman"/>
            <w:color w:val="0000FF"/>
            <w:sz w:val="28"/>
            <w:szCs w:val="28"/>
          </w:rPr>
          <w:t>18</w:t>
        </w:r>
      </w:hyperlink>
      <w:r w:rsidRPr="009F6B17">
        <w:rPr>
          <w:rFonts w:ascii="Times New Roman" w:hAnsi="Times New Roman" w:cs="Times New Roman"/>
          <w:sz w:val="28"/>
          <w:szCs w:val="28"/>
        </w:rPr>
        <w:t xml:space="preserve"> настоящего Постановления, перечисляются Управлением Федерального казначейства по Республике Алтай в установленном бюджетным законодательством Российской Федерации порядке в доход республиканского бюджета остатки </w:t>
      </w:r>
      <w:r w:rsidRPr="009F6B17">
        <w:rPr>
          <w:rFonts w:ascii="Times New Roman" w:hAnsi="Times New Roman" w:cs="Times New Roman"/>
          <w:sz w:val="28"/>
          <w:szCs w:val="28"/>
        </w:rPr>
        <w:lastRenderedPageBreak/>
        <w:t>целевых средств (средства от возврата дебиторской задолженности), находящиеся на соответствующих лицевых счетах, открытых организациям в Управлении Федерального казначейства по Республике Алтай, на основании распоряжений о совершении казначейских платежей, оформленных Управлением Федерального казначейства по Республике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21. Установить,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 составление и ведение которых осуществляется в соответствии с порядками, установленными Министерством финансов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Казначейское обслуживание исполнения республиканского бюджета осуществляется Управлением Федерального казначейства по Республике Алтай на основании обращения Правительства Республики Алтай.</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Формирование, утверждение и доведение лимитов бюджетных обязательств до главных распорядителей средств республиканского бюджета осуществляются в порядке, установленном Министерством финансов Республики Алтай. Утвержденные показатели лимитов бюджетных обязательств доводятся Управлением Федерального казначейства по Республике Алтай на лицевые счета главных распорядителей, получателей средств республиканского бюджета Республики Алтай в порядке, установленном федеральным законодательством.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22.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p>
    <w:p w:rsidR="009F6B17" w:rsidRPr="009F6B17" w:rsidRDefault="009F6B17">
      <w:pPr>
        <w:pStyle w:val="ConsPlusNormal"/>
        <w:spacing w:before="220"/>
        <w:ind w:firstLine="540"/>
        <w:jc w:val="both"/>
        <w:rPr>
          <w:rFonts w:ascii="Times New Roman" w:hAnsi="Times New Roman" w:cs="Times New Roman"/>
          <w:sz w:val="28"/>
          <w:szCs w:val="28"/>
        </w:rPr>
      </w:pPr>
      <w:bookmarkStart w:id="7" w:name="P104"/>
      <w:bookmarkEnd w:id="7"/>
      <w:r w:rsidRPr="009F6B17">
        <w:rPr>
          <w:rFonts w:ascii="Times New Roman" w:hAnsi="Times New Roman" w:cs="Times New Roman"/>
          <w:sz w:val="28"/>
          <w:szCs w:val="28"/>
        </w:rPr>
        <w:t xml:space="preserve">23. Установить, что получатели средств республиканского бюджета и государственные 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w:t>
      </w:r>
      <w:hyperlink w:anchor="P105" w:history="1">
        <w:r w:rsidRPr="009F6B17">
          <w:rPr>
            <w:rFonts w:ascii="Times New Roman" w:hAnsi="Times New Roman" w:cs="Times New Roman"/>
            <w:color w:val="0000FF"/>
            <w:sz w:val="28"/>
            <w:szCs w:val="28"/>
          </w:rPr>
          <w:t>подпунктами "а"</w:t>
        </w:r>
      </w:hyperlink>
      <w:r w:rsidRPr="009F6B17">
        <w:rPr>
          <w:rFonts w:ascii="Times New Roman" w:hAnsi="Times New Roman" w:cs="Times New Roman"/>
          <w:sz w:val="28"/>
          <w:szCs w:val="28"/>
        </w:rPr>
        <w:t xml:space="preserve"> - </w:t>
      </w:r>
      <w:hyperlink w:anchor="P107" w:history="1">
        <w:r w:rsidRPr="009F6B17">
          <w:rPr>
            <w:rFonts w:ascii="Times New Roman" w:hAnsi="Times New Roman" w:cs="Times New Roman"/>
            <w:color w:val="0000FF"/>
            <w:sz w:val="28"/>
            <w:szCs w:val="28"/>
          </w:rPr>
          <w:t>"в"</w:t>
        </w:r>
      </w:hyperlink>
      <w:r w:rsidRPr="009F6B17">
        <w:rPr>
          <w:rFonts w:ascii="Times New Roman" w:hAnsi="Times New Roman" w:cs="Times New Roman"/>
          <w:sz w:val="28"/>
          <w:szCs w:val="28"/>
        </w:rPr>
        <w:t xml:space="preserve"> настоящего пункта, но не более лимитов бюджетных обязательств на соответствующий финансовый год, доведенных до них в установленном Министерством финансов Республики Алтай порядке на соответствующие цели:</w:t>
      </w:r>
    </w:p>
    <w:p w:rsidR="009F6B17" w:rsidRPr="009F6B17" w:rsidRDefault="009F6B17">
      <w:pPr>
        <w:pStyle w:val="ConsPlusNormal"/>
        <w:spacing w:before="220"/>
        <w:ind w:firstLine="540"/>
        <w:jc w:val="both"/>
        <w:rPr>
          <w:rFonts w:ascii="Times New Roman" w:hAnsi="Times New Roman" w:cs="Times New Roman"/>
          <w:sz w:val="28"/>
          <w:szCs w:val="28"/>
        </w:rPr>
      </w:pPr>
      <w:bookmarkStart w:id="8" w:name="P105"/>
      <w:bookmarkEnd w:id="8"/>
      <w:r w:rsidRPr="009F6B17">
        <w:rPr>
          <w:rFonts w:ascii="Times New Roman" w:hAnsi="Times New Roman" w:cs="Times New Roman"/>
          <w:sz w:val="28"/>
          <w:szCs w:val="28"/>
        </w:rPr>
        <w:t xml:space="preserve">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w:t>
      </w:r>
      <w:r w:rsidRPr="009F6B17">
        <w:rPr>
          <w:rFonts w:ascii="Times New Roman" w:hAnsi="Times New Roman" w:cs="Times New Roman"/>
          <w:sz w:val="28"/>
          <w:szCs w:val="28"/>
        </w:rPr>
        <w:lastRenderedPageBreak/>
        <w:t>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оплате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республиканского бюджета, а также по договорам (государственным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положения;</w:t>
      </w:r>
    </w:p>
    <w:p w:rsidR="009F6B17" w:rsidRPr="009F6B17" w:rsidRDefault="009F6B17">
      <w:pPr>
        <w:pStyle w:val="ConsPlusNormal"/>
        <w:spacing w:before="220"/>
        <w:ind w:firstLine="540"/>
        <w:jc w:val="both"/>
        <w:rPr>
          <w:rFonts w:ascii="Times New Roman" w:hAnsi="Times New Roman" w:cs="Times New Roman"/>
          <w:sz w:val="28"/>
          <w:szCs w:val="28"/>
        </w:rPr>
      </w:pPr>
      <w:bookmarkStart w:id="9" w:name="P107"/>
      <w:bookmarkEnd w:id="9"/>
      <w:r w:rsidRPr="009F6B17">
        <w:rPr>
          <w:rFonts w:ascii="Times New Roman" w:hAnsi="Times New Roman" w:cs="Times New Roman"/>
          <w:sz w:val="28"/>
          <w:szCs w:val="28"/>
        </w:rPr>
        <w:t>в) до 50 процентов неоплаченной суммы договора (государственного контракта) - по договорам (государственным контрактам) на оплату коммунальных услуг.</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(п. 23 в ред. </w:t>
      </w:r>
      <w:hyperlink r:id="rId23"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05.04.2022 N 116)</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23.1. Установить, что получатели средств республиканского бюджета и государственные учреждения в заключаемых ими договорах (государственных контрактах) на поставку товаров (выполнение работ, оказание услуг), средства на финансовое обеспечение которых:</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(в ред. </w:t>
      </w:r>
      <w:hyperlink r:id="rId24"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19.05.2022 N 168)</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подлежат в случаях, установленных в соответствии с бюджетным </w:t>
      </w:r>
      <w:r w:rsidRPr="009F6B17">
        <w:rPr>
          <w:rFonts w:ascii="Times New Roman" w:hAnsi="Times New Roman" w:cs="Times New Roman"/>
          <w:sz w:val="28"/>
          <w:szCs w:val="28"/>
        </w:rPr>
        <w:lastRenderedPageBreak/>
        <w:t>законодательством Российской Федерации, казначейскому сопровождению, - предусматривают авансовые платежи в размере от 50 до 90 процентов суммы договора (государственного контракта), но не более лимитов бюджетных обязательств, доведенных до них в установленном Министерством финансов Республики Алтай порядке на указанные цели на соответствующий финансовый год;</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(в ред. </w:t>
      </w:r>
      <w:hyperlink r:id="rId25"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19.05.2022 N 168)</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не подлежат казначейскому сопровождению, - вправе предусматривать авансовые платежи в размере до 50 процентов суммы договора (государственного контракта), но не более лимитов бюджетных обязательств, доведенных до них в установленном Министерством финансов Республики Алтай порядке на указанные цели на соответствующий финансовый год.</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(в ред. </w:t>
      </w:r>
      <w:hyperlink r:id="rId26"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19.05.2022 N 168)</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В случае если исполнение договора (государственного контракта), указанного в абзаце втором настоящего пункта, осуществляется в 2022 г. и последующих годах и соответствующих лимитов бюджетных обязательств, доведенных до получателя средств республиканского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(п. 23.1 введен </w:t>
      </w:r>
      <w:hyperlink r:id="rId27" w:history="1">
        <w:r w:rsidRPr="009F6B17">
          <w:rPr>
            <w:rFonts w:ascii="Times New Roman" w:hAnsi="Times New Roman" w:cs="Times New Roman"/>
            <w:color w:val="0000FF"/>
            <w:sz w:val="28"/>
            <w:szCs w:val="28"/>
          </w:rPr>
          <w:t>Постановлением</w:t>
        </w:r>
      </w:hyperlink>
      <w:r w:rsidRPr="009F6B17">
        <w:rPr>
          <w:rFonts w:ascii="Times New Roman" w:hAnsi="Times New Roman" w:cs="Times New Roman"/>
          <w:sz w:val="28"/>
          <w:szCs w:val="28"/>
        </w:rPr>
        <w:t xml:space="preserve"> Правительства Республики Алтай от 05.04.2022 N 116)</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24. Установить, что при определении поставщика путем запроса котировок в электронной форме авансирование не допускается, оплата заключенного договора (государственного контракта) осуществляется после поставки товаров, выполнения работ, оказания услуг.</w:t>
      </w:r>
    </w:p>
    <w:p w:rsidR="009F6B17" w:rsidRPr="009F6B17" w:rsidRDefault="009F6B17">
      <w:pPr>
        <w:pStyle w:val="ConsPlusNormal"/>
        <w:jc w:val="both"/>
        <w:rPr>
          <w:rFonts w:ascii="Times New Roman" w:hAnsi="Times New Roman" w:cs="Times New Roman"/>
          <w:sz w:val="28"/>
          <w:szCs w:val="28"/>
        </w:rPr>
      </w:pPr>
      <w:r w:rsidRPr="009F6B17">
        <w:rPr>
          <w:rFonts w:ascii="Times New Roman" w:hAnsi="Times New Roman" w:cs="Times New Roman"/>
          <w:sz w:val="28"/>
          <w:szCs w:val="28"/>
        </w:rPr>
        <w:t xml:space="preserve">(в ред. </w:t>
      </w:r>
      <w:hyperlink r:id="rId28" w:history="1">
        <w:r w:rsidRPr="009F6B17">
          <w:rPr>
            <w:rFonts w:ascii="Times New Roman" w:hAnsi="Times New Roman" w:cs="Times New Roman"/>
            <w:color w:val="0000FF"/>
            <w:sz w:val="28"/>
            <w:szCs w:val="28"/>
          </w:rPr>
          <w:t>Постановления</w:t>
        </w:r>
      </w:hyperlink>
      <w:r w:rsidRPr="009F6B17">
        <w:rPr>
          <w:rFonts w:ascii="Times New Roman" w:hAnsi="Times New Roman" w:cs="Times New Roman"/>
          <w:sz w:val="28"/>
          <w:szCs w:val="28"/>
        </w:rPr>
        <w:t xml:space="preserve"> Правительства Республики Алтай от 11.02.2022 N 31)</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25. Государственные органы Республики Алтай, осуществляющие функции и полномочия учредителя в отношении бюджетных и автономных учреждений, обеспечивают включение указанными в настоящем пункте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04" w:history="1">
        <w:r w:rsidRPr="009F6B17">
          <w:rPr>
            <w:rFonts w:ascii="Times New Roman" w:hAnsi="Times New Roman" w:cs="Times New Roman"/>
            <w:color w:val="0000FF"/>
            <w:sz w:val="28"/>
            <w:szCs w:val="28"/>
          </w:rPr>
          <w:t>пунктом 23</w:t>
        </w:r>
      </w:hyperlink>
      <w:r w:rsidRPr="009F6B17">
        <w:rPr>
          <w:rFonts w:ascii="Times New Roman" w:hAnsi="Times New Roman" w:cs="Times New Roman"/>
          <w:sz w:val="28"/>
          <w:szCs w:val="28"/>
        </w:rPr>
        <w:t xml:space="preserve"> настоящего Постановления.</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 xml:space="preserve">26. Установить, что получатели средств республиканского бюджета заключают и оплачивают договоры (государственные контракты) в пределах доведенных лимитов бюджетных обязательств, бюджетные и автономные учреждения заключают и оплачивают договоры (государственные контракты) </w:t>
      </w:r>
      <w:r w:rsidRPr="009F6B17">
        <w:rPr>
          <w:rFonts w:ascii="Times New Roman" w:hAnsi="Times New Roman" w:cs="Times New Roman"/>
          <w:sz w:val="28"/>
          <w:szCs w:val="28"/>
        </w:rPr>
        <w:lastRenderedPageBreak/>
        <w:t>в соответствии с утвержденным планом финансово-хозяйственной деятельности.</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27. Главным распорядителям средств республиканского бюджета обеспечить при осуществлении ведомственного контроля проведение проверок целевого и эффективного использования бюджетных средств, выделяемых на реализацию национальных проектов, и направление информации о результатах таких проверок по итогам 1 полугодия, года в орган внутреннего государственного финансового контроля в срок до 20 числа месяца, следующего за отчетным периодом.</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28. В случае если сроки,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w:t>
      </w:r>
    </w:p>
    <w:p w:rsidR="009F6B17" w:rsidRPr="009F6B17" w:rsidRDefault="009F6B17">
      <w:pPr>
        <w:pStyle w:val="ConsPlusNormal"/>
        <w:spacing w:before="220"/>
        <w:ind w:firstLine="540"/>
        <w:jc w:val="both"/>
        <w:rPr>
          <w:rFonts w:ascii="Times New Roman" w:hAnsi="Times New Roman" w:cs="Times New Roman"/>
          <w:sz w:val="28"/>
          <w:szCs w:val="28"/>
        </w:rPr>
      </w:pPr>
      <w:r w:rsidRPr="009F6B17">
        <w:rPr>
          <w:rFonts w:ascii="Times New Roman" w:hAnsi="Times New Roman" w:cs="Times New Roman"/>
          <w:sz w:val="28"/>
          <w:szCs w:val="28"/>
        </w:rPr>
        <w:t>29. Настоящее Постановление вступает в силу со дня его подписания и распространяется на правоотношения, возникшие с 1 января 2022 года.</w:t>
      </w:r>
    </w:p>
    <w:p w:rsidR="009F6B17" w:rsidRPr="009F6B17" w:rsidRDefault="009F6B17">
      <w:pPr>
        <w:pStyle w:val="ConsPlusNormal"/>
        <w:jc w:val="both"/>
        <w:rPr>
          <w:rFonts w:ascii="Times New Roman" w:hAnsi="Times New Roman" w:cs="Times New Roman"/>
          <w:sz w:val="28"/>
          <w:szCs w:val="28"/>
        </w:rPr>
      </w:pPr>
    </w:p>
    <w:p w:rsidR="009F6B17" w:rsidRPr="009F6B17" w:rsidRDefault="009F6B17">
      <w:pPr>
        <w:pStyle w:val="ConsPlusNormal"/>
        <w:jc w:val="right"/>
        <w:rPr>
          <w:rFonts w:ascii="Times New Roman" w:hAnsi="Times New Roman" w:cs="Times New Roman"/>
          <w:sz w:val="28"/>
          <w:szCs w:val="28"/>
        </w:rPr>
      </w:pPr>
      <w:r w:rsidRPr="009F6B17">
        <w:rPr>
          <w:rFonts w:ascii="Times New Roman" w:hAnsi="Times New Roman" w:cs="Times New Roman"/>
          <w:sz w:val="28"/>
          <w:szCs w:val="28"/>
        </w:rPr>
        <w:t>Глава Республики Алтай,</w:t>
      </w:r>
    </w:p>
    <w:p w:rsidR="009F6B17" w:rsidRPr="009F6B17" w:rsidRDefault="009F6B17">
      <w:pPr>
        <w:pStyle w:val="ConsPlusNormal"/>
        <w:jc w:val="right"/>
        <w:rPr>
          <w:rFonts w:ascii="Times New Roman" w:hAnsi="Times New Roman" w:cs="Times New Roman"/>
          <w:sz w:val="28"/>
          <w:szCs w:val="28"/>
        </w:rPr>
      </w:pPr>
      <w:r w:rsidRPr="009F6B17">
        <w:rPr>
          <w:rFonts w:ascii="Times New Roman" w:hAnsi="Times New Roman" w:cs="Times New Roman"/>
          <w:sz w:val="28"/>
          <w:szCs w:val="28"/>
        </w:rPr>
        <w:t>Председатель Правительства</w:t>
      </w:r>
    </w:p>
    <w:p w:rsidR="009F6B17" w:rsidRPr="009F6B17" w:rsidRDefault="009F6B17">
      <w:pPr>
        <w:pStyle w:val="ConsPlusNormal"/>
        <w:jc w:val="right"/>
        <w:rPr>
          <w:rFonts w:ascii="Times New Roman" w:hAnsi="Times New Roman" w:cs="Times New Roman"/>
          <w:sz w:val="28"/>
          <w:szCs w:val="28"/>
        </w:rPr>
      </w:pPr>
      <w:r w:rsidRPr="009F6B17">
        <w:rPr>
          <w:rFonts w:ascii="Times New Roman" w:hAnsi="Times New Roman" w:cs="Times New Roman"/>
          <w:sz w:val="28"/>
          <w:szCs w:val="28"/>
        </w:rPr>
        <w:t>Республики Алтай</w:t>
      </w:r>
    </w:p>
    <w:p w:rsidR="009F6B17" w:rsidRPr="009F6B17" w:rsidRDefault="009F6B17">
      <w:pPr>
        <w:pStyle w:val="ConsPlusNormal"/>
        <w:jc w:val="right"/>
        <w:rPr>
          <w:rFonts w:ascii="Times New Roman" w:hAnsi="Times New Roman" w:cs="Times New Roman"/>
          <w:sz w:val="28"/>
          <w:szCs w:val="28"/>
        </w:rPr>
      </w:pPr>
      <w:r w:rsidRPr="009F6B17">
        <w:rPr>
          <w:rFonts w:ascii="Times New Roman" w:hAnsi="Times New Roman" w:cs="Times New Roman"/>
          <w:sz w:val="28"/>
          <w:szCs w:val="28"/>
        </w:rPr>
        <w:t>О.Л.ХОРОХОРДИН</w:t>
      </w:r>
    </w:p>
    <w:p w:rsidR="009F6B17" w:rsidRPr="009F6B17" w:rsidRDefault="009F6B17">
      <w:pPr>
        <w:pStyle w:val="ConsPlusNormal"/>
        <w:jc w:val="both"/>
        <w:rPr>
          <w:rFonts w:ascii="Times New Roman" w:hAnsi="Times New Roman" w:cs="Times New Roman"/>
          <w:sz w:val="28"/>
          <w:szCs w:val="28"/>
        </w:rPr>
      </w:pPr>
    </w:p>
    <w:p w:rsidR="009F6B17" w:rsidRPr="009F6B17" w:rsidRDefault="009F6B17">
      <w:pPr>
        <w:pStyle w:val="ConsPlusNormal"/>
        <w:jc w:val="both"/>
        <w:rPr>
          <w:rFonts w:ascii="Times New Roman" w:hAnsi="Times New Roman" w:cs="Times New Roman"/>
          <w:sz w:val="28"/>
          <w:szCs w:val="28"/>
        </w:rPr>
      </w:pPr>
    </w:p>
    <w:p w:rsidR="009F6B17" w:rsidRPr="009F6B17" w:rsidRDefault="009F6B17">
      <w:pPr>
        <w:pStyle w:val="ConsPlusNormal"/>
        <w:pBdr>
          <w:top w:val="single" w:sz="6" w:space="0" w:color="auto"/>
        </w:pBdr>
        <w:spacing w:before="100" w:after="100"/>
        <w:jc w:val="both"/>
        <w:rPr>
          <w:rFonts w:ascii="Times New Roman" w:hAnsi="Times New Roman" w:cs="Times New Roman"/>
          <w:sz w:val="28"/>
          <w:szCs w:val="28"/>
        </w:rPr>
      </w:pPr>
    </w:p>
    <w:p w:rsidR="00984717" w:rsidRPr="009F6B17" w:rsidRDefault="00984717">
      <w:pPr>
        <w:rPr>
          <w:rFonts w:ascii="Times New Roman" w:hAnsi="Times New Roman" w:cs="Times New Roman"/>
          <w:sz w:val="28"/>
          <w:szCs w:val="28"/>
        </w:rPr>
      </w:pPr>
    </w:p>
    <w:sectPr w:rsidR="00984717" w:rsidRPr="009F6B17" w:rsidSect="007C5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17"/>
    <w:rsid w:val="00984717"/>
    <w:rsid w:val="009F6B17"/>
    <w:rsid w:val="00D1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037B"/>
  <w15:chartTrackingRefBased/>
  <w15:docId w15:val="{DD78B71B-8A40-46AA-BAF3-6294424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B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5A10DC490EA38E8E67A0B82D0EDAFC19CF58D7CFB9C01CAFB3FE8FC64BEF7B9555B0EA632FD0B20CF4BB1BA104A01Z272E" TargetMode="External"/><Relationship Id="rId13" Type="http://schemas.openxmlformats.org/officeDocument/2006/relationships/hyperlink" Target="consultantplus://offline/ref=1105A10DC490EA38E8E6640694BCBAA3C59FA9877DFB9F5190A464B5AB6DB4A0EC1A5A52E362EE0A23CF49B7A6Z170E" TargetMode="External"/><Relationship Id="rId18" Type="http://schemas.openxmlformats.org/officeDocument/2006/relationships/hyperlink" Target="consultantplus://offline/ref=1105A10DC490EA38E8E6640694BCBAA3C396AC887FFB9F5190A464B5AB6DB4A0FE1A025EE264F40924DA1FE6E047470225927B66899965A9Z370E" TargetMode="External"/><Relationship Id="rId26" Type="http://schemas.openxmlformats.org/officeDocument/2006/relationships/hyperlink" Target="consultantplus://offline/ref=1105A10DC490EA38E8E67A0B82D0EDAFC19CF58D7CFA9007C9FB3FE8FC64BEF7B9555B1CA66AF10A25D14BBEAF461B4775817A65899B63B5306AF4ZF7DE" TargetMode="External"/><Relationship Id="rId3" Type="http://schemas.openxmlformats.org/officeDocument/2006/relationships/webSettings" Target="webSettings.xml"/><Relationship Id="rId21" Type="http://schemas.openxmlformats.org/officeDocument/2006/relationships/hyperlink" Target="consultantplus://offline/ref=1105A10DC490EA38E8E67A0B82D0EDAFC19CF58D7CFB9702CBFB3FE8FC64BEF7B9555B1CA66AF10A25D14AB4AF461B4775817A65899B63B5306AF4ZF7DE" TargetMode="External"/><Relationship Id="rId7" Type="http://schemas.openxmlformats.org/officeDocument/2006/relationships/hyperlink" Target="consultantplus://offline/ref=1105A10DC490EA38E8E67A0B82D0EDAFC19CF58D7CFA9007C9FB3FE8FC64BEF7B9555B1CA66AF10A25D14BB1AF461B4775817A65899B63B5306AF4ZF7DE" TargetMode="External"/><Relationship Id="rId12" Type="http://schemas.openxmlformats.org/officeDocument/2006/relationships/hyperlink" Target="consultantplus://offline/ref=1105A10DC490EA38E8E6640694BCBAA3C694AB8579F59F5190A464B5AB6DB4A0EC1A5A52E362EE0A23CF49B7A6Z170E" TargetMode="External"/><Relationship Id="rId17" Type="http://schemas.openxmlformats.org/officeDocument/2006/relationships/hyperlink" Target="consultantplus://offline/ref=1105A10DC490EA38E8E6640694BCBAA3C396AC887FFB9F5190A464B5AB6DB4A0FE1A025EE264F30320DA1FE6E047470225927B66899965A9Z370E" TargetMode="External"/><Relationship Id="rId25" Type="http://schemas.openxmlformats.org/officeDocument/2006/relationships/hyperlink" Target="consultantplus://offline/ref=1105A10DC490EA38E8E67A0B82D0EDAFC19CF58D7CFA9007C9FB3FE8FC64BEF7B9555B1CA66AF10A25D14BBFAF461B4775817A65899B63B5306AF4ZF7DE" TargetMode="External"/><Relationship Id="rId2" Type="http://schemas.openxmlformats.org/officeDocument/2006/relationships/settings" Target="settings.xml"/><Relationship Id="rId16" Type="http://schemas.openxmlformats.org/officeDocument/2006/relationships/hyperlink" Target="consultantplus://offline/ref=1105A10DC490EA38E8E67A0B82D0EDAFC19CF58D7CFB9702CBFB3FE8FC64BEF7B9555B1CA66AF10A25D14AB7AF461B4775817A65899B63B5306AF4ZF7DE" TargetMode="External"/><Relationship Id="rId20" Type="http://schemas.openxmlformats.org/officeDocument/2006/relationships/hyperlink" Target="consultantplus://offline/ref=1105A10DC490EA38E8E6640694BCBAA3C396AC887FFB9F5190A464B5AB6DB4A0FE1A025EE264F40927DA1FE6E047470225927B66899965A9Z370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05A10DC490EA38E8E67A0B82D0EDAFC19CF58D7CFB9D05CBFB3FE8FC64BEF7B9555B1CA66AF10A25D14BB1AF461B4775817A65899B63B5306AF4ZF7DE" TargetMode="External"/><Relationship Id="rId11" Type="http://schemas.openxmlformats.org/officeDocument/2006/relationships/hyperlink" Target="consultantplus://offline/ref=1105A10DC490EA38E8E6640694BCBAA3C695A2837CF79F5190A464B5AB6DB4A0EC1A5A52E362EE0A23CF49B7A6Z170E" TargetMode="External"/><Relationship Id="rId24" Type="http://schemas.openxmlformats.org/officeDocument/2006/relationships/hyperlink" Target="consultantplus://offline/ref=1105A10DC490EA38E8E67A0B82D0EDAFC19CF58D7CFA9007C9FB3FE8FC64BEF7B9555B1CA66AF10A25D14BB0AF461B4775817A65899B63B5306AF4ZF7DE" TargetMode="External"/><Relationship Id="rId5" Type="http://schemas.openxmlformats.org/officeDocument/2006/relationships/hyperlink" Target="consultantplus://offline/ref=1105A10DC490EA38E8E67A0B82D0EDAFC19CF58D7CFB9702CBFB3FE8FC64BEF7B9555B1CA66AF10A25D14BB1AF461B4775817A65899B63B5306AF4ZF7DE" TargetMode="External"/><Relationship Id="rId15" Type="http://schemas.openxmlformats.org/officeDocument/2006/relationships/hyperlink" Target="consultantplus://offline/ref=1105A10DC490EA38E8E67A0B82D0EDAFC19CF58D7CFB9702CBFB3FE8FC64BEF7B9555B1CA66AF10A25D14BBFAF461B4775817A65899B63B5306AF4ZF7DE" TargetMode="External"/><Relationship Id="rId23" Type="http://schemas.openxmlformats.org/officeDocument/2006/relationships/hyperlink" Target="consultantplus://offline/ref=1105A10DC490EA38E8E67A0B82D0EDAFC19CF58D7CFB9D05CBFB3FE8FC64BEF7B9555B1CA66AF10A25D14BB0AF461B4775817A65899B63B5306AF4ZF7DE" TargetMode="External"/><Relationship Id="rId28" Type="http://schemas.openxmlformats.org/officeDocument/2006/relationships/hyperlink" Target="consultantplus://offline/ref=1105A10DC490EA38E8E67A0B82D0EDAFC19CF58D7CFB9702CBFB3FE8FC64BEF7B9555B1CA66AF10A25D14AB1AF461B4775817A65899B63B5306AF4ZF7DE" TargetMode="External"/><Relationship Id="rId10" Type="http://schemas.openxmlformats.org/officeDocument/2006/relationships/hyperlink" Target="consultantplus://offline/ref=1105A10DC490EA38E8E6640694BCBAA3C49FAA8271F59F5190A464B5AB6DB4A0FE1A025EE267F00B23DA1FE6E047470225927B66899965A9Z370E" TargetMode="External"/><Relationship Id="rId19" Type="http://schemas.openxmlformats.org/officeDocument/2006/relationships/hyperlink" Target="consultantplus://offline/ref=1105A10DC490EA38E8E6640694BCBAA3C396AC887FFB9F5190A464B5AB6DB4A0FE1A025EE264F40A20DA1FE6E047470225927B66899965A9Z37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05A10DC490EA38E8E6640694BCBAA3C396AA8070F79F5190A464B5AB6DB4A0FE1A025CE26CA45B618446B6A10C4A053E8E7B62Z975E" TargetMode="External"/><Relationship Id="rId14" Type="http://schemas.openxmlformats.org/officeDocument/2006/relationships/hyperlink" Target="consultantplus://offline/ref=1105A10DC490EA38E8E6640694BCBAA3C49FA8867FF39F5190A464B5AB6DB4A0EC1A5A52E362EE0A23CF49B7A6Z170E" TargetMode="External"/><Relationship Id="rId22" Type="http://schemas.openxmlformats.org/officeDocument/2006/relationships/hyperlink" Target="consultantplus://offline/ref=1105A10DC490EA38E8E67A0B82D0EDAFC19CF58D7CFB9702CBFB3FE8FC64BEF7B9555B1CA66AF10A25D14AB3AF461B4775817A65899B63B5306AF4ZF7DE" TargetMode="External"/><Relationship Id="rId27" Type="http://schemas.openxmlformats.org/officeDocument/2006/relationships/hyperlink" Target="consultantplus://offline/ref=1105A10DC490EA38E8E67A0B82D0EDAFC19CF58D7CFB9D05CBFB3FE8FC64BEF7B9555B1CA66AF10A25D14AB5AF461B4775817A65899B63B5306AF4ZF7D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6304</Words>
  <Characters>35936</Characters>
  <Application>Microsoft Office Word</Application>
  <DocSecurity>0</DocSecurity>
  <Lines>299</Lines>
  <Paragraphs>84</Paragraphs>
  <ScaleCrop>false</ScaleCrop>
  <Company>diakov.net</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1</cp:revision>
  <dcterms:created xsi:type="dcterms:W3CDTF">2022-06-15T04:59:00Z</dcterms:created>
  <dcterms:modified xsi:type="dcterms:W3CDTF">2022-06-15T05:02:00Z</dcterms:modified>
</cp:coreProperties>
</file>