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77" w:rsidRDefault="00E960B8" w:rsidP="00E0117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2887243</wp:posOffset>
                </wp:positionH>
                <wp:positionV relativeFrom="paragraph">
                  <wp:posOffset>-335585</wp:posOffset>
                </wp:positionV>
                <wp:extent cx="72721" cy="138735"/>
                <wp:effectExtent l="0" t="0" r="22860" b="1397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21" cy="1387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3A7786" id="Овал 5" o:spid="_x0000_s1026" style="position:absolute;margin-left:227.35pt;margin-top:-26.4pt;width:5.7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mNnQIAAKwFAAAOAAAAZHJzL2Uyb0RvYy54bWysVM1u2zAMvg/YOwi6r47TZumCOkXQosOA&#10;oi3WDj0rshQLkEVNUuJkD7NnGHbdS+SRRsk/6dZih2I5KKRIfiI/kzw739aabITzCkxB86MRJcJw&#10;KJVZFfTLw9W7U0p8YKZkGowo6E54ej5/++assTMxhgp0KRxBEONnjS1oFYKdZZnnlaiZPwIrDBol&#10;uJoFVN0qKx1rEL3W2Xg0ep814ErrgAvv8fayNdJ5wpdS8HArpReB6IJibiGdLp3LeGbzMzZbOWYr&#10;xbs02CuyqJky+OgAdckCI2unnkHVijvwIMMRhzoDKRUXqQasJh/9Vc19xaxItSA53g40+f8Hy282&#10;d46osqATSgyr8RPtv+9/7n/sf5FJZKexfoZO9/bOdZpHMZa6la6O/1gE2SZGdwOjYhsIx8vpeDrO&#10;KeFoyY9Pp8cJMjvEWufDRwE1iUJBhdbK+lgym7HNtQ/4JHr3XvHag1blldI6KbFNxIV2ZMPwAy9X&#10;eUwZI/7w0uZVgQgTI7PIQFtzksJOi4inzWchkTmscpwSTj17SIZxLkzIW1PFStHmOBnhr8+yTz/l&#10;nAAjssTqBuwOoPdsQXrsttjOP4aK1PJD8OhfibXBQ0R6GUwYgmtlwL0EoLGq7uXWvyeppSaytIRy&#10;h33loB04b/mVwi98zXy4Yw4nDGcRt0a4xUNqaAoKnURJBe7bS/fRHxsfrZQ0OLEF9V/XzAlK9CeD&#10;I/EhPzmJI56Uk8l0jIp7alk+tZh1fQHYM9idmF0So3/QvSgd1I+4XBbxVTQxw/HtgvLgeuUitJsE&#10;1xMXi0Vyw7G2LFybe8sjeGQ1tu/D9pE527V5wPG4gX66n7V66xsjDSzWAaRKc3DgteMbV0JqnG59&#10;xZ3zVE9ehyU7/w0AAP//AwBQSwMEFAAGAAgAAAAhAA8OHqvgAAAACwEAAA8AAABkcnMvZG93bnJl&#10;di54bWxMj8tOwzAQRfdI/IM1SOxa59VQhThVhWCFhKBFrN3YJBbxONhOE/6eYUWXM3N059x6t9iB&#10;nbUPxqGAdJ0A09g6ZbAT8H58Wm2BhShRycGhFvCjA+ya66taVsrN+KbPh9gxCsFQSQF9jGPFeWh7&#10;bWVYu1Ej3T6dtzLS6DuuvJwp3A48S5KSW2mQPvRy1A+9br8OkxVg8nn5nh+PRZo/v26Nf7H7bPoQ&#10;4vZm2d8Di3qJ/zD86ZM6NOR0chOqwAYBxaa4I1TAapNRByKKssyAnWiTpwnwpuaXHZpfAAAA//8D&#10;AFBLAQItABQABgAIAAAAIQC2gziS/gAAAOEBAAATAAAAAAAAAAAAAAAAAAAAAABbQ29udGVudF9U&#10;eXBlc10ueG1sUEsBAi0AFAAGAAgAAAAhADj9If/WAAAAlAEAAAsAAAAAAAAAAAAAAAAALwEAAF9y&#10;ZWxzLy5yZWxzUEsBAi0AFAAGAAgAAAAhALCgKY2dAgAArAUAAA4AAAAAAAAAAAAAAAAALgIAAGRy&#10;cy9lMm9Eb2MueG1sUEsBAi0AFAAGAAgAAAAhAA8OHqvgAAAACwEAAA8AAAAAAAAAAAAAAAAA9wQA&#10;AGRycy9kb3ducmV2LnhtbFBLBQYAAAAABAAEAPMAAAAEBgAAAAA=&#10;" fillcolor="white [3212]" strokecolor="white [3212]" strokeweight="1pt">
                <v:stroke joinstyle="miter"/>
              </v:oval>
            </w:pict>
          </mc:Fallback>
        </mc:AlternateContent>
      </w:r>
      <w:r w:rsidR="00E0117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4872F1BE" wp14:editId="7CB0CF9A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177" w:rsidRDefault="00E01177" w:rsidP="00E01177">
      <w:pPr>
        <w:rPr>
          <w:sz w:val="28"/>
          <w:szCs w:val="28"/>
        </w:rPr>
      </w:pPr>
    </w:p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E01177" w:rsidRPr="00E457A4" w:rsidTr="001A2704">
        <w:tc>
          <w:tcPr>
            <w:tcW w:w="4390" w:type="dxa"/>
          </w:tcPr>
          <w:p w:rsidR="00E01177" w:rsidRPr="00E457A4" w:rsidRDefault="00E01177" w:rsidP="00923099">
            <w:pPr>
              <w:rPr>
                <w:color w:val="0070C0"/>
                <w:sz w:val="20"/>
                <w:szCs w:val="20"/>
              </w:rPr>
            </w:pPr>
          </w:p>
          <w:p w:rsidR="00E01177" w:rsidRPr="00E457A4" w:rsidRDefault="00E01177" w:rsidP="00923099">
            <w:pPr>
              <w:rPr>
                <w:color w:val="0070C0"/>
                <w:sz w:val="12"/>
                <w:szCs w:val="12"/>
              </w:rPr>
            </w:pPr>
          </w:p>
          <w:p w:rsidR="00E01177" w:rsidRPr="00A21809" w:rsidRDefault="00E01177" w:rsidP="001A2704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Министерство финансов</w:t>
            </w:r>
          </w:p>
          <w:p w:rsidR="00E01177" w:rsidRPr="00A21809" w:rsidRDefault="00E01177" w:rsidP="001A2704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Республики Алтай</w:t>
            </w:r>
          </w:p>
          <w:p w:rsidR="00E01177" w:rsidRPr="00E457A4" w:rsidRDefault="00E01177" w:rsidP="001A2704">
            <w:pPr>
              <w:jc w:val="center"/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Чаптынова ул., д.24, г. Горно-Алтайск, 649000</w:t>
            </w:r>
          </w:p>
          <w:p w:rsidR="00E01177" w:rsidRPr="00E457A4" w:rsidRDefault="00E01177" w:rsidP="001A2704">
            <w:pPr>
              <w:jc w:val="center"/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:rsidR="00E01177" w:rsidRPr="00E457A4" w:rsidRDefault="00E01177" w:rsidP="001A2704">
            <w:pPr>
              <w:jc w:val="center"/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E-mail: info@mf.altaigov.ru</w:t>
            </w:r>
          </w:p>
          <w:p w:rsidR="00E01177" w:rsidRPr="00E457A4" w:rsidRDefault="00E01177" w:rsidP="001A2704">
            <w:pPr>
              <w:jc w:val="center"/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:rsidR="00E01177" w:rsidRPr="00E457A4" w:rsidRDefault="00E01177" w:rsidP="001A2704">
            <w:pPr>
              <w:jc w:val="center"/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:rsidR="00E01177" w:rsidRPr="00E457A4" w:rsidRDefault="00E01177" w:rsidP="001A2704">
            <w:pPr>
              <w:jc w:val="center"/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  <w:p w:rsidR="00E01177" w:rsidRPr="00E457A4" w:rsidRDefault="00E01177" w:rsidP="00923099">
            <w:pPr>
              <w:rPr>
                <w:color w:val="0070C0"/>
              </w:rPr>
            </w:pPr>
            <w:r w:rsidRPr="00E457A4">
              <w:rPr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6192F06" wp14:editId="2F2DB83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B4DB2" id="Прямая соединительная линия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080026CA" wp14:editId="08DCD7F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793722" id="Прямая соединительная линия 4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E01177" w:rsidRPr="00E457A4" w:rsidRDefault="00E01177" w:rsidP="0092309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:rsidR="00E01177" w:rsidRPr="00E457A4" w:rsidRDefault="00E01177" w:rsidP="00923099">
            <w:pPr>
              <w:rPr>
                <w:color w:val="0070C0"/>
                <w:sz w:val="20"/>
                <w:szCs w:val="20"/>
              </w:rPr>
            </w:pPr>
          </w:p>
          <w:p w:rsidR="00E01177" w:rsidRPr="00E457A4" w:rsidRDefault="00E01177" w:rsidP="00923099">
            <w:pPr>
              <w:rPr>
                <w:color w:val="0070C0"/>
                <w:sz w:val="12"/>
                <w:szCs w:val="12"/>
              </w:rPr>
            </w:pPr>
          </w:p>
          <w:p w:rsidR="00E01177" w:rsidRPr="00A21809" w:rsidRDefault="00E01177" w:rsidP="001A2704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Алтай Республиканыҥ</w:t>
            </w:r>
          </w:p>
          <w:p w:rsidR="00E01177" w:rsidRPr="00A21809" w:rsidRDefault="00E01177" w:rsidP="001A2704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акча-манат министерствозы</w:t>
            </w:r>
          </w:p>
          <w:p w:rsidR="00E01177" w:rsidRPr="00E457A4" w:rsidRDefault="00E01177" w:rsidP="001A2704">
            <w:pPr>
              <w:jc w:val="center"/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Чаптыновтыҥ ор., т.24, Горно-Алтайск к., 649000</w:t>
            </w:r>
          </w:p>
          <w:p w:rsidR="00E01177" w:rsidRPr="00E457A4" w:rsidRDefault="00E01177" w:rsidP="001A2704">
            <w:pPr>
              <w:jc w:val="center"/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:rsidR="00E01177" w:rsidRPr="00E457A4" w:rsidRDefault="00E01177" w:rsidP="001A2704">
            <w:pPr>
              <w:jc w:val="center"/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E-mail: info@mf.altaigov.ru</w:t>
            </w:r>
          </w:p>
          <w:p w:rsidR="00E01177" w:rsidRPr="00E457A4" w:rsidRDefault="00E01177" w:rsidP="001A2704">
            <w:pPr>
              <w:jc w:val="center"/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:rsidR="00E01177" w:rsidRPr="00E457A4" w:rsidRDefault="00E01177" w:rsidP="001A2704">
            <w:pPr>
              <w:jc w:val="center"/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:rsidR="00E01177" w:rsidRPr="00E457A4" w:rsidRDefault="00E01177" w:rsidP="001A2704">
            <w:pPr>
              <w:jc w:val="center"/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:rsidR="00E01177" w:rsidRPr="009A1624" w:rsidRDefault="00E01177" w:rsidP="00E01177">
      <w:pPr>
        <w:jc w:val="both"/>
        <w:rPr>
          <w:sz w:val="28"/>
          <w:szCs w:val="28"/>
        </w:rPr>
      </w:pPr>
    </w:p>
    <w:p w:rsidR="00D247B4" w:rsidRDefault="00D247B4" w:rsidP="004D00CF">
      <w:pPr>
        <w:jc w:val="center"/>
        <w:rPr>
          <w:b/>
          <w:spacing w:val="40"/>
          <w:sz w:val="28"/>
          <w:szCs w:val="28"/>
        </w:rPr>
      </w:pPr>
      <w:r w:rsidRPr="00BC2A10">
        <w:rPr>
          <w:b/>
          <w:spacing w:val="40"/>
          <w:sz w:val="28"/>
          <w:szCs w:val="28"/>
        </w:rPr>
        <w:t>ПРИКАЗ</w:t>
      </w:r>
    </w:p>
    <w:p w:rsidR="004D00CF" w:rsidRPr="004D00CF" w:rsidRDefault="004D00CF" w:rsidP="004D00CF">
      <w:pPr>
        <w:jc w:val="center"/>
        <w:rPr>
          <w:spacing w:val="40"/>
          <w:sz w:val="28"/>
          <w:szCs w:val="28"/>
        </w:rPr>
      </w:pPr>
    </w:p>
    <w:p w:rsidR="004D00CF" w:rsidRPr="00BC2A10" w:rsidRDefault="004D00CF" w:rsidP="004D00CF">
      <w:pPr>
        <w:jc w:val="center"/>
        <w:rPr>
          <w:spacing w:val="40"/>
          <w:sz w:val="28"/>
          <w:szCs w:val="28"/>
        </w:rPr>
      </w:pPr>
    </w:p>
    <w:p w:rsidR="00D247B4" w:rsidRDefault="00D247B4" w:rsidP="004D00CF">
      <w:pPr>
        <w:jc w:val="center"/>
        <w:rPr>
          <w:sz w:val="28"/>
          <w:szCs w:val="28"/>
        </w:rPr>
      </w:pPr>
      <w:r w:rsidRPr="00FE1F9F">
        <w:rPr>
          <w:sz w:val="28"/>
          <w:szCs w:val="28"/>
        </w:rPr>
        <w:t>от «_</w:t>
      </w:r>
      <w:r w:rsidR="00E01177">
        <w:rPr>
          <w:sz w:val="28"/>
          <w:szCs w:val="28"/>
        </w:rPr>
        <w:t>_</w:t>
      </w:r>
      <w:r w:rsidRPr="00FE1F9F">
        <w:rPr>
          <w:sz w:val="28"/>
          <w:szCs w:val="28"/>
        </w:rPr>
        <w:t>_» _________ 20</w:t>
      </w:r>
      <w:r w:rsidR="001A2704">
        <w:rPr>
          <w:sz w:val="28"/>
          <w:szCs w:val="28"/>
        </w:rPr>
        <w:t>23</w:t>
      </w:r>
      <w:r w:rsidRPr="00FE1F9F">
        <w:rPr>
          <w:sz w:val="28"/>
          <w:szCs w:val="28"/>
        </w:rPr>
        <w:t xml:space="preserve"> г. №__</w:t>
      </w:r>
      <w:r w:rsidR="001A2704">
        <w:rPr>
          <w:sz w:val="28"/>
          <w:szCs w:val="28"/>
        </w:rPr>
        <w:t>_________</w:t>
      </w:r>
      <w:r w:rsidRPr="00FE1F9F">
        <w:rPr>
          <w:sz w:val="28"/>
          <w:szCs w:val="28"/>
        </w:rPr>
        <w:t>___</w:t>
      </w:r>
    </w:p>
    <w:p w:rsidR="004D00CF" w:rsidRPr="00FE1F9F" w:rsidRDefault="004D00CF" w:rsidP="004D00CF">
      <w:pPr>
        <w:jc w:val="center"/>
        <w:rPr>
          <w:sz w:val="28"/>
          <w:szCs w:val="28"/>
        </w:rPr>
      </w:pPr>
    </w:p>
    <w:p w:rsidR="00D247B4" w:rsidRDefault="00D247B4" w:rsidP="00D247B4">
      <w:pPr>
        <w:jc w:val="center"/>
        <w:rPr>
          <w:sz w:val="28"/>
          <w:szCs w:val="28"/>
        </w:rPr>
      </w:pPr>
      <w:r w:rsidRPr="00FE1F9F">
        <w:rPr>
          <w:sz w:val="28"/>
          <w:szCs w:val="28"/>
        </w:rPr>
        <w:t>г. Горно-Алтайск</w:t>
      </w:r>
    </w:p>
    <w:p w:rsidR="00D247B4" w:rsidRDefault="00D247B4" w:rsidP="00D247B4">
      <w:pPr>
        <w:jc w:val="center"/>
        <w:rPr>
          <w:sz w:val="28"/>
          <w:szCs w:val="28"/>
        </w:rPr>
      </w:pPr>
    </w:p>
    <w:p w:rsidR="004D00CF" w:rsidRPr="00915B70" w:rsidRDefault="00D247B4" w:rsidP="00915B70">
      <w:pPr>
        <w:jc w:val="center"/>
        <w:rPr>
          <w:b/>
          <w:sz w:val="28"/>
          <w:szCs w:val="28"/>
        </w:rPr>
      </w:pPr>
      <w:r w:rsidRPr="00FE1F9F">
        <w:rPr>
          <w:b/>
          <w:sz w:val="28"/>
          <w:szCs w:val="28"/>
        </w:rPr>
        <w:t>Об утверждении Регламента работы 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</w:t>
      </w:r>
      <w:r w:rsidR="004D00CF">
        <w:rPr>
          <w:b/>
          <w:sz w:val="28"/>
          <w:szCs w:val="28"/>
        </w:rPr>
        <w:t>ных</w:t>
      </w:r>
      <w:r w:rsidR="001A2704">
        <w:rPr>
          <w:b/>
          <w:sz w:val="28"/>
          <w:szCs w:val="28"/>
        </w:rPr>
        <w:t xml:space="preserve"> </w:t>
      </w:r>
      <w:r w:rsidR="004D00CF">
        <w:rPr>
          <w:b/>
          <w:sz w:val="28"/>
          <w:szCs w:val="28"/>
        </w:rPr>
        <w:t>учреждений Республики Алтай</w:t>
      </w:r>
      <w:r w:rsidR="004D00CF">
        <w:rPr>
          <w:b/>
          <w:sz w:val="28"/>
          <w:szCs w:val="28"/>
        </w:rPr>
        <w:br/>
      </w:r>
    </w:p>
    <w:p w:rsidR="004D00CF" w:rsidRPr="004D00CF" w:rsidRDefault="004D00CF" w:rsidP="004D00CF">
      <w:pPr>
        <w:jc w:val="center"/>
        <w:rPr>
          <w:sz w:val="28"/>
          <w:szCs w:val="28"/>
        </w:rPr>
      </w:pPr>
    </w:p>
    <w:p w:rsidR="00D247B4" w:rsidRPr="00FE1F9F" w:rsidRDefault="00D247B4" w:rsidP="004D00C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F9F">
        <w:rPr>
          <w:rFonts w:ascii="Times New Roman" w:hAnsi="Times New Roman" w:cs="Times New Roman"/>
          <w:sz w:val="28"/>
          <w:szCs w:val="28"/>
        </w:rPr>
        <w:t xml:space="preserve">С целью обеспечения функционирования 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учреждений Республики Алтай </w:t>
      </w:r>
      <w:r w:rsidR="004D00CF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D247B4" w:rsidRPr="00FE1F9F" w:rsidRDefault="004D00CF" w:rsidP="00D247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47B4" w:rsidRPr="00FE1F9F">
        <w:rPr>
          <w:rFonts w:ascii="Times New Roman" w:hAnsi="Times New Roman" w:cs="Times New Roman"/>
          <w:sz w:val="28"/>
          <w:szCs w:val="28"/>
        </w:rPr>
        <w:t>Утвердить прилагаемый Регламент работы 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</w:t>
      </w:r>
      <w:r w:rsidR="001E423D">
        <w:rPr>
          <w:rFonts w:ascii="Times New Roman" w:hAnsi="Times New Roman" w:cs="Times New Roman"/>
          <w:sz w:val="28"/>
          <w:szCs w:val="28"/>
        </w:rPr>
        <w:t>еждений Республики Алтай (далее соответственно</w:t>
      </w:r>
      <w:r w:rsidR="00E44479">
        <w:rPr>
          <w:rFonts w:ascii="Times New Roman" w:hAnsi="Times New Roman" w:cs="Times New Roman"/>
          <w:sz w:val="28"/>
          <w:szCs w:val="28"/>
        </w:rPr>
        <w:t xml:space="preserve"> – </w:t>
      </w:r>
      <w:r w:rsidR="00D247B4" w:rsidRPr="00FE1F9F">
        <w:rPr>
          <w:rFonts w:ascii="Times New Roman" w:hAnsi="Times New Roman" w:cs="Times New Roman"/>
          <w:sz w:val="28"/>
          <w:szCs w:val="28"/>
        </w:rPr>
        <w:t>Регламент</w:t>
      </w:r>
      <w:r w:rsidR="00E44479">
        <w:rPr>
          <w:rFonts w:ascii="Times New Roman" w:hAnsi="Times New Roman" w:cs="Times New Roman"/>
          <w:sz w:val="28"/>
          <w:szCs w:val="28"/>
        </w:rPr>
        <w:t>, ГИС</w:t>
      </w:r>
      <w:r w:rsidR="00D247B4" w:rsidRPr="00FE1F9F">
        <w:rPr>
          <w:rFonts w:ascii="Times New Roman" w:hAnsi="Times New Roman" w:cs="Times New Roman"/>
          <w:sz w:val="28"/>
          <w:szCs w:val="28"/>
        </w:rPr>
        <w:t>).</w:t>
      </w:r>
    </w:p>
    <w:p w:rsidR="00D247B4" w:rsidRPr="00FE1F9F" w:rsidRDefault="00D247B4" w:rsidP="00D247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347">
        <w:rPr>
          <w:rFonts w:ascii="Times New Roman" w:hAnsi="Times New Roman" w:cs="Times New Roman"/>
          <w:sz w:val="28"/>
          <w:szCs w:val="28"/>
        </w:rPr>
        <w:t>2</w:t>
      </w:r>
      <w:r w:rsidRPr="00FE1F9F">
        <w:rPr>
          <w:rFonts w:ascii="Times New Roman" w:hAnsi="Times New Roman" w:cs="Times New Roman"/>
          <w:sz w:val="28"/>
          <w:szCs w:val="28"/>
        </w:rPr>
        <w:t xml:space="preserve">. </w:t>
      </w:r>
      <w:r w:rsidR="001A2704" w:rsidRPr="001A2704">
        <w:rPr>
          <w:rFonts w:ascii="Times New Roman" w:hAnsi="Times New Roman" w:cs="Times New Roman"/>
          <w:sz w:val="28"/>
          <w:szCs w:val="28"/>
        </w:rPr>
        <w:t>Заместителю начальника административно-финансового отдела (</w:t>
      </w:r>
      <w:r w:rsidR="001A2704">
        <w:rPr>
          <w:rFonts w:ascii="Times New Roman" w:hAnsi="Times New Roman" w:cs="Times New Roman"/>
          <w:sz w:val="28"/>
          <w:szCs w:val="28"/>
        </w:rPr>
        <w:t>Романову Н.П.) довести настоящий</w:t>
      </w:r>
      <w:r w:rsidR="001A2704" w:rsidRPr="001A2704">
        <w:rPr>
          <w:rFonts w:ascii="Times New Roman" w:hAnsi="Times New Roman" w:cs="Times New Roman"/>
          <w:sz w:val="28"/>
          <w:szCs w:val="28"/>
        </w:rPr>
        <w:t xml:space="preserve"> </w:t>
      </w:r>
      <w:r w:rsidR="001A2704">
        <w:rPr>
          <w:rFonts w:ascii="Times New Roman" w:hAnsi="Times New Roman" w:cs="Times New Roman"/>
          <w:sz w:val="28"/>
          <w:szCs w:val="28"/>
        </w:rPr>
        <w:t>Регламент</w:t>
      </w:r>
      <w:r w:rsidR="001A2704" w:rsidRPr="001A2704">
        <w:rPr>
          <w:rFonts w:ascii="Times New Roman" w:hAnsi="Times New Roman" w:cs="Times New Roman"/>
          <w:sz w:val="28"/>
          <w:szCs w:val="28"/>
        </w:rPr>
        <w:t xml:space="preserve"> работы 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учреждений Республики Алтай до сведения Оператора ГИС и органов государственной власти Республики Алтай, государственных учреждений Республики Алтай, являющихся участниками ГИС</w:t>
      </w:r>
      <w:r w:rsidRPr="00FE1F9F">
        <w:rPr>
          <w:rFonts w:ascii="Times New Roman" w:hAnsi="Times New Roman" w:cs="Times New Roman"/>
          <w:sz w:val="28"/>
          <w:szCs w:val="28"/>
        </w:rPr>
        <w:t>.</w:t>
      </w:r>
    </w:p>
    <w:p w:rsidR="001A2704" w:rsidRPr="001A2704" w:rsidRDefault="001A2704" w:rsidP="001A27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A2704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Министерства финансов Республики Алтай от 7 апреля 2023 г. № 01-01-10-00060 «Об утверждении Регламента работы государственной информационной системы </w:t>
      </w:r>
      <w:r w:rsidRPr="001A2704">
        <w:rPr>
          <w:rFonts w:ascii="Times New Roman" w:hAnsi="Times New Roman" w:cs="Times New Roman"/>
          <w:sz w:val="28"/>
          <w:szCs w:val="28"/>
        </w:rPr>
        <w:lastRenderedPageBreak/>
        <w:t>автоматизации финансово-хозяйственной деятельности органов государственной власти Республики Алтай, государственных учреждений Республики Алтай и внесении изменения в приказ Министерства финансов Республики Алтай от 3 июня 2022 г. № 120-п»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704" w:rsidRDefault="001A2704" w:rsidP="001A27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A2704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финансов Республики Алтай от 20 августа 2021 г. № 161/1-п «Об утверждении Регламента использования простой электронной подписи в государственной информационной системе автоматизации финансово-хозяйственной деятельности органов государственной власти Республики Алтай, государственных учреждений Республики Алтай при ведении ими централизованного бюджетного (бухгалтерского) учета фактов хозяйственной жизни в части использования форм первичных учетных документов и регистров бухгалтерского учета в электронном виде».</w:t>
      </w:r>
    </w:p>
    <w:p w:rsidR="00D247B4" w:rsidRPr="00FE1F9F" w:rsidRDefault="001A2704" w:rsidP="00B11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4588">
        <w:rPr>
          <w:rFonts w:ascii="Times New Roman" w:hAnsi="Times New Roman" w:cs="Times New Roman"/>
          <w:sz w:val="28"/>
          <w:szCs w:val="28"/>
        </w:rPr>
        <w:t xml:space="preserve">. </w:t>
      </w:r>
      <w:r w:rsidR="00D247B4">
        <w:rPr>
          <w:rFonts w:ascii="Times New Roman" w:hAnsi="Times New Roman" w:cs="Times New Roman"/>
          <w:sz w:val="28"/>
          <w:szCs w:val="28"/>
        </w:rPr>
        <w:t>К</w:t>
      </w:r>
      <w:r w:rsidR="00D247B4" w:rsidRPr="00FE1F9F">
        <w:rPr>
          <w:rFonts w:ascii="Times New Roman" w:hAnsi="Times New Roman" w:cs="Times New Roman"/>
          <w:sz w:val="28"/>
          <w:szCs w:val="28"/>
        </w:rPr>
        <w:t>онтроль за исполнением настоящего Приказа оставляю за собой.</w:t>
      </w:r>
    </w:p>
    <w:p w:rsidR="00D247B4" w:rsidRDefault="00D247B4" w:rsidP="00D247B4">
      <w:pPr>
        <w:jc w:val="both"/>
        <w:rPr>
          <w:sz w:val="28"/>
          <w:szCs w:val="28"/>
        </w:rPr>
      </w:pPr>
    </w:p>
    <w:p w:rsidR="00D247B4" w:rsidRPr="00FE1F9F" w:rsidRDefault="00D247B4" w:rsidP="00D247B4">
      <w:pPr>
        <w:jc w:val="both"/>
        <w:rPr>
          <w:sz w:val="28"/>
          <w:szCs w:val="28"/>
        </w:rPr>
      </w:pPr>
    </w:p>
    <w:p w:rsidR="00D247B4" w:rsidRPr="00FE1F9F" w:rsidRDefault="00D247B4" w:rsidP="00D247B4">
      <w:pPr>
        <w:jc w:val="both"/>
        <w:rPr>
          <w:sz w:val="28"/>
          <w:szCs w:val="28"/>
        </w:rPr>
      </w:pPr>
    </w:p>
    <w:p w:rsidR="0072538B" w:rsidRDefault="00D247B4" w:rsidP="004D00CF">
      <w:pPr>
        <w:rPr>
          <w:sz w:val="28"/>
          <w:szCs w:val="28"/>
        </w:rPr>
      </w:pPr>
      <w:r w:rsidRPr="00FE1F9F">
        <w:rPr>
          <w:sz w:val="28"/>
          <w:szCs w:val="28"/>
        </w:rPr>
        <w:t xml:space="preserve">Заместитель </w:t>
      </w:r>
      <w:r w:rsidR="004D00CF">
        <w:rPr>
          <w:sz w:val="28"/>
          <w:szCs w:val="28"/>
        </w:rPr>
        <w:t>Председателя</w:t>
      </w:r>
      <w:r w:rsidR="004D00CF">
        <w:rPr>
          <w:sz w:val="28"/>
          <w:szCs w:val="28"/>
        </w:rPr>
        <w:br/>
      </w:r>
      <w:r w:rsidRPr="00FE1F9F">
        <w:rPr>
          <w:sz w:val="28"/>
          <w:szCs w:val="28"/>
        </w:rPr>
        <w:t xml:space="preserve">Правительства </w:t>
      </w:r>
      <w:r w:rsidR="004D00CF">
        <w:rPr>
          <w:sz w:val="28"/>
          <w:szCs w:val="28"/>
        </w:rPr>
        <w:t>Республики Алтай,</w:t>
      </w:r>
    </w:p>
    <w:p w:rsidR="00D247B4" w:rsidRDefault="00D247B4" w:rsidP="004D00CF">
      <w:pPr>
        <w:rPr>
          <w:sz w:val="28"/>
          <w:szCs w:val="28"/>
        </w:rPr>
      </w:pPr>
      <w:r w:rsidRPr="00FE1F9F">
        <w:rPr>
          <w:sz w:val="28"/>
          <w:szCs w:val="28"/>
        </w:rPr>
        <w:t>министр</w:t>
      </w:r>
      <w:r w:rsidRPr="00FE1F9F">
        <w:rPr>
          <w:sz w:val="28"/>
          <w:szCs w:val="28"/>
        </w:rPr>
        <w:tab/>
      </w:r>
      <w:r w:rsidRPr="00FE1F9F">
        <w:rPr>
          <w:sz w:val="28"/>
          <w:szCs w:val="28"/>
        </w:rPr>
        <w:tab/>
      </w:r>
      <w:r w:rsidRPr="00FE1F9F">
        <w:rPr>
          <w:sz w:val="28"/>
          <w:szCs w:val="28"/>
        </w:rPr>
        <w:tab/>
      </w:r>
      <w:r w:rsidRPr="00FE1F9F">
        <w:rPr>
          <w:sz w:val="28"/>
          <w:szCs w:val="28"/>
        </w:rPr>
        <w:tab/>
      </w:r>
      <w:r w:rsidRPr="00FE1F9F">
        <w:rPr>
          <w:sz w:val="28"/>
          <w:szCs w:val="28"/>
        </w:rPr>
        <w:tab/>
      </w:r>
      <w:r w:rsidR="004D00CF">
        <w:rPr>
          <w:sz w:val="28"/>
          <w:szCs w:val="28"/>
        </w:rPr>
        <w:tab/>
      </w:r>
      <w:r w:rsidR="004D00CF">
        <w:rPr>
          <w:sz w:val="28"/>
          <w:szCs w:val="28"/>
        </w:rPr>
        <w:tab/>
      </w:r>
      <w:r w:rsidR="004D00CF">
        <w:rPr>
          <w:sz w:val="28"/>
          <w:szCs w:val="28"/>
        </w:rPr>
        <w:tab/>
      </w:r>
      <w:r w:rsidR="0072538B">
        <w:rPr>
          <w:sz w:val="28"/>
          <w:szCs w:val="28"/>
        </w:rPr>
        <w:tab/>
        <w:t xml:space="preserve"> </w:t>
      </w:r>
      <w:r w:rsidR="004D00CF">
        <w:rPr>
          <w:sz w:val="28"/>
          <w:szCs w:val="28"/>
        </w:rPr>
        <w:t xml:space="preserve">  </w:t>
      </w:r>
      <w:r w:rsidRPr="00FE1F9F">
        <w:rPr>
          <w:sz w:val="28"/>
          <w:szCs w:val="28"/>
        </w:rPr>
        <w:t>О.В. Завьялова</w:t>
      </w:r>
    </w:p>
    <w:p w:rsidR="00D247B4" w:rsidRDefault="00D247B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1F9F" w:rsidRPr="00DB54AE" w:rsidRDefault="001209D2" w:rsidP="001A2704">
      <w:pPr>
        <w:ind w:left="3969"/>
        <w:jc w:val="center"/>
        <w:rPr>
          <w:sz w:val="28"/>
          <w:szCs w:val="28"/>
        </w:rPr>
      </w:pPr>
      <w:r w:rsidRPr="00DB54AE">
        <w:rPr>
          <w:sz w:val="28"/>
          <w:szCs w:val="28"/>
        </w:rPr>
        <w:lastRenderedPageBreak/>
        <w:t>УТВЕРЖДЕН</w:t>
      </w:r>
    </w:p>
    <w:p w:rsidR="00FE1F9F" w:rsidRPr="00DB54AE" w:rsidRDefault="00FE1F9F" w:rsidP="001A2704">
      <w:pPr>
        <w:ind w:left="3969"/>
        <w:jc w:val="center"/>
        <w:rPr>
          <w:sz w:val="28"/>
          <w:szCs w:val="28"/>
        </w:rPr>
      </w:pPr>
      <w:r w:rsidRPr="00DB54AE">
        <w:rPr>
          <w:sz w:val="28"/>
          <w:szCs w:val="28"/>
        </w:rPr>
        <w:t>приказом Министерства финансов</w:t>
      </w:r>
    </w:p>
    <w:p w:rsidR="00FE1F9F" w:rsidRPr="00DB54AE" w:rsidRDefault="00FE1F9F" w:rsidP="001A2704">
      <w:pPr>
        <w:ind w:left="3969"/>
        <w:jc w:val="center"/>
        <w:rPr>
          <w:sz w:val="28"/>
          <w:szCs w:val="28"/>
        </w:rPr>
      </w:pPr>
      <w:r w:rsidRPr="00DB54AE">
        <w:rPr>
          <w:sz w:val="28"/>
          <w:szCs w:val="28"/>
        </w:rPr>
        <w:t>Республики Алтай</w:t>
      </w:r>
    </w:p>
    <w:p w:rsidR="00FE1F9F" w:rsidRPr="00DB54AE" w:rsidRDefault="00FE1F9F" w:rsidP="001A2704">
      <w:pPr>
        <w:ind w:left="3969"/>
        <w:jc w:val="center"/>
        <w:rPr>
          <w:sz w:val="28"/>
          <w:szCs w:val="28"/>
        </w:rPr>
      </w:pPr>
      <w:r w:rsidRPr="00DB54AE">
        <w:rPr>
          <w:sz w:val="28"/>
          <w:szCs w:val="28"/>
        </w:rPr>
        <w:t>от «</w:t>
      </w:r>
      <w:r w:rsidR="00D247B4" w:rsidRPr="00DB54AE">
        <w:rPr>
          <w:sz w:val="28"/>
          <w:szCs w:val="28"/>
        </w:rPr>
        <w:t>__</w:t>
      </w:r>
      <w:r w:rsidRPr="00DB54AE">
        <w:rPr>
          <w:sz w:val="28"/>
          <w:szCs w:val="28"/>
        </w:rPr>
        <w:t>_»</w:t>
      </w:r>
      <w:r w:rsidR="001A2704">
        <w:rPr>
          <w:sz w:val="28"/>
          <w:szCs w:val="28"/>
        </w:rPr>
        <w:t xml:space="preserve"> </w:t>
      </w:r>
      <w:r w:rsidRPr="00DB54AE">
        <w:rPr>
          <w:sz w:val="28"/>
          <w:szCs w:val="28"/>
        </w:rPr>
        <w:t>__</w:t>
      </w:r>
      <w:r w:rsidR="00D247B4" w:rsidRPr="00DB54AE">
        <w:rPr>
          <w:sz w:val="28"/>
          <w:szCs w:val="28"/>
        </w:rPr>
        <w:t>__</w:t>
      </w:r>
      <w:r w:rsidRPr="00DB54AE">
        <w:rPr>
          <w:sz w:val="28"/>
          <w:szCs w:val="28"/>
        </w:rPr>
        <w:t>____</w:t>
      </w:r>
      <w:r w:rsidR="001A2704">
        <w:rPr>
          <w:sz w:val="28"/>
          <w:szCs w:val="28"/>
        </w:rPr>
        <w:t xml:space="preserve"> </w:t>
      </w:r>
      <w:r w:rsidRPr="00DB54AE">
        <w:rPr>
          <w:sz w:val="28"/>
          <w:szCs w:val="28"/>
        </w:rPr>
        <w:t>20</w:t>
      </w:r>
      <w:r w:rsidR="001A2704">
        <w:rPr>
          <w:sz w:val="28"/>
          <w:szCs w:val="28"/>
        </w:rPr>
        <w:t>23</w:t>
      </w:r>
      <w:r w:rsidRPr="00DB54AE">
        <w:rPr>
          <w:sz w:val="28"/>
          <w:szCs w:val="28"/>
        </w:rPr>
        <w:t xml:space="preserve"> г. №__</w:t>
      </w:r>
      <w:r w:rsidR="001A2704">
        <w:rPr>
          <w:sz w:val="28"/>
          <w:szCs w:val="28"/>
        </w:rPr>
        <w:t>________</w:t>
      </w:r>
      <w:r w:rsidRPr="00DB54AE">
        <w:rPr>
          <w:sz w:val="28"/>
          <w:szCs w:val="28"/>
        </w:rPr>
        <w:t>_</w:t>
      </w:r>
      <w:r w:rsidR="004D00CF">
        <w:rPr>
          <w:sz w:val="28"/>
          <w:szCs w:val="28"/>
        </w:rPr>
        <w:t>_</w:t>
      </w:r>
    </w:p>
    <w:p w:rsidR="004A40DC" w:rsidRPr="00DB54AE" w:rsidRDefault="004A40DC" w:rsidP="004A40DC">
      <w:pPr>
        <w:ind w:left="4536"/>
        <w:jc w:val="center"/>
        <w:rPr>
          <w:sz w:val="28"/>
          <w:szCs w:val="28"/>
        </w:rPr>
      </w:pPr>
    </w:p>
    <w:p w:rsidR="00FE1F9F" w:rsidRPr="00DB54AE" w:rsidRDefault="00FE1F9F" w:rsidP="00FE1F9F">
      <w:pPr>
        <w:jc w:val="center"/>
        <w:rPr>
          <w:sz w:val="28"/>
          <w:szCs w:val="28"/>
        </w:rPr>
      </w:pPr>
    </w:p>
    <w:p w:rsidR="00FE1F9F" w:rsidRPr="00DB54AE" w:rsidRDefault="00FE1F9F" w:rsidP="00265413">
      <w:pPr>
        <w:jc w:val="center"/>
        <w:rPr>
          <w:b/>
          <w:sz w:val="28"/>
          <w:szCs w:val="28"/>
        </w:rPr>
      </w:pPr>
      <w:r w:rsidRPr="00DB54AE">
        <w:rPr>
          <w:b/>
          <w:sz w:val="28"/>
          <w:szCs w:val="28"/>
        </w:rPr>
        <w:t>РЕГЛАМЕНТ</w:t>
      </w:r>
    </w:p>
    <w:p w:rsidR="004A40DC" w:rsidRPr="00DB54AE" w:rsidRDefault="001209D2" w:rsidP="00265413">
      <w:pPr>
        <w:jc w:val="center"/>
        <w:rPr>
          <w:b/>
          <w:sz w:val="28"/>
          <w:szCs w:val="28"/>
        </w:rPr>
      </w:pPr>
      <w:r w:rsidRPr="00DB54AE">
        <w:rPr>
          <w:b/>
          <w:sz w:val="28"/>
          <w:szCs w:val="28"/>
        </w:rPr>
        <w:t>работы государственной информационной системы автоматизации финансово-хозяйственной деятельности органов государственной власти Республики Ал</w:t>
      </w:r>
      <w:r w:rsidR="004D00CF">
        <w:rPr>
          <w:b/>
          <w:sz w:val="28"/>
          <w:szCs w:val="28"/>
        </w:rPr>
        <w:t>тай, государственных учреждений</w:t>
      </w:r>
    </w:p>
    <w:p w:rsidR="00FE1F9F" w:rsidRPr="00DB54AE" w:rsidRDefault="001209D2" w:rsidP="00265413">
      <w:pPr>
        <w:jc w:val="center"/>
        <w:rPr>
          <w:b/>
          <w:sz w:val="28"/>
          <w:szCs w:val="28"/>
        </w:rPr>
      </w:pPr>
      <w:r w:rsidRPr="00DB54AE">
        <w:rPr>
          <w:b/>
          <w:sz w:val="28"/>
          <w:szCs w:val="28"/>
        </w:rPr>
        <w:t>Республики Алтай</w:t>
      </w:r>
    </w:p>
    <w:p w:rsidR="001209D2" w:rsidRPr="00DB54AE" w:rsidRDefault="001209D2" w:rsidP="00AB6567">
      <w:pPr>
        <w:pStyle w:val="a4"/>
        <w:ind w:firstLine="0"/>
        <w:jc w:val="center"/>
        <w:rPr>
          <w:szCs w:val="28"/>
        </w:rPr>
      </w:pPr>
    </w:p>
    <w:p w:rsidR="007F7957" w:rsidRPr="004D00CF" w:rsidRDefault="007F7957" w:rsidP="007F7957">
      <w:pPr>
        <w:pStyle w:val="a4"/>
        <w:numPr>
          <w:ilvl w:val="0"/>
          <w:numId w:val="13"/>
        </w:numPr>
        <w:ind w:left="0" w:firstLine="0"/>
        <w:jc w:val="center"/>
        <w:rPr>
          <w:b/>
          <w:szCs w:val="28"/>
        </w:rPr>
      </w:pPr>
      <w:r w:rsidRPr="004D00CF">
        <w:rPr>
          <w:b/>
          <w:szCs w:val="28"/>
        </w:rPr>
        <w:t>Термины и определения</w:t>
      </w:r>
    </w:p>
    <w:p w:rsidR="004A40DC" w:rsidRPr="00DB54AE" w:rsidRDefault="004A40DC" w:rsidP="00AB6567">
      <w:pPr>
        <w:pStyle w:val="a4"/>
        <w:ind w:firstLine="0"/>
        <w:jc w:val="center"/>
        <w:rPr>
          <w:szCs w:val="28"/>
        </w:rPr>
      </w:pPr>
    </w:p>
    <w:p w:rsidR="004A40DC" w:rsidRPr="00DB54AE" w:rsidRDefault="004D00CF" w:rsidP="007A3C73">
      <w:pPr>
        <w:pStyle w:val="a4"/>
        <w:numPr>
          <w:ilvl w:val="0"/>
          <w:numId w:val="21"/>
        </w:numPr>
        <w:ind w:left="0" w:firstLine="709"/>
        <w:jc w:val="both"/>
        <w:rPr>
          <w:szCs w:val="28"/>
        </w:rPr>
      </w:pPr>
      <w:r>
        <w:rPr>
          <w:szCs w:val="28"/>
        </w:rPr>
        <w:t>Для целей настоящего Р</w:t>
      </w:r>
      <w:r w:rsidR="007A3C73" w:rsidRPr="00DB54AE">
        <w:rPr>
          <w:szCs w:val="28"/>
        </w:rPr>
        <w:t>егламента работы 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учреждений Республики Алтай (далее</w:t>
      </w:r>
      <w:r w:rsidR="00C14588">
        <w:rPr>
          <w:szCs w:val="28"/>
        </w:rPr>
        <w:t xml:space="preserve"> соответственно</w:t>
      </w:r>
      <w:r w:rsidR="007A3C73" w:rsidRPr="00DB54AE">
        <w:rPr>
          <w:szCs w:val="28"/>
        </w:rPr>
        <w:t xml:space="preserve"> – Регламент, </w:t>
      </w:r>
      <w:r>
        <w:rPr>
          <w:szCs w:val="28"/>
        </w:rPr>
        <w:t>ГИС</w:t>
      </w:r>
      <w:r w:rsidR="007A3C73" w:rsidRPr="00DB54AE">
        <w:rPr>
          <w:szCs w:val="28"/>
        </w:rPr>
        <w:t>) используются термины и понятия в соответствии с федеральным законодательством, а также применяются следующие понятия:</w:t>
      </w:r>
    </w:p>
    <w:p w:rsidR="00465F1D" w:rsidRPr="00DB54AE" w:rsidRDefault="00465F1D" w:rsidP="00465F1D">
      <w:pPr>
        <w:pStyle w:val="a4"/>
        <w:numPr>
          <w:ilvl w:val="0"/>
          <w:numId w:val="24"/>
        </w:numPr>
        <w:ind w:left="0" w:firstLine="709"/>
        <w:jc w:val="both"/>
        <w:rPr>
          <w:szCs w:val="28"/>
        </w:rPr>
      </w:pPr>
      <w:r w:rsidRPr="00DB54AE">
        <w:rPr>
          <w:szCs w:val="28"/>
        </w:rPr>
        <w:t>оператор ГИС - казенное учреждение Республики Алтай «Центр по обеспечен</w:t>
      </w:r>
      <w:r w:rsidR="00C14588">
        <w:rPr>
          <w:szCs w:val="28"/>
        </w:rPr>
        <w:t>ию деятельности», осуществляющее</w:t>
      </w:r>
      <w:r w:rsidRPr="00DB54AE">
        <w:rPr>
          <w:szCs w:val="28"/>
        </w:rPr>
        <w:t xml:space="preserve"> эксплуатацию ГИС, в том числе обработку информации, содержащейся в ее базах данных;</w:t>
      </w:r>
    </w:p>
    <w:p w:rsidR="004A68BC" w:rsidRPr="00DB54AE" w:rsidRDefault="004A68BC" w:rsidP="00465F1D">
      <w:pPr>
        <w:pStyle w:val="a4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B54AE">
        <w:rPr>
          <w:szCs w:val="28"/>
        </w:rPr>
        <w:t>поставщик информации ГИС - орган государственной власти Республики Алтай, государственное учрежд</w:t>
      </w:r>
      <w:r w:rsidR="00C14588">
        <w:rPr>
          <w:szCs w:val="28"/>
        </w:rPr>
        <w:t>ение Республики Алтай, передавше</w:t>
      </w:r>
      <w:r w:rsidRPr="00DB54AE">
        <w:rPr>
          <w:szCs w:val="28"/>
        </w:rPr>
        <w:t xml:space="preserve">е функции по ведению бюджетного (бухгалтерского) учета и составлению отчетности </w:t>
      </w:r>
      <w:r w:rsidR="003506AF" w:rsidRPr="00DB54AE">
        <w:rPr>
          <w:szCs w:val="28"/>
        </w:rPr>
        <w:t>сторонней</w:t>
      </w:r>
      <w:r w:rsidRPr="00DB54AE">
        <w:rPr>
          <w:szCs w:val="28"/>
        </w:rPr>
        <w:t xml:space="preserve"> организации (централиз</w:t>
      </w:r>
      <w:r w:rsidR="002D6D13" w:rsidRPr="00DB54AE">
        <w:rPr>
          <w:szCs w:val="28"/>
        </w:rPr>
        <w:t>ованной бухгалтерии</w:t>
      </w:r>
      <w:r w:rsidR="00AB6567">
        <w:rPr>
          <w:szCs w:val="28"/>
        </w:rPr>
        <w:t>) (</w:t>
      </w:r>
      <w:r w:rsidR="002D6D13" w:rsidRPr="00DB54AE">
        <w:rPr>
          <w:szCs w:val="28"/>
        </w:rPr>
        <w:t xml:space="preserve">далее </w:t>
      </w:r>
      <w:r w:rsidR="00AB6567">
        <w:rPr>
          <w:szCs w:val="28"/>
        </w:rPr>
        <w:t xml:space="preserve">– </w:t>
      </w:r>
      <w:r w:rsidR="002D6D13" w:rsidRPr="00DB54AE">
        <w:rPr>
          <w:szCs w:val="28"/>
        </w:rPr>
        <w:t>ЦБ);</w:t>
      </w:r>
    </w:p>
    <w:p w:rsidR="004A68BC" w:rsidRPr="00DB54AE" w:rsidRDefault="007A3C73" w:rsidP="007A3C73">
      <w:pPr>
        <w:pStyle w:val="a4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B54AE">
        <w:rPr>
          <w:szCs w:val="28"/>
        </w:rPr>
        <w:t>участник ГИС - орган государственной власти Республики Алтай, государственное учреждение Республики Алтай, использующее ГИС в целях реализации своих функций и полномочий по ведению учета финансово-хозяйс</w:t>
      </w:r>
      <w:r w:rsidR="00C14588">
        <w:rPr>
          <w:szCs w:val="28"/>
        </w:rPr>
        <w:t>твенной деятельности, заключивше</w:t>
      </w:r>
      <w:r w:rsidRPr="00DB54AE">
        <w:rPr>
          <w:szCs w:val="28"/>
        </w:rPr>
        <w:t>е с оператором ГИС соглашение о взаимодействии по использованию ГИС</w:t>
      </w:r>
      <w:r w:rsidR="002D6D13" w:rsidRPr="00DB54AE">
        <w:rPr>
          <w:szCs w:val="28"/>
        </w:rPr>
        <w:t>;</w:t>
      </w:r>
    </w:p>
    <w:p w:rsidR="004A40DC" w:rsidRPr="00DB54AE" w:rsidRDefault="004C7173" w:rsidP="00465F1D">
      <w:pPr>
        <w:pStyle w:val="a4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B54AE">
        <w:rPr>
          <w:szCs w:val="28"/>
        </w:rPr>
        <w:t>п</w:t>
      </w:r>
      <w:r w:rsidR="004A40DC" w:rsidRPr="00DB54AE">
        <w:rPr>
          <w:szCs w:val="28"/>
        </w:rPr>
        <w:t>ользователь ГИС - физическое лицо, являющееся</w:t>
      </w:r>
      <w:r w:rsidR="00727DF0" w:rsidRPr="00DB54AE">
        <w:rPr>
          <w:szCs w:val="28"/>
        </w:rPr>
        <w:t xml:space="preserve"> уполномоченным представителем у</w:t>
      </w:r>
      <w:r w:rsidR="004A40DC" w:rsidRPr="00DB54AE">
        <w:rPr>
          <w:szCs w:val="28"/>
        </w:rPr>
        <w:t>частника ГИС с полномочиями по с</w:t>
      </w:r>
      <w:r w:rsidR="002D6D13" w:rsidRPr="00DB54AE">
        <w:rPr>
          <w:szCs w:val="28"/>
        </w:rPr>
        <w:t>овершению действий в рамках ГИС;</w:t>
      </w:r>
    </w:p>
    <w:p w:rsidR="007A3C73" w:rsidRPr="00DB54AE" w:rsidRDefault="007A3C73" w:rsidP="007A3C73">
      <w:pPr>
        <w:pStyle w:val="a4"/>
        <w:numPr>
          <w:ilvl w:val="0"/>
          <w:numId w:val="24"/>
        </w:numPr>
        <w:ind w:left="0" w:firstLine="709"/>
        <w:jc w:val="both"/>
        <w:rPr>
          <w:szCs w:val="28"/>
        </w:rPr>
      </w:pPr>
      <w:r w:rsidRPr="00DB54AE">
        <w:rPr>
          <w:szCs w:val="28"/>
        </w:rPr>
        <w:t>владелец ГИС - исполнительный орган государственной власти Республики Алтай, уполномоченный на создание, развитие, модернизацию ГИС;</w:t>
      </w:r>
    </w:p>
    <w:p w:rsidR="007A3C73" w:rsidRDefault="00AB6567" w:rsidP="007A3C73">
      <w:pPr>
        <w:pStyle w:val="a4"/>
        <w:numPr>
          <w:ilvl w:val="0"/>
          <w:numId w:val="24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7A3C73" w:rsidRPr="00DB54AE">
        <w:rPr>
          <w:szCs w:val="28"/>
        </w:rPr>
        <w:t>ростая электронная подпись (</w:t>
      </w:r>
      <w:r>
        <w:rPr>
          <w:szCs w:val="28"/>
        </w:rPr>
        <w:t xml:space="preserve">далее – </w:t>
      </w:r>
      <w:r w:rsidR="007A3C73" w:rsidRPr="00DB54AE">
        <w:rPr>
          <w:szCs w:val="28"/>
        </w:rPr>
        <w:t xml:space="preserve">ПЭП) - электронная подпись, которая формируется в </w:t>
      </w:r>
      <w:r w:rsidR="004D00CF">
        <w:rPr>
          <w:szCs w:val="28"/>
        </w:rPr>
        <w:t>ГИС</w:t>
      </w:r>
      <w:r w:rsidR="007A3C73" w:rsidRPr="00DB54AE">
        <w:rPr>
          <w:szCs w:val="28"/>
        </w:rPr>
        <w:t xml:space="preserve"> без использования криптографических преобразований и подтверждает факт формирования </w:t>
      </w:r>
      <w:r w:rsidR="007A3C73" w:rsidRPr="00DB54AE">
        <w:rPr>
          <w:szCs w:val="28"/>
        </w:rPr>
        <w:lastRenderedPageBreak/>
        <w:t>электронной подписи определенным лицом посредством использования кодов, паролей или иных средств.</w:t>
      </w:r>
    </w:p>
    <w:p w:rsidR="00B7448D" w:rsidRPr="00DB54AE" w:rsidRDefault="00B7448D" w:rsidP="00B7448D">
      <w:pPr>
        <w:pStyle w:val="a4"/>
        <w:ind w:left="709" w:firstLine="0"/>
        <w:jc w:val="both"/>
        <w:rPr>
          <w:szCs w:val="28"/>
        </w:rPr>
      </w:pPr>
    </w:p>
    <w:p w:rsidR="001209D2" w:rsidRPr="00AB6567" w:rsidRDefault="001209D2" w:rsidP="00265413">
      <w:pPr>
        <w:pStyle w:val="a4"/>
        <w:numPr>
          <w:ilvl w:val="0"/>
          <w:numId w:val="13"/>
        </w:numPr>
        <w:ind w:left="0" w:firstLine="0"/>
        <w:jc w:val="center"/>
        <w:rPr>
          <w:b/>
          <w:szCs w:val="28"/>
        </w:rPr>
      </w:pPr>
      <w:r w:rsidRPr="00AB6567">
        <w:rPr>
          <w:b/>
          <w:szCs w:val="28"/>
        </w:rPr>
        <w:t>Общие положения</w:t>
      </w:r>
    </w:p>
    <w:p w:rsidR="001209D2" w:rsidRPr="00DB54AE" w:rsidRDefault="001209D2" w:rsidP="00AB6567">
      <w:pPr>
        <w:pStyle w:val="a4"/>
        <w:ind w:firstLine="0"/>
        <w:jc w:val="center"/>
        <w:rPr>
          <w:szCs w:val="28"/>
        </w:rPr>
      </w:pPr>
    </w:p>
    <w:p w:rsidR="001209D2" w:rsidRPr="00DB54AE" w:rsidRDefault="007A3C73" w:rsidP="007F7957">
      <w:pPr>
        <w:pStyle w:val="a4"/>
        <w:numPr>
          <w:ilvl w:val="0"/>
          <w:numId w:val="21"/>
        </w:numPr>
        <w:ind w:left="0" w:firstLine="709"/>
        <w:jc w:val="both"/>
        <w:rPr>
          <w:szCs w:val="28"/>
        </w:rPr>
      </w:pPr>
      <w:r w:rsidRPr="00DB54AE">
        <w:rPr>
          <w:szCs w:val="28"/>
        </w:rPr>
        <w:t>Настоящий Регламент определяет порядок осуществления информационного взаимодействия между участниками ГИС и оператором ГИС:</w:t>
      </w:r>
    </w:p>
    <w:p w:rsidR="001209D2" w:rsidRPr="00DB54AE" w:rsidRDefault="001209D2" w:rsidP="004C717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а) доступа пользователей ГИС и регистрации пользователей ГИС в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>;</w:t>
      </w:r>
    </w:p>
    <w:p w:rsidR="001209D2" w:rsidRPr="00DB54AE" w:rsidRDefault="001209D2" w:rsidP="004C717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>б) определения уполномоченных должностных лиц, уполномоченных сотрудников и администраторов участников ГИС, и информирования об этом оператора ГИС;</w:t>
      </w:r>
    </w:p>
    <w:p w:rsidR="001209D2" w:rsidRPr="00DB54AE" w:rsidRDefault="001209D2" w:rsidP="004C717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>в) оказания участникам ГИС и пользователям ГИС консультационной поддержки по техническим вопросам.</w:t>
      </w:r>
    </w:p>
    <w:p w:rsidR="001209D2" w:rsidRPr="00DB54AE" w:rsidRDefault="001209D2" w:rsidP="007F7957">
      <w:pPr>
        <w:pStyle w:val="a4"/>
        <w:numPr>
          <w:ilvl w:val="0"/>
          <w:numId w:val="21"/>
        </w:numPr>
        <w:ind w:left="0" w:firstLine="709"/>
        <w:rPr>
          <w:szCs w:val="28"/>
        </w:rPr>
      </w:pPr>
      <w:r w:rsidRPr="00DB54AE">
        <w:rPr>
          <w:szCs w:val="28"/>
        </w:rPr>
        <w:t xml:space="preserve">Субъектами </w:t>
      </w:r>
      <w:r w:rsidR="004D00CF">
        <w:rPr>
          <w:szCs w:val="28"/>
        </w:rPr>
        <w:t>ГИС</w:t>
      </w:r>
      <w:r w:rsidRPr="00DB54AE">
        <w:rPr>
          <w:szCs w:val="28"/>
        </w:rPr>
        <w:t xml:space="preserve"> являются:</w:t>
      </w:r>
    </w:p>
    <w:p w:rsidR="001209D2" w:rsidRPr="00DB54AE" w:rsidRDefault="001209D2" w:rsidP="004C7173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rPr>
          <w:szCs w:val="28"/>
        </w:rPr>
      </w:pPr>
      <w:r w:rsidRPr="00DB54AE">
        <w:rPr>
          <w:szCs w:val="28"/>
        </w:rPr>
        <w:t>владелец ГИС;</w:t>
      </w:r>
    </w:p>
    <w:p w:rsidR="001209D2" w:rsidRPr="00DB54AE" w:rsidRDefault="001209D2" w:rsidP="004C7173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rPr>
          <w:szCs w:val="28"/>
        </w:rPr>
      </w:pPr>
      <w:r w:rsidRPr="00DB54AE">
        <w:rPr>
          <w:szCs w:val="28"/>
        </w:rPr>
        <w:t>оператор ГИС;</w:t>
      </w:r>
    </w:p>
    <w:p w:rsidR="004A68BC" w:rsidRPr="00DB54AE" w:rsidRDefault="004A68BC" w:rsidP="004A68BC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rPr>
          <w:szCs w:val="28"/>
        </w:rPr>
      </w:pPr>
      <w:r w:rsidRPr="00DB54AE">
        <w:rPr>
          <w:szCs w:val="28"/>
        </w:rPr>
        <w:t>поставщик информации ГИС;</w:t>
      </w:r>
    </w:p>
    <w:p w:rsidR="004A68BC" w:rsidRPr="00DB54AE" w:rsidRDefault="004A68BC" w:rsidP="004A68BC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rPr>
          <w:szCs w:val="28"/>
        </w:rPr>
      </w:pPr>
      <w:r w:rsidRPr="00DB54AE">
        <w:rPr>
          <w:szCs w:val="28"/>
        </w:rPr>
        <w:t>участники ГИС;</w:t>
      </w:r>
    </w:p>
    <w:p w:rsidR="001209D2" w:rsidRPr="00DB54AE" w:rsidRDefault="001209D2" w:rsidP="004C7173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rPr>
          <w:szCs w:val="28"/>
        </w:rPr>
      </w:pPr>
      <w:r w:rsidRPr="00DB54AE">
        <w:rPr>
          <w:szCs w:val="28"/>
        </w:rPr>
        <w:t>пользователи ГИС.</w:t>
      </w:r>
    </w:p>
    <w:p w:rsidR="001209D2" w:rsidRPr="00DB54AE" w:rsidRDefault="000A1313" w:rsidP="00C77047">
      <w:pPr>
        <w:pStyle w:val="a4"/>
      </w:pPr>
      <w:r w:rsidRPr="00DB54AE">
        <w:t>4</w:t>
      </w:r>
      <w:r w:rsidR="001209D2" w:rsidRPr="00DB54AE">
        <w:t xml:space="preserve">. Эксплуатация </w:t>
      </w:r>
      <w:r w:rsidR="004D00CF">
        <w:t>ГИС</w:t>
      </w:r>
      <w:r w:rsidR="001209D2" w:rsidRPr="00DB54AE">
        <w:t xml:space="preserve"> осуществляется следующими способами:</w:t>
      </w:r>
    </w:p>
    <w:p w:rsidR="001209D2" w:rsidRPr="00DB54AE" w:rsidRDefault="00E221DA" w:rsidP="004C717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>а)</w:t>
      </w:r>
      <w:r w:rsidR="001209D2" w:rsidRPr="00DB54AE">
        <w:rPr>
          <w:sz w:val="28"/>
          <w:szCs w:val="28"/>
        </w:rPr>
        <w:t xml:space="preserve"> </w:t>
      </w:r>
      <w:r w:rsidRPr="00DB54AE">
        <w:rPr>
          <w:sz w:val="28"/>
          <w:szCs w:val="28"/>
        </w:rPr>
        <w:t>«</w:t>
      </w:r>
      <w:r w:rsidR="001209D2" w:rsidRPr="00DB54AE">
        <w:rPr>
          <w:sz w:val="28"/>
          <w:szCs w:val="28"/>
        </w:rPr>
        <w:t>толстый клиент</w:t>
      </w:r>
      <w:r w:rsidRPr="00DB54AE">
        <w:rPr>
          <w:sz w:val="28"/>
          <w:szCs w:val="28"/>
        </w:rPr>
        <w:t>»</w:t>
      </w:r>
      <w:r w:rsidR="001209D2" w:rsidRPr="00DB54AE">
        <w:rPr>
          <w:sz w:val="28"/>
          <w:szCs w:val="28"/>
        </w:rPr>
        <w:t>;</w:t>
      </w:r>
    </w:p>
    <w:p w:rsidR="001209D2" w:rsidRPr="00DB54AE" w:rsidRDefault="00E221DA" w:rsidP="004C717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>б)</w:t>
      </w:r>
      <w:r w:rsidR="001209D2" w:rsidRPr="00DB54AE">
        <w:rPr>
          <w:sz w:val="28"/>
          <w:szCs w:val="28"/>
        </w:rPr>
        <w:t xml:space="preserve"> </w:t>
      </w:r>
      <w:r w:rsidRPr="00DB54AE">
        <w:rPr>
          <w:sz w:val="28"/>
          <w:szCs w:val="28"/>
        </w:rPr>
        <w:t>«</w:t>
      </w:r>
      <w:r w:rsidR="001209D2" w:rsidRPr="00DB54AE">
        <w:rPr>
          <w:sz w:val="28"/>
          <w:szCs w:val="28"/>
        </w:rPr>
        <w:t>тонкий клиент</w:t>
      </w:r>
      <w:r w:rsidRPr="00DB54AE">
        <w:rPr>
          <w:sz w:val="28"/>
          <w:szCs w:val="28"/>
        </w:rPr>
        <w:t>»</w:t>
      </w:r>
      <w:r w:rsidR="001209D2" w:rsidRPr="00DB54AE">
        <w:rPr>
          <w:sz w:val="28"/>
          <w:szCs w:val="28"/>
        </w:rPr>
        <w:t>.</w:t>
      </w:r>
    </w:p>
    <w:p w:rsidR="001209D2" w:rsidRPr="00DB54AE" w:rsidRDefault="000A1313" w:rsidP="00AB6567">
      <w:pPr>
        <w:pStyle w:val="a4"/>
        <w:jc w:val="both"/>
      </w:pPr>
      <w:r w:rsidRPr="00DB54AE">
        <w:t>5</w:t>
      </w:r>
      <w:r w:rsidR="00AB6567">
        <w:t xml:space="preserve">. </w:t>
      </w:r>
      <w:r w:rsidR="001209D2" w:rsidRPr="00DB54AE">
        <w:t xml:space="preserve">Способ эксплуатации </w:t>
      </w:r>
      <w:r w:rsidR="004D00CF">
        <w:t>ГИС</w:t>
      </w:r>
      <w:r w:rsidR="001209D2" w:rsidRPr="00DB54AE">
        <w:t xml:space="preserve"> определяется оператором ГИС совместно с участником ГИС. </w:t>
      </w:r>
    </w:p>
    <w:p w:rsidR="001209D2" w:rsidRPr="00DB54AE" w:rsidRDefault="000A1313" w:rsidP="004C717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>6</w:t>
      </w:r>
      <w:r w:rsidR="004A40DC" w:rsidRPr="00DB54AE">
        <w:rPr>
          <w:sz w:val="28"/>
          <w:szCs w:val="28"/>
        </w:rPr>
        <w:t>.</w:t>
      </w:r>
      <w:r w:rsidR="001209D2" w:rsidRPr="00DB54AE">
        <w:rPr>
          <w:sz w:val="28"/>
          <w:szCs w:val="28"/>
        </w:rPr>
        <w:t xml:space="preserve"> Работа пользователей</w:t>
      </w:r>
      <w:r w:rsidR="00D34219" w:rsidRPr="00DB54AE">
        <w:rPr>
          <w:sz w:val="28"/>
          <w:szCs w:val="28"/>
        </w:rPr>
        <w:t xml:space="preserve"> ГИС </w:t>
      </w:r>
      <w:r w:rsidR="001209D2" w:rsidRPr="00DB54AE">
        <w:rPr>
          <w:sz w:val="28"/>
          <w:szCs w:val="28"/>
        </w:rPr>
        <w:t xml:space="preserve">с </w:t>
      </w:r>
      <w:r w:rsidR="004D00CF">
        <w:rPr>
          <w:sz w:val="28"/>
          <w:szCs w:val="28"/>
        </w:rPr>
        <w:t>ГИС</w:t>
      </w:r>
      <w:r w:rsidR="001209D2" w:rsidRPr="00DB54AE">
        <w:rPr>
          <w:sz w:val="28"/>
          <w:szCs w:val="28"/>
        </w:rPr>
        <w:t xml:space="preserve"> осуществляется в локальной вычислительной сети или информационно-телекоммуникационной сети «Интернет» в закрытом контуре, авторизованный доступ к которому обеспечивается в соответствии с Регламентом.</w:t>
      </w:r>
    </w:p>
    <w:p w:rsidR="001209D2" w:rsidRPr="00DB54AE" w:rsidRDefault="00C77047" w:rsidP="004C717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>7</w:t>
      </w:r>
      <w:r w:rsidR="001209D2" w:rsidRPr="00DB54AE">
        <w:rPr>
          <w:sz w:val="28"/>
          <w:szCs w:val="28"/>
        </w:rPr>
        <w:t xml:space="preserve">. Доступ к </w:t>
      </w:r>
      <w:r w:rsidR="004D00CF">
        <w:rPr>
          <w:sz w:val="28"/>
          <w:szCs w:val="28"/>
        </w:rPr>
        <w:t>ГИС</w:t>
      </w:r>
      <w:r w:rsidR="001209D2" w:rsidRPr="00DB54AE">
        <w:rPr>
          <w:sz w:val="28"/>
          <w:szCs w:val="28"/>
        </w:rPr>
        <w:t xml:space="preserve"> осуществляется с учетом прав доступа пользователей ГИС после прохождения процедуры регистрации в</w:t>
      </w:r>
      <w:r w:rsidR="00265413" w:rsidRPr="00DB54AE">
        <w:rPr>
          <w:sz w:val="28"/>
          <w:szCs w:val="28"/>
        </w:rPr>
        <w:t xml:space="preserve"> </w:t>
      </w:r>
      <w:r w:rsidR="004D00CF">
        <w:rPr>
          <w:sz w:val="28"/>
          <w:szCs w:val="28"/>
        </w:rPr>
        <w:t>ГИС</w:t>
      </w:r>
      <w:r w:rsidR="001209D2" w:rsidRPr="00DB54AE">
        <w:rPr>
          <w:sz w:val="28"/>
          <w:szCs w:val="28"/>
        </w:rPr>
        <w:t xml:space="preserve"> путем организации межсетевого взаимодействия между ведомственной защищенной сетью </w:t>
      </w:r>
      <w:r w:rsidR="00265413" w:rsidRPr="00DB54AE">
        <w:rPr>
          <w:sz w:val="28"/>
          <w:szCs w:val="28"/>
        </w:rPr>
        <w:t xml:space="preserve">участника </w:t>
      </w:r>
      <w:r w:rsidR="004D00CF">
        <w:rPr>
          <w:sz w:val="28"/>
          <w:szCs w:val="28"/>
        </w:rPr>
        <w:t>ГИС</w:t>
      </w:r>
      <w:r w:rsidR="001209D2" w:rsidRPr="00DB54AE">
        <w:rPr>
          <w:sz w:val="28"/>
          <w:szCs w:val="28"/>
        </w:rPr>
        <w:t xml:space="preserve"> и защищенной сетью (закрытому контуру) </w:t>
      </w:r>
      <w:r w:rsidR="004D00CF">
        <w:rPr>
          <w:sz w:val="28"/>
          <w:szCs w:val="28"/>
        </w:rPr>
        <w:t>ГИС</w:t>
      </w:r>
      <w:r w:rsidR="001209D2" w:rsidRPr="00DB54AE">
        <w:rPr>
          <w:sz w:val="28"/>
          <w:szCs w:val="28"/>
        </w:rPr>
        <w:t>.</w:t>
      </w:r>
    </w:p>
    <w:p w:rsidR="001209D2" w:rsidRPr="00DB54AE" w:rsidRDefault="00862631" w:rsidP="004C717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>8</w:t>
      </w:r>
      <w:r w:rsidR="001209D2" w:rsidRPr="00DB54AE">
        <w:rPr>
          <w:sz w:val="28"/>
          <w:szCs w:val="28"/>
        </w:rPr>
        <w:t xml:space="preserve">. Авторизованный доступ к </w:t>
      </w:r>
      <w:r w:rsidR="004D00CF">
        <w:rPr>
          <w:sz w:val="28"/>
          <w:szCs w:val="28"/>
        </w:rPr>
        <w:t>ГИС</w:t>
      </w:r>
      <w:r w:rsidR="001209D2" w:rsidRPr="00DB54AE">
        <w:rPr>
          <w:sz w:val="28"/>
          <w:szCs w:val="28"/>
        </w:rPr>
        <w:t xml:space="preserve"> осуществляется посредством применения организационных и технических мер по идентификации и авторизации - сертифицированных </w:t>
      </w:r>
      <w:r w:rsidR="00AB6567">
        <w:rPr>
          <w:sz w:val="28"/>
          <w:szCs w:val="28"/>
        </w:rPr>
        <w:t>в соответствии с федеральным законодательством</w:t>
      </w:r>
      <w:r w:rsidR="001209D2" w:rsidRPr="00DB54AE">
        <w:rPr>
          <w:sz w:val="28"/>
          <w:szCs w:val="28"/>
        </w:rPr>
        <w:t xml:space="preserve"> средств авторизованного доступа к закрытому контуру </w:t>
      </w:r>
      <w:r w:rsidR="004D00CF">
        <w:rPr>
          <w:sz w:val="28"/>
          <w:szCs w:val="28"/>
        </w:rPr>
        <w:t>ГИС</w:t>
      </w:r>
      <w:r w:rsidR="001209D2" w:rsidRPr="00DB54AE">
        <w:rPr>
          <w:sz w:val="28"/>
          <w:szCs w:val="28"/>
        </w:rPr>
        <w:t xml:space="preserve"> (далее</w:t>
      </w:r>
      <w:r w:rsidR="00AB6567">
        <w:rPr>
          <w:sz w:val="28"/>
          <w:szCs w:val="28"/>
        </w:rPr>
        <w:t xml:space="preserve"> –</w:t>
      </w:r>
      <w:r w:rsidR="001209D2" w:rsidRPr="00DB54AE">
        <w:rPr>
          <w:sz w:val="28"/>
          <w:szCs w:val="28"/>
        </w:rPr>
        <w:t xml:space="preserve"> средства авторизованного доступа).</w:t>
      </w:r>
    </w:p>
    <w:p w:rsidR="001209D2" w:rsidRPr="00DB54AE" w:rsidRDefault="00862631" w:rsidP="004C717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>9</w:t>
      </w:r>
      <w:r w:rsidR="001209D2" w:rsidRPr="00DB54AE">
        <w:rPr>
          <w:sz w:val="28"/>
          <w:szCs w:val="28"/>
        </w:rPr>
        <w:t xml:space="preserve">. Требования к автоматизированным рабочим местам для работы с </w:t>
      </w:r>
      <w:r w:rsidR="004D00CF">
        <w:rPr>
          <w:sz w:val="28"/>
          <w:szCs w:val="28"/>
        </w:rPr>
        <w:t>ГИС</w:t>
      </w:r>
      <w:r w:rsidR="001209D2" w:rsidRPr="00DB54AE">
        <w:rPr>
          <w:sz w:val="28"/>
          <w:szCs w:val="28"/>
        </w:rPr>
        <w:t xml:space="preserve"> устанавливаются владельцем ГИС. </w:t>
      </w:r>
    </w:p>
    <w:p w:rsidR="001209D2" w:rsidRPr="00DB54AE" w:rsidRDefault="004A40DC" w:rsidP="004C717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>1</w:t>
      </w:r>
      <w:r w:rsidR="00862631" w:rsidRPr="00DB54AE">
        <w:rPr>
          <w:sz w:val="28"/>
          <w:szCs w:val="28"/>
        </w:rPr>
        <w:t>0</w:t>
      </w:r>
      <w:r w:rsidR="001209D2" w:rsidRPr="00DB54AE">
        <w:rPr>
          <w:sz w:val="28"/>
          <w:szCs w:val="28"/>
        </w:rPr>
        <w:t xml:space="preserve">. Организация доступа пользователей ГИС, и регистрация пользователей ГИС, в том числе предоставление средств авторизованного доступа к </w:t>
      </w:r>
      <w:r w:rsidR="004D00CF">
        <w:rPr>
          <w:sz w:val="28"/>
          <w:szCs w:val="28"/>
        </w:rPr>
        <w:t>ГИС</w:t>
      </w:r>
      <w:r w:rsidR="001209D2" w:rsidRPr="00DB54AE">
        <w:rPr>
          <w:sz w:val="28"/>
          <w:szCs w:val="28"/>
        </w:rPr>
        <w:t xml:space="preserve"> осуществляется оператором ГИС.</w:t>
      </w:r>
      <w:r w:rsidR="00313EB2" w:rsidRPr="00DB54AE">
        <w:rPr>
          <w:sz w:val="28"/>
          <w:szCs w:val="28"/>
        </w:rPr>
        <w:t xml:space="preserve"> Механизм взаимодействия </w:t>
      </w:r>
      <w:r w:rsidR="00313EB2" w:rsidRPr="00DB54AE">
        <w:rPr>
          <w:sz w:val="28"/>
          <w:szCs w:val="28"/>
        </w:rPr>
        <w:lastRenderedPageBreak/>
        <w:t xml:space="preserve">оператора ГИС с участником ГИС устанавливается соглашением </w:t>
      </w:r>
      <w:r w:rsidR="00A416A8" w:rsidRPr="00A416A8">
        <w:rPr>
          <w:sz w:val="28"/>
          <w:szCs w:val="28"/>
        </w:rPr>
        <w:t>о взаимодействии по использованию</w:t>
      </w:r>
      <w:r w:rsidR="00A416A8">
        <w:rPr>
          <w:sz w:val="28"/>
          <w:szCs w:val="28"/>
        </w:rPr>
        <w:t xml:space="preserve"> ГИС</w:t>
      </w:r>
      <w:r w:rsidR="00313EB2" w:rsidRPr="00DB54AE">
        <w:rPr>
          <w:sz w:val="28"/>
          <w:szCs w:val="28"/>
        </w:rPr>
        <w:t>.</w:t>
      </w:r>
    </w:p>
    <w:p w:rsidR="00313EB2" w:rsidRPr="00DB54AE" w:rsidRDefault="001209D2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>1</w:t>
      </w:r>
      <w:r w:rsidR="00862631" w:rsidRPr="00DB54AE">
        <w:rPr>
          <w:sz w:val="28"/>
          <w:szCs w:val="28"/>
        </w:rPr>
        <w:t>1</w:t>
      </w:r>
      <w:r w:rsidRPr="00DB54AE">
        <w:rPr>
          <w:sz w:val="28"/>
          <w:szCs w:val="28"/>
        </w:rPr>
        <w:t xml:space="preserve">. </w:t>
      </w:r>
      <w:r w:rsidR="00313EB2" w:rsidRPr="00DB54AE">
        <w:rPr>
          <w:sz w:val="28"/>
          <w:szCs w:val="28"/>
        </w:rPr>
        <w:t xml:space="preserve">Доступ к </w:t>
      </w:r>
      <w:r w:rsidR="004D00CF">
        <w:rPr>
          <w:sz w:val="28"/>
          <w:szCs w:val="28"/>
        </w:rPr>
        <w:t>ГИС</w:t>
      </w:r>
      <w:r w:rsidR="00313EB2" w:rsidRPr="00DB54AE">
        <w:rPr>
          <w:sz w:val="28"/>
          <w:szCs w:val="28"/>
        </w:rPr>
        <w:t xml:space="preserve"> предоставляется на основании заявки на подключение к </w:t>
      </w:r>
      <w:r w:rsidR="004D00CF">
        <w:rPr>
          <w:sz w:val="28"/>
          <w:szCs w:val="28"/>
        </w:rPr>
        <w:t>ГИС</w:t>
      </w:r>
      <w:r w:rsidR="004A7B36">
        <w:rPr>
          <w:sz w:val="28"/>
          <w:szCs w:val="28"/>
        </w:rPr>
        <w:t xml:space="preserve"> по форме согласно </w:t>
      </w:r>
      <w:r w:rsidR="00313EB2" w:rsidRPr="00DB54AE">
        <w:rPr>
          <w:sz w:val="28"/>
          <w:szCs w:val="28"/>
        </w:rPr>
        <w:t>прило</w:t>
      </w:r>
      <w:r w:rsidR="004A7B36">
        <w:rPr>
          <w:sz w:val="28"/>
          <w:szCs w:val="28"/>
        </w:rPr>
        <w:t>жению</w:t>
      </w:r>
      <w:r w:rsidR="00313EB2" w:rsidRPr="00DB54AE">
        <w:rPr>
          <w:sz w:val="28"/>
          <w:szCs w:val="28"/>
        </w:rPr>
        <w:t xml:space="preserve"> </w:t>
      </w:r>
      <w:r w:rsidR="004519E9" w:rsidRPr="00DB54AE">
        <w:rPr>
          <w:sz w:val="28"/>
          <w:szCs w:val="28"/>
        </w:rPr>
        <w:t xml:space="preserve">№ </w:t>
      </w:r>
      <w:r w:rsidR="004A7B36">
        <w:rPr>
          <w:sz w:val="28"/>
          <w:szCs w:val="28"/>
        </w:rPr>
        <w:t>1 к настоящему Регламенту.</w:t>
      </w:r>
    </w:p>
    <w:p w:rsidR="009363C1" w:rsidRPr="00DB54AE" w:rsidRDefault="004A7B36" w:rsidP="00936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16DF0" w:rsidRPr="00DB54AE">
        <w:rPr>
          <w:sz w:val="28"/>
          <w:szCs w:val="28"/>
        </w:rPr>
        <w:t xml:space="preserve">. Подключение к </w:t>
      </w:r>
      <w:r w:rsidR="009363C1" w:rsidRPr="00DB54AE">
        <w:rPr>
          <w:sz w:val="28"/>
          <w:szCs w:val="28"/>
        </w:rPr>
        <w:t>защищённой</w:t>
      </w:r>
      <w:r w:rsidR="00816DF0" w:rsidRPr="00DB54AE">
        <w:rPr>
          <w:sz w:val="28"/>
          <w:szCs w:val="28"/>
        </w:rPr>
        <w:t xml:space="preserve"> </w:t>
      </w:r>
      <w:r w:rsidR="00FF4FBC" w:rsidRPr="00DB54AE">
        <w:rPr>
          <w:sz w:val="28"/>
          <w:szCs w:val="28"/>
        </w:rPr>
        <w:t xml:space="preserve">виртуальной </w:t>
      </w:r>
      <w:r w:rsidR="00816DF0" w:rsidRPr="00DB54AE">
        <w:rPr>
          <w:sz w:val="28"/>
          <w:szCs w:val="28"/>
        </w:rPr>
        <w:t xml:space="preserve">сети </w:t>
      </w:r>
      <w:r w:rsidR="004D00CF">
        <w:rPr>
          <w:sz w:val="28"/>
          <w:szCs w:val="28"/>
        </w:rPr>
        <w:t>ГИС</w:t>
      </w:r>
      <w:r w:rsidR="00816DF0" w:rsidRPr="00DB54AE">
        <w:rPr>
          <w:sz w:val="28"/>
          <w:szCs w:val="28"/>
        </w:rPr>
        <w:t xml:space="preserve"> осуществляется в соответствии с </w:t>
      </w:r>
      <w:r w:rsidR="003D7191" w:rsidRPr="00DB54AE">
        <w:rPr>
          <w:sz w:val="28"/>
          <w:szCs w:val="28"/>
        </w:rPr>
        <w:t>П</w:t>
      </w:r>
      <w:r w:rsidR="009363C1" w:rsidRPr="00DB54AE">
        <w:rPr>
          <w:sz w:val="28"/>
          <w:szCs w:val="28"/>
        </w:rPr>
        <w:t>оряд</w:t>
      </w:r>
      <w:r w:rsidR="00816DF0" w:rsidRPr="00DB54AE">
        <w:rPr>
          <w:sz w:val="28"/>
          <w:szCs w:val="28"/>
        </w:rPr>
        <w:t>ком</w:t>
      </w:r>
      <w:r w:rsidR="009363C1" w:rsidRPr="00DB54AE">
        <w:rPr>
          <w:sz w:val="28"/>
          <w:szCs w:val="28"/>
        </w:rPr>
        <w:t xml:space="preserve"> </w:t>
      </w:r>
      <w:r w:rsidR="00816DF0" w:rsidRPr="00DB54AE">
        <w:rPr>
          <w:sz w:val="28"/>
          <w:szCs w:val="28"/>
        </w:rPr>
        <w:t xml:space="preserve">подключения к </w:t>
      </w:r>
      <w:r w:rsidR="00915B70">
        <w:rPr>
          <w:sz w:val="28"/>
          <w:szCs w:val="28"/>
        </w:rPr>
        <w:t>ГИС</w:t>
      </w:r>
      <w:r w:rsidR="009363C1" w:rsidRPr="00DB54AE">
        <w:rPr>
          <w:sz w:val="28"/>
          <w:szCs w:val="28"/>
        </w:rPr>
        <w:t xml:space="preserve"> (приложение № 2 к настоящему Регламенту).</w:t>
      </w:r>
    </w:p>
    <w:p w:rsidR="004519E9" w:rsidRPr="00DB54AE" w:rsidRDefault="004A7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519E9" w:rsidRPr="00DB54AE">
        <w:rPr>
          <w:sz w:val="28"/>
          <w:szCs w:val="28"/>
        </w:rPr>
        <w:t xml:space="preserve">. Предоставление доступа к рабочим местам (модулям), назначение прав на действия с данными в т.ч. на использование ПЭП в </w:t>
      </w:r>
      <w:r w:rsidR="004D00CF">
        <w:rPr>
          <w:sz w:val="28"/>
          <w:szCs w:val="28"/>
        </w:rPr>
        <w:t>ГИС</w:t>
      </w:r>
      <w:r w:rsidR="004519E9" w:rsidRPr="00DB54AE">
        <w:rPr>
          <w:sz w:val="28"/>
          <w:szCs w:val="28"/>
        </w:rPr>
        <w:t xml:space="preserve"> осуществляется оператором ГИС на основании заявки на предоставление доступа к рабочим местам (модулям) в </w:t>
      </w:r>
      <w:r w:rsidR="004D00CF">
        <w:rPr>
          <w:sz w:val="28"/>
          <w:szCs w:val="28"/>
        </w:rPr>
        <w:t>ГИС</w:t>
      </w:r>
      <w:r>
        <w:rPr>
          <w:sz w:val="28"/>
          <w:szCs w:val="28"/>
        </w:rPr>
        <w:t xml:space="preserve"> по форме согласно приложению</w:t>
      </w:r>
      <w:r w:rsidR="004519E9" w:rsidRPr="00DB54AE">
        <w:rPr>
          <w:sz w:val="28"/>
          <w:szCs w:val="28"/>
        </w:rPr>
        <w:t xml:space="preserve"> № </w:t>
      </w:r>
      <w:r w:rsidR="00816DF0" w:rsidRPr="00DB54AE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Регламенту</w:t>
      </w:r>
      <w:r w:rsidR="004519E9" w:rsidRPr="00DB54AE">
        <w:rPr>
          <w:sz w:val="28"/>
          <w:szCs w:val="28"/>
        </w:rPr>
        <w:t>.</w:t>
      </w:r>
    </w:p>
    <w:p w:rsidR="004519E9" w:rsidRPr="00DB54AE" w:rsidRDefault="004A7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519E9" w:rsidRPr="00DB54AE">
        <w:rPr>
          <w:sz w:val="28"/>
          <w:szCs w:val="28"/>
        </w:rPr>
        <w:t xml:space="preserve">. </w:t>
      </w:r>
      <w:r w:rsidR="001A2704" w:rsidRPr="001A2704">
        <w:rPr>
          <w:sz w:val="28"/>
          <w:szCs w:val="28"/>
        </w:rPr>
        <w:t>В случае изменения должностных обязанностей пользователей ГИС, в части исключения/добавления обязанностей по ведению бюджетного (бухгалтерского) учета и составления отчетности, осуществляется на основании заявки согласно приложению № 3 к настоящему Регламенту. При необходимости отключения пользователя ГИС (прекращения доступа к ГИС), участник ГИС направляет оператору ГИС заявку в произвольной форме</w:t>
      </w:r>
      <w:r w:rsidR="004519E9" w:rsidRPr="00DB54AE">
        <w:rPr>
          <w:sz w:val="28"/>
          <w:szCs w:val="28"/>
        </w:rPr>
        <w:t xml:space="preserve">. </w:t>
      </w:r>
    </w:p>
    <w:p w:rsidR="004519E9" w:rsidRPr="00DB54AE" w:rsidRDefault="004A7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19E9" w:rsidRPr="00DB54AE">
        <w:rPr>
          <w:sz w:val="28"/>
          <w:szCs w:val="28"/>
        </w:rPr>
        <w:t>.</w:t>
      </w:r>
      <w:r>
        <w:rPr>
          <w:sz w:val="28"/>
          <w:szCs w:val="28"/>
        </w:rPr>
        <w:t xml:space="preserve"> Заявка, указанная в пункте 14</w:t>
      </w:r>
      <w:r w:rsidR="004519E9" w:rsidRPr="00DB54AE">
        <w:rPr>
          <w:sz w:val="28"/>
          <w:szCs w:val="28"/>
        </w:rPr>
        <w:t xml:space="preserve"> настоящего Регламента, должна быть передана участником ГИС (в т.ч за поставщика информации ГИС) оператору ГИС в течение 10 (десяти) рабочих дней после наступления </w:t>
      </w:r>
      <w:r>
        <w:rPr>
          <w:sz w:val="28"/>
          <w:szCs w:val="28"/>
        </w:rPr>
        <w:t>событий, указанных в пункте 14</w:t>
      </w:r>
      <w:r w:rsidR="004519E9" w:rsidRPr="00DB54AE">
        <w:rPr>
          <w:sz w:val="28"/>
          <w:szCs w:val="28"/>
        </w:rPr>
        <w:t xml:space="preserve"> Регламента. </w:t>
      </w:r>
    </w:p>
    <w:p w:rsidR="004519E9" w:rsidRPr="00DB54AE" w:rsidRDefault="004A7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519E9" w:rsidRPr="00DB54AE">
        <w:rPr>
          <w:sz w:val="28"/>
          <w:szCs w:val="28"/>
        </w:rPr>
        <w:t xml:space="preserve">. Заявки, указанные в пунктах 11, </w:t>
      </w:r>
      <w:r>
        <w:rPr>
          <w:sz w:val="28"/>
          <w:szCs w:val="28"/>
        </w:rPr>
        <w:t>12</w:t>
      </w:r>
      <w:r w:rsidR="00E04F0D" w:rsidRPr="00DB54AE">
        <w:rPr>
          <w:sz w:val="28"/>
          <w:szCs w:val="28"/>
        </w:rPr>
        <w:t xml:space="preserve">, </w:t>
      </w:r>
      <w:r>
        <w:rPr>
          <w:sz w:val="28"/>
          <w:szCs w:val="28"/>
        </w:rPr>
        <w:t>13, 14</w:t>
      </w:r>
      <w:r w:rsidR="004519E9" w:rsidRPr="00DB54AE">
        <w:rPr>
          <w:sz w:val="28"/>
          <w:szCs w:val="28"/>
        </w:rPr>
        <w:t xml:space="preserve"> настоящего Регламента, должны быть оформлены на официальном бланке участника ГИС, подписаны руководителем участника ГИС </w:t>
      </w:r>
      <w:r w:rsidR="00E04F0D" w:rsidRPr="00DB54AE">
        <w:rPr>
          <w:sz w:val="28"/>
          <w:szCs w:val="28"/>
        </w:rPr>
        <w:t>и/</w:t>
      </w:r>
      <w:r w:rsidR="004519E9" w:rsidRPr="00DB54AE">
        <w:rPr>
          <w:sz w:val="28"/>
          <w:szCs w:val="28"/>
        </w:rPr>
        <w:t xml:space="preserve">или руководителем ЦБ. </w:t>
      </w:r>
    </w:p>
    <w:p w:rsidR="004519E9" w:rsidRPr="00DB54AE" w:rsidRDefault="004A7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Заявка, указанная в пункте 13</w:t>
      </w:r>
      <w:r w:rsidR="004519E9" w:rsidRPr="00DB54AE">
        <w:rPr>
          <w:sz w:val="28"/>
          <w:szCs w:val="28"/>
        </w:rPr>
        <w:t xml:space="preserve"> настоящего Регламента, должна быть предоставлена участником ГИС в течении 10 (десяти) рабочих дней со дня подписания соглашения о взаимодействии.</w:t>
      </w:r>
    </w:p>
    <w:p w:rsidR="00816DF0" w:rsidRPr="00DB54AE" w:rsidRDefault="004A7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519E9" w:rsidRPr="00DB54AE">
        <w:rPr>
          <w:sz w:val="28"/>
          <w:szCs w:val="28"/>
        </w:rPr>
        <w:t>. Поступившие заявки, указанные в пунктах 11,</w:t>
      </w:r>
      <w:r w:rsidR="00816DF0" w:rsidRPr="00DB54AE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E04F0D" w:rsidRPr="00DB54AE">
        <w:rPr>
          <w:sz w:val="28"/>
          <w:szCs w:val="28"/>
        </w:rPr>
        <w:t xml:space="preserve">, </w:t>
      </w:r>
      <w:r>
        <w:rPr>
          <w:sz w:val="28"/>
          <w:szCs w:val="28"/>
        </w:rPr>
        <w:t>13, 14</w:t>
      </w:r>
      <w:r w:rsidR="004519E9" w:rsidRPr="00DB54AE">
        <w:rPr>
          <w:sz w:val="28"/>
          <w:szCs w:val="28"/>
        </w:rPr>
        <w:t xml:space="preserve"> Регламента, должны быть рассмотрены оператором ГИС в течение 10 (десяти) рабочих дней со дня их поступления. </w:t>
      </w:r>
    </w:p>
    <w:p w:rsidR="00816DF0" w:rsidRPr="00DB54AE" w:rsidRDefault="004A7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16DF0" w:rsidRPr="00DB54AE">
        <w:rPr>
          <w:sz w:val="28"/>
          <w:szCs w:val="28"/>
        </w:rPr>
        <w:t xml:space="preserve">. </w:t>
      </w:r>
      <w:r w:rsidR="008701E8" w:rsidRPr="008701E8">
        <w:rPr>
          <w:sz w:val="28"/>
          <w:szCs w:val="28"/>
        </w:rPr>
        <w:t>После процедуры рассмотрения и согласования заявок, указанных в пунктах 13, 14 Регламента, оператор ГИС уведомляет пользователя ГИС, указанного в заявке, в течение 3 (трех) рабочих дней о завершении мероприятий по предоставлению (прекращению) доступа пользователя к рабочим местам (модулям) ГИС. В случае необходимости предоставления пользователю ГИС расширенных прав доступа к данным ГИС, предоставление таких прав осуществляется участником ГИС, на основании заявки по форме согласно приложению № 4 к настоящему Регламенту.</w:t>
      </w:r>
    </w:p>
    <w:p w:rsidR="00E04F0D" w:rsidRPr="00DB54AE" w:rsidRDefault="004A7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16DF0" w:rsidRPr="00DB54AE">
        <w:rPr>
          <w:sz w:val="28"/>
          <w:szCs w:val="28"/>
        </w:rPr>
        <w:t xml:space="preserve">. </w:t>
      </w:r>
      <w:r w:rsidR="008701E8" w:rsidRPr="008701E8">
        <w:rPr>
          <w:sz w:val="28"/>
          <w:szCs w:val="28"/>
        </w:rPr>
        <w:t>Ответственность за своевременное предоставление заявок, указанных в пунктах 13, 14 Регламента, несет участник ГИС</w:t>
      </w:r>
      <w:r w:rsidR="00816DF0" w:rsidRPr="00DB54AE">
        <w:rPr>
          <w:sz w:val="28"/>
          <w:szCs w:val="28"/>
        </w:rPr>
        <w:t>.</w:t>
      </w:r>
    </w:p>
    <w:p w:rsidR="00E04F0D" w:rsidRPr="00DB54AE" w:rsidRDefault="004A7B36" w:rsidP="00E04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E04F0D" w:rsidRPr="00DB54AE">
        <w:rPr>
          <w:sz w:val="28"/>
          <w:szCs w:val="28"/>
        </w:rPr>
        <w:t xml:space="preserve">. </w:t>
      </w:r>
      <w:r w:rsidR="008701E8" w:rsidRPr="008701E8">
        <w:rPr>
          <w:sz w:val="28"/>
          <w:szCs w:val="28"/>
        </w:rPr>
        <w:t>Ответственность за своевременное предоставление заявки, согласно пунктам 11,</w:t>
      </w:r>
      <w:r w:rsidR="008701E8">
        <w:rPr>
          <w:sz w:val="28"/>
          <w:szCs w:val="28"/>
        </w:rPr>
        <w:t xml:space="preserve"> </w:t>
      </w:r>
      <w:bookmarkStart w:id="0" w:name="_GoBack"/>
      <w:bookmarkEnd w:id="0"/>
      <w:r w:rsidR="008701E8" w:rsidRPr="008701E8">
        <w:rPr>
          <w:sz w:val="28"/>
          <w:szCs w:val="28"/>
        </w:rPr>
        <w:t>12 Регламента, несет участник ГИС или поставщик информации ГИС соответственно</w:t>
      </w:r>
      <w:r w:rsidR="00E04F0D" w:rsidRPr="00DB54AE">
        <w:rPr>
          <w:sz w:val="28"/>
          <w:szCs w:val="28"/>
        </w:rPr>
        <w:t>.</w:t>
      </w:r>
    </w:p>
    <w:p w:rsidR="001209D2" w:rsidRPr="00DB54AE" w:rsidRDefault="004A7B36" w:rsidP="00265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E2588" w:rsidRPr="00DB54AE">
        <w:rPr>
          <w:sz w:val="28"/>
          <w:szCs w:val="28"/>
        </w:rPr>
        <w:t xml:space="preserve">. </w:t>
      </w:r>
      <w:r w:rsidR="00370564" w:rsidRPr="00370564">
        <w:rPr>
          <w:sz w:val="28"/>
          <w:szCs w:val="28"/>
        </w:rPr>
        <w:t>В целях организации работы в ГИС, участники ГИС и поставщики информации ГИС принимают организационно-распорядительные и технические меры, предусматривающие нижеуказанные действия и определения</w:t>
      </w:r>
      <w:r w:rsidR="001209D2" w:rsidRPr="00DB54AE">
        <w:rPr>
          <w:sz w:val="28"/>
          <w:szCs w:val="28"/>
        </w:rPr>
        <w:t>:</w:t>
      </w:r>
    </w:p>
    <w:p w:rsidR="00E261BB" w:rsidRPr="00DB54AE" w:rsidRDefault="00E261BB" w:rsidP="00E261BB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а) уполномоченных лиц и их полномочий в соответствии с перечнем полномочий в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>, определяемым оператором ГИС;</w:t>
      </w:r>
    </w:p>
    <w:p w:rsidR="006A4558" w:rsidRPr="00DB54AE" w:rsidRDefault="006A4558" w:rsidP="00FD0B11">
      <w:pPr>
        <w:ind w:firstLine="709"/>
        <w:jc w:val="both"/>
        <w:rPr>
          <w:sz w:val="28"/>
          <w:szCs w:val="28"/>
        </w:rPr>
      </w:pPr>
      <w:r w:rsidRPr="006A4558">
        <w:rPr>
          <w:sz w:val="28"/>
          <w:szCs w:val="28"/>
        </w:rPr>
        <w:t xml:space="preserve">б) </w:t>
      </w:r>
      <w:r>
        <w:rPr>
          <w:sz w:val="28"/>
          <w:szCs w:val="28"/>
        </w:rPr>
        <w:t>лиц</w:t>
      </w:r>
      <w:r w:rsidR="00885A7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A4558">
        <w:rPr>
          <w:sz w:val="28"/>
          <w:szCs w:val="28"/>
        </w:rPr>
        <w:t xml:space="preserve">по обеспечению информационной безопасности организации, в том числе по обнаружению, предупреждению и ликвидации последствий компьютерных атак, и реагированию на компьютерные инциденты </w:t>
      </w:r>
      <w:r w:rsidR="004D00CF">
        <w:rPr>
          <w:sz w:val="28"/>
          <w:szCs w:val="28"/>
        </w:rPr>
        <w:t>ГИС</w:t>
      </w:r>
      <w:r>
        <w:rPr>
          <w:sz w:val="28"/>
          <w:szCs w:val="28"/>
        </w:rPr>
        <w:t xml:space="preserve"> не ниже заместителя руководителя организации</w:t>
      </w:r>
      <w:r w:rsidRPr="006A4558">
        <w:rPr>
          <w:sz w:val="28"/>
          <w:szCs w:val="28"/>
        </w:rPr>
        <w:t xml:space="preserve"> (далее - уполномоченное должностное лицо);</w:t>
      </w:r>
    </w:p>
    <w:p w:rsidR="00FD0B11" w:rsidRPr="00DB54AE" w:rsidRDefault="00FD0B11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в) лиц, наделенных правом доступа к информации, содержащейся в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 xml:space="preserve">, и ответственных за техническое обеспечение работы и защиту информации в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 xml:space="preserve"> (далее </w:t>
      </w:r>
      <w:r w:rsidR="00816DF0" w:rsidRPr="00DB54AE">
        <w:rPr>
          <w:sz w:val="28"/>
          <w:szCs w:val="28"/>
        </w:rPr>
        <w:t>–</w:t>
      </w:r>
      <w:r w:rsidRPr="00DB54AE">
        <w:rPr>
          <w:sz w:val="28"/>
          <w:szCs w:val="28"/>
        </w:rPr>
        <w:t xml:space="preserve"> администратор)</w:t>
      </w:r>
      <w:r w:rsidR="00A604B1" w:rsidRPr="00DB54AE">
        <w:rPr>
          <w:sz w:val="28"/>
          <w:szCs w:val="28"/>
        </w:rPr>
        <w:t xml:space="preserve">. </w:t>
      </w:r>
    </w:p>
    <w:p w:rsidR="001209D2" w:rsidRPr="00DB54AE" w:rsidRDefault="004A7B36" w:rsidP="00265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631" w:rsidRPr="00DB54AE">
        <w:rPr>
          <w:sz w:val="28"/>
          <w:szCs w:val="28"/>
        </w:rPr>
        <w:t>3</w:t>
      </w:r>
      <w:r w:rsidR="001209D2" w:rsidRPr="00DB54AE">
        <w:rPr>
          <w:sz w:val="28"/>
          <w:szCs w:val="28"/>
        </w:rPr>
        <w:t xml:space="preserve">. </w:t>
      </w:r>
      <w:r w:rsidR="004D00CF">
        <w:rPr>
          <w:sz w:val="28"/>
          <w:szCs w:val="28"/>
        </w:rPr>
        <w:t>ГИС</w:t>
      </w:r>
      <w:r w:rsidR="001209D2" w:rsidRPr="00DB54AE">
        <w:rPr>
          <w:sz w:val="28"/>
          <w:szCs w:val="28"/>
        </w:rPr>
        <w:t xml:space="preserve"> эксплуатируется в круглосуточном режиме.</w:t>
      </w:r>
      <w:r w:rsidR="00862631" w:rsidRPr="00DB54AE">
        <w:rPr>
          <w:sz w:val="28"/>
          <w:szCs w:val="28"/>
        </w:rPr>
        <w:t xml:space="preserve"> </w:t>
      </w:r>
      <w:r w:rsidR="001209D2" w:rsidRPr="00DB54AE">
        <w:rPr>
          <w:sz w:val="28"/>
          <w:szCs w:val="28"/>
        </w:rPr>
        <w:t xml:space="preserve">Проведение регламентных работ, связанных с нарушением бесперебойной работы технических средств и информационных технологий </w:t>
      </w:r>
      <w:r w:rsidR="004D00CF">
        <w:rPr>
          <w:sz w:val="28"/>
          <w:szCs w:val="28"/>
        </w:rPr>
        <w:t>ГИС</w:t>
      </w:r>
      <w:r w:rsidR="001209D2" w:rsidRPr="00DB54AE">
        <w:rPr>
          <w:sz w:val="28"/>
          <w:szCs w:val="28"/>
        </w:rPr>
        <w:t xml:space="preserve"> более чем на сутки, согласовывается оператором ГИС с владельцем ГИС, не менее чем за </w:t>
      </w:r>
      <w:r w:rsidR="00544373" w:rsidRPr="00DB54AE">
        <w:rPr>
          <w:sz w:val="28"/>
          <w:szCs w:val="28"/>
        </w:rPr>
        <w:t>семь календарных дней</w:t>
      </w:r>
      <w:r w:rsidR="001209D2" w:rsidRPr="00DB54AE">
        <w:rPr>
          <w:sz w:val="28"/>
          <w:szCs w:val="28"/>
        </w:rPr>
        <w:t xml:space="preserve"> до начала обозначенных работ.</w:t>
      </w:r>
    </w:p>
    <w:p w:rsidR="001209D2" w:rsidRPr="00DB54AE" w:rsidRDefault="004A7B36" w:rsidP="00265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631" w:rsidRPr="00DB54AE">
        <w:rPr>
          <w:sz w:val="28"/>
          <w:szCs w:val="28"/>
        </w:rPr>
        <w:t>4</w:t>
      </w:r>
      <w:r w:rsidR="001209D2" w:rsidRPr="00DB54AE">
        <w:rPr>
          <w:sz w:val="28"/>
          <w:szCs w:val="28"/>
        </w:rPr>
        <w:t>. Владелец ГИС осуществляет: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а) формирование требований по созданию развитию (модернизации)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>, защите информации, в том числе по совершенствованию ее структуры, функций и содержанию информационного ресурса в соответствии с федеральным законодательством и законодательством Республики Алтай;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б) определение состава и структуры сведений (информации), подлежащих обработке в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>;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в) методическую и консультационную поддержку участников ГИС и оператора ГИС по вопросам функционирования и развития (модернизации)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>;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г) анализ использования информационного ресурса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 xml:space="preserve"> на основе данных мониторинга работы участников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>.</w:t>
      </w:r>
    </w:p>
    <w:p w:rsidR="001209D2" w:rsidRPr="00DB54AE" w:rsidRDefault="004A7B36" w:rsidP="00265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631" w:rsidRPr="00DB54AE">
        <w:rPr>
          <w:sz w:val="28"/>
          <w:szCs w:val="28"/>
        </w:rPr>
        <w:t>5</w:t>
      </w:r>
      <w:r w:rsidR="001209D2" w:rsidRPr="00DB54AE">
        <w:rPr>
          <w:sz w:val="28"/>
          <w:szCs w:val="28"/>
        </w:rPr>
        <w:t>. Оператор ГИС обеспечивает: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а) техническое администрирование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 xml:space="preserve">, в том числе эксплуатацию программно-аппаратных средств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 xml:space="preserve"> и телекоммуникационной инфраструктуры, обеспечивающей ее функционирование;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б) организацию бесперебойной работы технических средств и информационных технологий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>;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в) соблюдение утвержденных </w:t>
      </w:r>
      <w:r w:rsidR="00544373" w:rsidRPr="00DB54AE">
        <w:rPr>
          <w:sz w:val="28"/>
          <w:szCs w:val="28"/>
        </w:rPr>
        <w:t>в</w:t>
      </w:r>
      <w:r w:rsidRPr="00DB54AE">
        <w:rPr>
          <w:sz w:val="28"/>
          <w:szCs w:val="28"/>
        </w:rPr>
        <w:t xml:space="preserve">ладельцем ГИС требований информационной безопасности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 xml:space="preserve">, в том числе защиту защищенной сети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 xml:space="preserve"> от несанкционированного доступа;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lastRenderedPageBreak/>
        <w:t xml:space="preserve">г) защиту персональных данных, размещенных в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 xml:space="preserve"> (в рамках своих полномочий);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д) резервное копирование информации, размещенной в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>;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е) организационное и финансовое обеспечение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 xml:space="preserve"> (в рамках своих полномочий);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ж) круглосуточный доступ к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 xml:space="preserve"> уполномоченных должностных лиц, уполномоченных сотрудников и администраторов (за исключением случаев проведения ремонтных или регламентных работ);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>з) организацию консультационной поддержки пользователей ГИС по вопросам функциониров</w:t>
      </w:r>
      <w:r w:rsidR="00FC3408" w:rsidRPr="00DB54AE">
        <w:rPr>
          <w:sz w:val="28"/>
          <w:szCs w:val="28"/>
        </w:rPr>
        <w:t xml:space="preserve">ания </w:t>
      </w:r>
      <w:r w:rsidR="004D00CF">
        <w:rPr>
          <w:sz w:val="28"/>
          <w:szCs w:val="28"/>
        </w:rPr>
        <w:t>ГИС</w:t>
      </w:r>
      <w:r w:rsidR="00FC3408" w:rsidRPr="00DB54AE">
        <w:rPr>
          <w:sz w:val="28"/>
          <w:szCs w:val="28"/>
        </w:rPr>
        <w:t xml:space="preserve"> в соответствии с </w:t>
      </w:r>
      <w:r w:rsidRPr="00DB54AE">
        <w:rPr>
          <w:sz w:val="28"/>
          <w:szCs w:val="28"/>
        </w:rPr>
        <w:t>Регламентом;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и) регистрацию и разграничение прав доступа пользователей ГИС к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>;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к) осуществление мониторинга работы пользователей ГИС и формирование отчетов об использовании ими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 xml:space="preserve">; 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л) определение состава и структуры сведений о работниках, в должностные обязанности которых входит осуществление деятельности по работе в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 xml:space="preserve">, для которых необходимо обеспечить доступ к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>;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м) настройку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 xml:space="preserve"> для использования пользователем ГИС с учетом способа эксплуатации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>;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н) исполнение иных функций, связанных с программно-техническим обеспечением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>.</w:t>
      </w:r>
    </w:p>
    <w:p w:rsidR="001209D2" w:rsidRPr="00DB54AE" w:rsidRDefault="000A6E50" w:rsidP="00265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631" w:rsidRPr="00DB54AE">
        <w:rPr>
          <w:sz w:val="28"/>
          <w:szCs w:val="28"/>
        </w:rPr>
        <w:t>6</w:t>
      </w:r>
      <w:r w:rsidR="001209D2" w:rsidRPr="00DB54AE">
        <w:rPr>
          <w:sz w:val="28"/>
          <w:szCs w:val="28"/>
        </w:rPr>
        <w:t>. Участники ГИС осуществляют: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а) работу по учету финансово-хозяйственной деятельности с использованием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>;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>б) определение перечня администраторов, уполномоченных должностных лиц и уполномоченных сотрудников (пользователей ГИС);</w:t>
      </w:r>
    </w:p>
    <w:p w:rsidR="001209D2" w:rsidRPr="00DB54AE" w:rsidRDefault="00544373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>в) представление о</w:t>
      </w:r>
      <w:r w:rsidR="001209D2" w:rsidRPr="00DB54AE">
        <w:rPr>
          <w:sz w:val="28"/>
          <w:szCs w:val="28"/>
        </w:rPr>
        <w:t>ператору ГИС заявок на подключение</w:t>
      </w:r>
      <w:r w:rsidRPr="00DB54AE">
        <w:rPr>
          <w:sz w:val="28"/>
          <w:szCs w:val="28"/>
        </w:rPr>
        <w:t xml:space="preserve"> (</w:t>
      </w:r>
      <w:r w:rsidR="001209D2" w:rsidRPr="00DB54AE">
        <w:rPr>
          <w:sz w:val="28"/>
          <w:szCs w:val="28"/>
        </w:rPr>
        <w:t>прекращения</w:t>
      </w:r>
      <w:r w:rsidRPr="00DB54AE">
        <w:rPr>
          <w:sz w:val="28"/>
          <w:szCs w:val="28"/>
        </w:rPr>
        <w:t>)</w:t>
      </w:r>
      <w:r w:rsidR="001209D2" w:rsidRPr="00DB54AE">
        <w:rPr>
          <w:sz w:val="28"/>
          <w:szCs w:val="28"/>
        </w:rPr>
        <w:t xml:space="preserve"> доступа к </w:t>
      </w:r>
      <w:r w:rsidR="004D00CF">
        <w:rPr>
          <w:sz w:val="28"/>
          <w:szCs w:val="28"/>
        </w:rPr>
        <w:t>ГИС</w:t>
      </w:r>
      <w:r w:rsidR="001209D2" w:rsidRPr="00DB54AE">
        <w:rPr>
          <w:sz w:val="28"/>
          <w:szCs w:val="28"/>
        </w:rPr>
        <w:t xml:space="preserve"> по форме, установленной </w:t>
      </w:r>
      <w:r w:rsidRPr="00DB54AE">
        <w:rPr>
          <w:sz w:val="28"/>
          <w:szCs w:val="28"/>
        </w:rPr>
        <w:t>в</w:t>
      </w:r>
      <w:r w:rsidR="001209D2" w:rsidRPr="00DB54AE">
        <w:rPr>
          <w:sz w:val="28"/>
          <w:szCs w:val="28"/>
        </w:rPr>
        <w:t xml:space="preserve">ладельцем ГИС, а также актуальной информации об уполномоченных должностных лицах и уполномоченных сотрудниках для работы в </w:t>
      </w:r>
      <w:r w:rsidR="004D00CF">
        <w:rPr>
          <w:sz w:val="28"/>
          <w:szCs w:val="28"/>
        </w:rPr>
        <w:t>ГИС</w:t>
      </w:r>
      <w:r w:rsidR="001209D2" w:rsidRPr="00DB54AE">
        <w:rPr>
          <w:sz w:val="28"/>
          <w:szCs w:val="28"/>
        </w:rPr>
        <w:t>;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>г) представление оператору ГИС актуальной информации об администраторах, уполномоченных должностных лицах и уполномоченных сотрудниках (в том числе персональных данных, контактной информации) в соответствии с Р</w:t>
      </w:r>
      <w:r w:rsidR="00E91953" w:rsidRPr="00DB54AE">
        <w:rPr>
          <w:sz w:val="28"/>
          <w:szCs w:val="28"/>
        </w:rPr>
        <w:t>егламентом</w:t>
      </w:r>
      <w:r w:rsidR="00FC3408" w:rsidRPr="00DB54AE">
        <w:rPr>
          <w:sz w:val="28"/>
          <w:szCs w:val="28"/>
        </w:rPr>
        <w:t xml:space="preserve"> в срок не позднее трех рабочих дней после изменений</w:t>
      </w:r>
      <w:r w:rsidRPr="00DB54AE">
        <w:rPr>
          <w:sz w:val="28"/>
          <w:szCs w:val="28"/>
        </w:rPr>
        <w:t>;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д) обеспечение работоспособности и безопасности всех программно-аппаратных средств, необходимых для функционирования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 xml:space="preserve">, а также иных средств, обеспечивающих возможность подписания документов </w:t>
      </w:r>
      <w:r w:rsidR="00FC3408" w:rsidRPr="00DB54AE">
        <w:rPr>
          <w:sz w:val="28"/>
          <w:szCs w:val="28"/>
        </w:rPr>
        <w:t>электронной подписью</w:t>
      </w:r>
      <w:r w:rsidRPr="00DB54AE">
        <w:rPr>
          <w:sz w:val="28"/>
          <w:szCs w:val="28"/>
        </w:rPr>
        <w:t xml:space="preserve"> в соответствии с требованиями федерального законодательства и законодательства Республики Алтай;</w:t>
      </w:r>
    </w:p>
    <w:p w:rsidR="00A8285A" w:rsidRPr="00DB54AE" w:rsidRDefault="00A8285A" w:rsidP="00A8285A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е) обеспечение защиты информации (в том числе персональных данных), обрабатываемой в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>, от неправомерного доступа в соответствии с федеральным законодательством (в рамках свей компетенции – оператор персональных данных);</w:t>
      </w:r>
    </w:p>
    <w:p w:rsidR="00112739" w:rsidRPr="00DB54AE" w:rsidRDefault="00A8285A" w:rsidP="007A2A06">
      <w:pPr>
        <w:ind w:firstLine="708"/>
        <w:jc w:val="both"/>
        <w:rPr>
          <w:sz w:val="28"/>
          <w:szCs w:val="28"/>
        </w:rPr>
      </w:pPr>
      <w:r w:rsidRPr="00DB54AE">
        <w:rPr>
          <w:sz w:val="28"/>
          <w:szCs w:val="28"/>
        </w:rPr>
        <w:lastRenderedPageBreak/>
        <w:t>ж) в случае</w:t>
      </w:r>
      <w:r w:rsidR="00EC04C9" w:rsidRPr="00DB54AE">
        <w:rPr>
          <w:sz w:val="28"/>
          <w:szCs w:val="28"/>
        </w:rPr>
        <w:t>,</w:t>
      </w:r>
      <w:r w:rsidRPr="00DB54AE">
        <w:rPr>
          <w:sz w:val="28"/>
          <w:szCs w:val="28"/>
        </w:rPr>
        <w:t xml:space="preserve"> если </w:t>
      </w:r>
      <w:r w:rsidR="00112739" w:rsidRPr="00DB54AE">
        <w:rPr>
          <w:sz w:val="28"/>
          <w:szCs w:val="28"/>
        </w:rPr>
        <w:t>участник</w:t>
      </w:r>
      <w:r w:rsidR="00D1034C" w:rsidRPr="00DB54AE">
        <w:rPr>
          <w:sz w:val="28"/>
          <w:szCs w:val="28"/>
        </w:rPr>
        <w:t>ом</w:t>
      </w:r>
      <w:r w:rsidR="00112739" w:rsidRPr="00DB54AE">
        <w:rPr>
          <w:sz w:val="28"/>
          <w:szCs w:val="28"/>
        </w:rPr>
        <w:t xml:space="preserve"> ГИ</w:t>
      </w:r>
      <w:r w:rsidR="00D1034C" w:rsidRPr="00DB54AE">
        <w:rPr>
          <w:sz w:val="28"/>
          <w:szCs w:val="28"/>
        </w:rPr>
        <w:t>С</w:t>
      </w:r>
      <w:r w:rsidRPr="00DB54AE">
        <w:rPr>
          <w:sz w:val="28"/>
          <w:szCs w:val="28"/>
        </w:rPr>
        <w:t xml:space="preserve"> является ЦБ, то она </w:t>
      </w:r>
      <w:r w:rsidR="00D1034C" w:rsidRPr="00DB54AE">
        <w:rPr>
          <w:sz w:val="28"/>
          <w:szCs w:val="28"/>
        </w:rPr>
        <w:t xml:space="preserve">также </w:t>
      </w:r>
      <w:r w:rsidRPr="00DB54AE">
        <w:rPr>
          <w:sz w:val="28"/>
          <w:szCs w:val="28"/>
        </w:rPr>
        <w:t>осуществляет</w:t>
      </w:r>
      <w:r w:rsidR="007A2A06">
        <w:rPr>
          <w:sz w:val="28"/>
          <w:szCs w:val="28"/>
        </w:rPr>
        <w:t>:</w:t>
      </w:r>
    </w:p>
    <w:p w:rsidR="00112739" w:rsidRPr="00DB54AE" w:rsidRDefault="00A8285A" w:rsidP="00662E73">
      <w:pPr>
        <w:ind w:firstLine="708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согласование </w:t>
      </w:r>
      <w:r w:rsidR="00EC04C9" w:rsidRPr="00DB54AE">
        <w:rPr>
          <w:sz w:val="28"/>
          <w:szCs w:val="28"/>
        </w:rPr>
        <w:t xml:space="preserve">с оператором ГИС </w:t>
      </w:r>
      <w:r w:rsidRPr="00DB54AE">
        <w:rPr>
          <w:sz w:val="28"/>
          <w:szCs w:val="28"/>
        </w:rPr>
        <w:t xml:space="preserve">заявок с </w:t>
      </w:r>
      <w:r w:rsidR="00112739" w:rsidRPr="00DB54AE">
        <w:rPr>
          <w:sz w:val="28"/>
          <w:szCs w:val="28"/>
        </w:rPr>
        <w:t>п</w:t>
      </w:r>
      <w:r w:rsidRPr="00DB54AE">
        <w:rPr>
          <w:sz w:val="28"/>
          <w:szCs w:val="28"/>
        </w:rPr>
        <w:t>оставщик</w:t>
      </w:r>
      <w:r w:rsidR="00EC04C9" w:rsidRPr="00DB54AE">
        <w:rPr>
          <w:sz w:val="28"/>
          <w:szCs w:val="28"/>
        </w:rPr>
        <w:t>а</w:t>
      </w:r>
      <w:r w:rsidRPr="00DB54AE">
        <w:rPr>
          <w:sz w:val="28"/>
          <w:szCs w:val="28"/>
        </w:rPr>
        <w:t>м</w:t>
      </w:r>
      <w:r w:rsidR="00EC04C9" w:rsidRPr="00DB54AE">
        <w:rPr>
          <w:sz w:val="28"/>
          <w:szCs w:val="28"/>
        </w:rPr>
        <w:t>и</w:t>
      </w:r>
      <w:r w:rsidRPr="00DB54AE">
        <w:rPr>
          <w:sz w:val="28"/>
          <w:szCs w:val="28"/>
        </w:rPr>
        <w:t xml:space="preserve"> информации </w:t>
      </w:r>
      <w:r w:rsidR="00112739" w:rsidRPr="00DB54AE">
        <w:rPr>
          <w:sz w:val="28"/>
          <w:szCs w:val="28"/>
        </w:rPr>
        <w:t xml:space="preserve">ГИС </w:t>
      </w:r>
      <w:r w:rsidRPr="00DB54AE">
        <w:rPr>
          <w:sz w:val="28"/>
          <w:szCs w:val="28"/>
        </w:rPr>
        <w:t xml:space="preserve">на </w:t>
      </w:r>
      <w:r w:rsidR="00112739" w:rsidRPr="00DB54AE">
        <w:rPr>
          <w:sz w:val="28"/>
          <w:szCs w:val="28"/>
        </w:rPr>
        <w:t xml:space="preserve">подключение к </w:t>
      </w:r>
      <w:r w:rsidR="004D00CF">
        <w:rPr>
          <w:sz w:val="28"/>
          <w:szCs w:val="28"/>
        </w:rPr>
        <w:t>ГИС</w:t>
      </w:r>
      <w:r w:rsidR="00112739" w:rsidRPr="00DB54AE">
        <w:rPr>
          <w:sz w:val="28"/>
          <w:szCs w:val="28"/>
        </w:rPr>
        <w:t xml:space="preserve">, а также на </w:t>
      </w:r>
      <w:r w:rsidRPr="00DB54AE">
        <w:rPr>
          <w:sz w:val="28"/>
          <w:szCs w:val="28"/>
        </w:rPr>
        <w:t xml:space="preserve">предоставление (изменение) доступа к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 xml:space="preserve"> и рабочим местам</w:t>
      </w:r>
      <w:r w:rsidR="00112739" w:rsidRPr="00DB54AE">
        <w:rPr>
          <w:sz w:val="28"/>
          <w:szCs w:val="28"/>
        </w:rPr>
        <w:t xml:space="preserve"> (модулям) </w:t>
      </w:r>
      <w:r w:rsidR="004D00CF">
        <w:rPr>
          <w:sz w:val="28"/>
          <w:szCs w:val="28"/>
        </w:rPr>
        <w:t>ГИС</w:t>
      </w:r>
      <w:r w:rsidR="00112739" w:rsidRPr="00DB54AE">
        <w:rPr>
          <w:sz w:val="28"/>
          <w:szCs w:val="28"/>
        </w:rPr>
        <w:t>;</w:t>
      </w:r>
      <w:r w:rsidR="000A1695" w:rsidRPr="00DB54AE">
        <w:rPr>
          <w:sz w:val="28"/>
          <w:szCs w:val="28"/>
        </w:rPr>
        <w:t xml:space="preserve"> </w:t>
      </w:r>
    </w:p>
    <w:p w:rsidR="00112739" w:rsidRPr="00DB54AE" w:rsidRDefault="00112739" w:rsidP="00662E73">
      <w:pPr>
        <w:ind w:firstLine="708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разработку и заключение с соответствующими субъектами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 xml:space="preserve"> соглашений о передаче функций по ведению бюджетного (бухгалтерского) учета и составлению отчетности (далее - Соглашение о передаче функций);</w:t>
      </w:r>
    </w:p>
    <w:p w:rsidR="00112739" w:rsidRPr="00DB54AE" w:rsidRDefault="00112739" w:rsidP="00662E73">
      <w:pPr>
        <w:ind w:firstLine="708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 ведение в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 xml:space="preserve"> бюджетного (бухгалтерского) учета </w:t>
      </w:r>
      <w:r w:rsidR="00C14588">
        <w:rPr>
          <w:sz w:val="28"/>
          <w:szCs w:val="28"/>
        </w:rPr>
        <w:t>в соответствии с требованиями федерального</w:t>
      </w:r>
      <w:r w:rsidRPr="00DB54AE">
        <w:rPr>
          <w:sz w:val="28"/>
          <w:szCs w:val="28"/>
        </w:rPr>
        <w:t xml:space="preserve"> законодательства субъектов ГИС, заключивших с ЦБУ Соглашение о передаче функций (поставщиков информации);</w:t>
      </w:r>
    </w:p>
    <w:p w:rsidR="00A8285A" w:rsidRPr="00DB54AE" w:rsidRDefault="000A1695" w:rsidP="00662E73">
      <w:pPr>
        <w:ind w:firstLine="708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Механизм информационного взаимодействия </w:t>
      </w:r>
      <w:r w:rsidR="00112739" w:rsidRPr="00DB54AE">
        <w:rPr>
          <w:sz w:val="28"/>
          <w:szCs w:val="28"/>
        </w:rPr>
        <w:t>у</w:t>
      </w:r>
      <w:r w:rsidRPr="00DB54AE">
        <w:rPr>
          <w:sz w:val="28"/>
          <w:szCs w:val="28"/>
        </w:rPr>
        <w:t xml:space="preserve">частника ГИС, которым является ЦБ с </w:t>
      </w:r>
      <w:r w:rsidR="00112739" w:rsidRPr="00DB54AE">
        <w:rPr>
          <w:sz w:val="28"/>
          <w:szCs w:val="28"/>
        </w:rPr>
        <w:t>п</w:t>
      </w:r>
      <w:r w:rsidRPr="00DB54AE">
        <w:rPr>
          <w:sz w:val="28"/>
          <w:szCs w:val="28"/>
        </w:rPr>
        <w:t xml:space="preserve">оставщиком информации </w:t>
      </w:r>
      <w:r w:rsidR="00112739" w:rsidRPr="00DB54AE">
        <w:rPr>
          <w:sz w:val="28"/>
          <w:szCs w:val="28"/>
        </w:rPr>
        <w:t xml:space="preserve">ГИС </w:t>
      </w:r>
      <w:r w:rsidRPr="00DB54AE">
        <w:rPr>
          <w:sz w:val="28"/>
          <w:szCs w:val="28"/>
        </w:rPr>
        <w:t xml:space="preserve">(субъектом учета) осуществляется на основании Соглашений о передаче функций </w:t>
      </w:r>
      <w:r w:rsidR="000400DC" w:rsidRPr="00DB54AE">
        <w:rPr>
          <w:sz w:val="28"/>
          <w:szCs w:val="28"/>
        </w:rPr>
        <w:t xml:space="preserve">по ведению бюджетного (бухгалтерского) учета и составлению отчетности </w:t>
      </w:r>
      <w:r w:rsidRPr="00DB54AE">
        <w:rPr>
          <w:sz w:val="28"/>
          <w:szCs w:val="28"/>
        </w:rPr>
        <w:t>(порядок определяет ЦБ самостоятельно)</w:t>
      </w:r>
      <w:r w:rsidR="00A8285A" w:rsidRPr="00DB54AE">
        <w:rPr>
          <w:sz w:val="28"/>
          <w:szCs w:val="28"/>
        </w:rPr>
        <w:t>;</w:t>
      </w:r>
    </w:p>
    <w:p w:rsidR="001209D2" w:rsidRPr="00DB54AE" w:rsidRDefault="00A8285A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>з</w:t>
      </w:r>
      <w:r w:rsidR="001209D2" w:rsidRPr="00DB54AE">
        <w:rPr>
          <w:sz w:val="28"/>
          <w:szCs w:val="28"/>
        </w:rPr>
        <w:t>) предоставление иной необходимой информации по запросу оператора ГИС в рамках своей компетенции.</w:t>
      </w:r>
    </w:p>
    <w:p w:rsidR="001209D2" w:rsidRPr="00DB54AE" w:rsidRDefault="007A2A06" w:rsidP="00265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631" w:rsidRPr="00DB54A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1209D2" w:rsidRPr="00DB54AE">
        <w:rPr>
          <w:sz w:val="28"/>
          <w:szCs w:val="28"/>
        </w:rPr>
        <w:t xml:space="preserve">Администраторы участников </w:t>
      </w:r>
      <w:r w:rsidR="000400DC" w:rsidRPr="00DB54AE">
        <w:rPr>
          <w:sz w:val="28"/>
          <w:szCs w:val="28"/>
        </w:rPr>
        <w:t xml:space="preserve">и поставщиков информации </w:t>
      </w:r>
      <w:r w:rsidR="001209D2" w:rsidRPr="00DB54AE">
        <w:rPr>
          <w:sz w:val="28"/>
          <w:szCs w:val="28"/>
        </w:rPr>
        <w:t>ГИС:</w:t>
      </w:r>
    </w:p>
    <w:p w:rsidR="00A8285A" w:rsidRPr="00DB54AE" w:rsidRDefault="00A8285A" w:rsidP="00A8285A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>а) информируют оператора ГИС об изменениях в списке уполномоченных должностных лиц, уполномоченных сотрудников и администраторов (персональные данные, контактная информация) участников ГИС;</w:t>
      </w:r>
    </w:p>
    <w:p w:rsidR="00A8285A" w:rsidRPr="00DB54AE" w:rsidRDefault="005E6C87" w:rsidP="00A8285A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>б</w:t>
      </w:r>
      <w:r w:rsidR="00A8285A" w:rsidRPr="00DB54AE">
        <w:rPr>
          <w:sz w:val="28"/>
          <w:szCs w:val="28"/>
        </w:rPr>
        <w:t xml:space="preserve">) </w:t>
      </w:r>
      <w:r w:rsidRPr="00DB54AE">
        <w:rPr>
          <w:sz w:val="28"/>
          <w:szCs w:val="28"/>
        </w:rPr>
        <w:t xml:space="preserve">назначают ПЭП на электронные документы, в том числе и по </w:t>
      </w:r>
      <w:r w:rsidR="000400DC" w:rsidRPr="00DB54AE">
        <w:rPr>
          <w:sz w:val="28"/>
          <w:szCs w:val="28"/>
        </w:rPr>
        <w:t>п</w:t>
      </w:r>
      <w:r w:rsidRPr="00DB54AE">
        <w:rPr>
          <w:sz w:val="28"/>
          <w:szCs w:val="28"/>
        </w:rPr>
        <w:t>оставщикам информации</w:t>
      </w:r>
      <w:r w:rsidR="000400DC" w:rsidRPr="00DB54AE">
        <w:rPr>
          <w:sz w:val="28"/>
          <w:szCs w:val="28"/>
        </w:rPr>
        <w:t xml:space="preserve"> ГИС</w:t>
      </w:r>
      <w:r w:rsidRPr="00DB54AE">
        <w:rPr>
          <w:sz w:val="28"/>
          <w:szCs w:val="28"/>
        </w:rPr>
        <w:t>, в случае их наличия</w:t>
      </w:r>
      <w:r w:rsidR="00A8285A" w:rsidRPr="00DB54AE">
        <w:rPr>
          <w:sz w:val="28"/>
          <w:szCs w:val="28"/>
        </w:rPr>
        <w:t>;</w:t>
      </w:r>
    </w:p>
    <w:p w:rsidR="001209D2" w:rsidRPr="00DB54AE" w:rsidRDefault="00A8285A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>в</w:t>
      </w:r>
      <w:r w:rsidR="001209D2" w:rsidRPr="00DB54AE">
        <w:rPr>
          <w:sz w:val="28"/>
          <w:szCs w:val="28"/>
        </w:rPr>
        <w:t xml:space="preserve">) осуществляют настройку программно-технических средств на </w:t>
      </w:r>
      <w:r w:rsidR="00E91953" w:rsidRPr="00DB54AE">
        <w:rPr>
          <w:sz w:val="28"/>
          <w:szCs w:val="28"/>
        </w:rPr>
        <w:t>автоматизированных рабочих местах</w:t>
      </w:r>
      <w:r w:rsidR="001209D2" w:rsidRPr="00DB54AE">
        <w:rPr>
          <w:sz w:val="28"/>
          <w:szCs w:val="28"/>
        </w:rPr>
        <w:t xml:space="preserve"> пользователей ГИС для доступа к подсистемам </w:t>
      </w:r>
      <w:r w:rsidR="004D00CF">
        <w:rPr>
          <w:sz w:val="28"/>
          <w:szCs w:val="28"/>
        </w:rPr>
        <w:t>ГИС</w:t>
      </w:r>
      <w:r w:rsidR="001209D2" w:rsidRPr="00DB54AE">
        <w:rPr>
          <w:sz w:val="28"/>
          <w:szCs w:val="28"/>
        </w:rPr>
        <w:t xml:space="preserve"> уполномоченным должностным лицам и уполномоченным сотрудникам в зависимости от способа эксплуатации </w:t>
      </w:r>
      <w:r w:rsidR="004D00CF">
        <w:rPr>
          <w:sz w:val="28"/>
          <w:szCs w:val="28"/>
        </w:rPr>
        <w:t>ГИС</w:t>
      </w:r>
      <w:r w:rsidR="001209D2" w:rsidRPr="00DB54AE">
        <w:rPr>
          <w:sz w:val="28"/>
          <w:szCs w:val="28"/>
        </w:rPr>
        <w:t xml:space="preserve"> в соответствии с требованиями, установленными владельцем ГИС.</w:t>
      </w:r>
    </w:p>
    <w:p w:rsidR="000400DC" w:rsidRPr="00DB54AE" w:rsidRDefault="007A2A06" w:rsidP="00A94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94C8D">
        <w:rPr>
          <w:sz w:val="28"/>
          <w:szCs w:val="28"/>
        </w:rPr>
        <w:t xml:space="preserve">. Поставщики информации ГИС </w:t>
      </w:r>
      <w:r w:rsidR="000400DC" w:rsidRPr="00DB54AE">
        <w:rPr>
          <w:sz w:val="28"/>
          <w:szCs w:val="28"/>
        </w:rPr>
        <w:t>осуществляют занесение</w:t>
      </w:r>
      <w:r w:rsidR="003803AC" w:rsidRPr="00DB54AE">
        <w:rPr>
          <w:sz w:val="28"/>
          <w:szCs w:val="28"/>
        </w:rPr>
        <w:t xml:space="preserve"> и обработку </w:t>
      </w:r>
      <w:r w:rsidR="000400DC" w:rsidRPr="00DB54AE">
        <w:rPr>
          <w:sz w:val="28"/>
          <w:szCs w:val="28"/>
        </w:rPr>
        <w:t xml:space="preserve">информации пользователями ГИС в </w:t>
      </w:r>
      <w:r w:rsidR="004D00CF">
        <w:rPr>
          <w:sz w:val="28"/>
          <w:szCs w:val="28"/>
        </w:rPr>
        <w:t>ГИС</w:t>
      </w:r>
      <w:r w:rsidR="000400DC" w:rsidRPr="00DB54AE">
        <w:rPr>
          <w:sz w:val="28"/>
          <w:szCs w:val="28"/>
        </w:rPr>
        <w:t xml:space="preserve"> в соответствии с заключенными соглашениями с участником ГИС (ЦБ) о передаче функций по ведению бюджетного (бухгалтерского) учета и составлению отчетности.</w:t>
      </w:r>
    </w:p>
    <w:p w:rsidR="001209D2" w:rsidRPr="00DB54AE" w:rsidRDefault="007A2A06" w:rsidP="00265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209D2" w:rsidRPr="00DB54AE">
        <w:rPr>
          <w:sz w:val="28"/>
          <w:szCs w:val="28"/>
        </w:rPr>
        <w:t xml:space="preserve">. Авторизованный доступ к </w:t>
      </w:r>
      <w:r w:rsidR="004D00CF">
        <w:rPr>
          <w:sz w:val="28"/>
          <w:szCs w:val="28"/>
        </w:rPr>
        <w:t>ГИС</w:t>
      </w:r>
      <w:r w:rsidR="001209D2" w:rsidRPr="00DB54AE">
        <w:rPr>
          <w:sz w:val="28"/>
          <w:szCs w:val="28"/>
        </w:rPr>
        <w:t xml:space="preserve"> осуществляется путем организации обеспечения средствами авторизованного доступа.</w:t>
      </w:r>
    </w:p>
    <w:p w:rsidR="001209D2" w:rsidRPr="00DB54AE" w:rsidRDefault="007A2A06" w:rsidP="00265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209D2" w:rsidRPr="00DB54AE">
        <w:rPr>
          <w:sz w:val="28"/>
          <w:szCs w:val="28"/>
        </w:rPr>
        <w:t>. Для организации обеспечения средствами авторизованного доступа уполномоченных должностных лиц и уполномоченных сотрудников участников ГИС оператор ГИС обеспечивает организацию:</w:t>
      </w:r>
    </w:p>
    <w:p w:rsidR="001209D2" w:rsidRPr="00DB54AE" w:rsidRDefault="00FC3408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>а) рассмотрения</w:t>
      </w:r>
      <w:r w:rsidR="001209D2" w:rsidRPr="00DB54AE">
        <w:rPr>
          <w:sz w:val="28"/>
          <w:szCs w:val="28"/>
        </w:rPr>
        <w:t xml:space="preserve"> поступивших от участников информационного взаимодействия заявок в соответствии с настоящим Регламентом;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б) выпуска и блокировки средств авторизованного доступа, а также формирования и ведения перечней органов государственной власти </w:t>
      </w:r>
      <w:r w:rsidRPr="00DB54AE">
        <w:rPr>
          <w:sz w:val="28"/>
          <w:szCs w:val="28"/>
        </w:rPr>
        <w:lastRenderedPageBreak/>
        <w:t>Республики Алтай, государственных учреждений Республики Алтай и пользователей средств авторизованного доступа;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>в) направления изготовленных средств авторизованного доступа в соответствующие орган</w:t>
      </w:r>
      <w:r w:rsidR="00E91953" w:rsidRPr="00DB54AE">
        <w:rPr>
          <w:sz w:val="28"/>
          <w:szCs w:val="28"/>
        </w:rPr>
        <w:t>ы</w:t>
      </w:r>
      <w:r w:rsidRPr="00DB54AE">
        <w:rPr>
          <w:sz w:val="28"/>
          <w:szCs w:val="28"/>
        </w:rPr>
        <w:t xml:space="preserve"> государственной власти Р</w:t>
      </w:r>
      <w:r w:rsidR="00E91953" w:rsidRPr="00DB54AE">
        <w:rPr>
          <w:sz w:val="28"/>
          <w:szCs w:val="28"/>
        </w:rPr>
        <w:t>еспублики Алтай, государственные</w:t>
      </w:r>
      <w:r w:rsidRPr="00DB54AE">
        <w:rPr>
          <w:sz w:val="28"/>
          <w:szCs w:val="28"/>
        </w:rPr>
        <w:t xml:space="preserve"> учреж</w:t>
      </w:r>
      <w:r w:rsidR="00E91953" w:rsidRPr="00DB54AE">
        <w:rPr>
          <w:sz w:val="28"/>
          <w:szCs w:val="28"/>
        </w:rPr>
        <w:t>дения</w:t>
      </w:r>
      <w:r w:rsidRPr="00DB54AE">
        <w:rPr>
          <w:sz w:val="28"/>
          <w:szCs w:val="28"/>
        </w:rPr>
        <w:t xml:space="preserve"> Республики Алтай в соответствии с поступившими от них заявками;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г) формирования доступа к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 xml:space="preserve"> уполномоченных должностных лиц и уполномоченных сотрудников, для которых изготовлены средства авторизованного доступа;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д) консультационной поддержки пользователей ГИС по вопросам функционирования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>, а также установки и настройки средств авторизованного доступа.</w:t>
      </w:r>
    </w:p>
    <w:p w:rsidR="001209D2" w:rsidRPr="00DB54AE" w:rsidRDefault="007A2A06" w:rsidP="00265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1209D2" w:rsidRPr="00DB54AE">
        <w:rPr>
          <w:sz w:val="28"/>
          <w:szCs w:val="28"/>
        </w:rPr>
        <w:t xml:space="preserve">. Состав и структура сведений об уполномоченных должностных лицах и уполномоченных сотрудниках, для которых необходимо обеспечить выпуск или блокировку средств авторизованного доступа к </w:t>
      </w:r>
      <w:r w:rsidR="004D00CF">
        <w:rPr>
          <w:sz w:val="28"/>
          <w:szCs w:val="28"/>
        </w:rPr>
        <w:t>ГИС</w:t>
      </w:r>
      <w:r w:rsidR="001209D2" w:rsidRPr="00DB54AE">
        <w:rPr>
          <w:sz w:val="28"/>
          <w:szCs w:val="28"/>
        </w:rPr>
        <w:t>, рекомендуемые формы соответствующих заявок, порядок передачи и блокировки средств авторизованного доступа определяются владельцем ГИС.</w:t>
      </w:r>
    </w:p>
    <w:p w:rsidR="001209D2" w:rsidRPr="00DB54AE" w:rsidRDefault="007A2A06" w:rsidP="00265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1209D2" w:rsidRPr="00DB54AE">
        <w:rPr>
          <w:sz w:val="28"/>
          <w:szCs w:val="28"/>
        </w:rPr>
        <w:t>. Блокировка средств авторизованного доступа осуществляется в следующих случаях: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>а) реорганизация или ликвидация участника ГИС;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>б) увольнение (отстранение от замещаемой должности) уполномоченного должностного лица или уполномоченного сотрудника участника ГИС;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>в) изменение должности уполномоченного должностного лица или уполномоченного сотрудника;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>г) изменение персональных данных (в т</w:t>
      </w:r>
      <w:r w:rsidR="00005410" w:rsidRPr="00DB54AE">
        <w:rPr>
          <w:sz w:val="28"/>
          <w:szCs w:val="28"/>
        </w:rPr>
        <w:t xml:space="preserve">ом </w:t>
      </w:r>
      <w:r w:rsidRPr="00DB54AE">
        <w:rPr>
          <w:sz w:val="28"/>
          <w:szCs w:val="28"/>
        </w:rPr>
        <w:t>ч</w:t>
      </w:r>
      <w:r w:rsidR="00005410" w:rsidRPr="00DB54AE">
        <w:rPr>
          <w:sz w:val="28"/>
          <w:szCs w:val="28"/>
        </w:rPr>
        <w:t xml:space="preserve">исле </w:t>
      </w:r>
      <w:r w:rsidRPr="00DB54AE">
        <w:rPr>
          <w:sz w:val="28"/>
          <w:szCs w:val="28"/>
        </w:rPr>
        <w:t>смена фамилии)</w:t>
      </w:r>
      <w:r w:rsidR="00FC3408" w:rsidRPr="00DB54AE">
        <w:rPr>
          <w:sz w:val="28"/>
          <w:szCs w:val="28"/>
        </w:rPr>
        <w:t xml:space="preserve"> администраторов, уполномоченных должностных лиц и уполномоченных сотрудников</w:t>
      </w:r>
      <w:r w:rsidRPr="00DB54AE">
        <w:rPr>
          <w:sz w:val="28"/>
          <w:szCs w:val="28"/>
        </w:rPr>
        <w:t>;</w:t>
      </w:r>
    </w:p>
    <w:p w:rsidR="001209D2" w:rsidRPr="00DB54AE" w:rsidRDefault="001209D2" w:rsidP="00265413">
      <w:pPr>
        <w:ind w:firstLine="709"/>
        <w:jc w:val="both"/>
        <w:rPr>
          <w:sz w:val="28"/>
          <w:szCs w:val="28"/>
        </w:rPr>
      </w:pPr>
      <w:r w:rsidRPr="00DB54AE">
        <w:rPr>
          <w:sz w:val="28"/>
          <w:szCs w:val="28"/>
        </w:rPr>
        <w:t>д) возникновение подозрений в компрометации шифровальных (криптографических) средств, переданных оператором ГИС в составе средства авторизованного доступа, предназначенных для защиты информации, не содержащей сведений, составляющих государственную тайну (далее - криптосредство), - хищение, утрата, разглашение, несанкционированное копирование и другие происшествия, в результате которых криптосредства могут стать доступными несанкционированным лицам и (или) процессам.</w:t>
      </w:r>
    </w:p>
    <w:p w:rsidR="001209D2" w:rsidRPr="00DB54AE" w:rsidRDefault="007A2A06" w:rsidP="00265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1209D2" w:rsidRPr="00DB54AE">
        <w:rPr>
          <w:sz w:val="28"/>
          <w:szCs w:val="28"/>
        </w:rPr>
        <w:t xml:space="preserve">. </w:t>
      </w:r>
      <w:r w:rsidR="00370564">
        <w:rPr>
          <w:sz w:val="28"/>
          <w:szCs w:val="28"/>
        </w:rPr>
        <w:t>При необходимости блокировки / разблокировки авторизованного доступа защищенной сети (закрытый контур) пользователя ГИС, участник ГИС или поставщик информации ГИС направляют оператору ГИС заявку в произвольной форме</w:t>
      </w:r>
      <w:r w:rsidR="001209D2" w:rsidRPr="00DB54AE">
        <w:rPr>
          <w:sz w:val="28"/>
          <w:szCs w:val="28"/>
        </w:rPr>
        <w:t xml:space="preserve">. </w:t>
      </w:r>
    </w:p>
    <w:p w:rsidR="00FE1F9F" w:rsidRPr="00DB54AE" w:rsidRDefault="00FE1F9F" w:rsidP="00005410">
      <w:pPr>
        <w:jc w:val="both"/>
        <w:rPr>
          <w:sz w:val="28"/>
          <w:szCs w:val="28"/>
        </w:rPr>
      </w:pPr>
    </w:p>
    <w:p w:rsidR="00FE1F9F" w:rsidRPr="007A2A06" w:rsidRDefault="00FE1F9F" w:rsidP="00E02CC3">
      <w:pPr>
        <w:pStyle w:val="a4"/>
        <w:numPr>
          <w:ilvl w:val="0"/>
          <w:numId w:val="16"/>
        </w:numPr>
        <w:ind w:left="0" w:firstLine="0"/>
        <w:jc w:val="center"/>
        <w:rPr>
          <w:b/>
          <w:szCs w:val="28"/>
        </w:rPr>
      </w:pPr>
      <w:r w:rsidRPr="007A2A06">
        <w:rPr>
          <w:b/>
          <w:szCs w:val="28"/>
        </w:rPr>
        <w:t xml:space="preserve">Основные цели и принципы функционирования </w:t>
      </w:r>
      <w:r w:rsidR="004D00CF" w:rsidRPr="007A2A06">
        <w:rPr>
          <w:b/>
          <w:szCs w:val="28"/>
        </w:rPr>
        <w:t>ГИС</w:t>
      </w:r>
    </w:p>
    <w:p w:rsidR="00FE1F9F" w:rsidRPr="007A2A06" w:rsidRDefault="00FE1F9F" w:rsidP="00265413">
      <w:pPr>
        <w:ind w:firstLine="709"/>
        <w:jc w:val="center"/>
        <w:rPr>
          <w:sz w:val="32"/>
          <w:szCs w:val="28"/>
        </w:rPr>
      </w:pPr>
    </w:p>
    <w:p w:rsidR="00FE1F9F" w:rsidRPr="007A2A06" w:rsidRDefault="007A2A06" w:rsidP="007A2A06">
      <w:pPr>
        <w:ind w:firstLine="709"/>
        <w:jc w:val="both"/>
        <w:rPr>
          <w:sz w:val="28"/>
          <w:szCs w:val="28"/>
        </w:rPr>
      </w:pPr>
      <w:r w:rsidRPr="007A2A06">
        <w:rPr>
          <w:sz w:val="28"/>
          <w:szCs w:val="28"/>
        </w:rPr>
        <w:lastRenderedPageBreak/>
        <w:t>34.</w:t>
      </w:r>
      <w:r w:rsidR="00E02CC3" w:rsidRPr="007A2A06">
        <w:rPr>
          <w:sz w:val="28"/>
          <w:szCs w:val="28"/>
        </w:rPr>
        <w:t xml:space="preserve"> </w:t>
      </w:r>
      <w:r w:rsidR="004D00CF" w:rsidRPr="007A2A06">
        <w:rPr>
          <w:sz w:val="28"/>
          <w:szCs w:val="28"/>
        </w:rPr>
        <w:t>ГИС</w:t>
      </w:r>
      <w:r w:rsidR="00FE1F9F" w:rsidRPr="007A2A06">
        <w:rPr>
          <w:sz w:val="28"/>
          <w:szCs w:val="28"/>
        </w:rPr>
        <w:t xml:space="preserve"> функционирует в целях:</w:t>
      </w:r>
    </w:p>
    <w:p w:rsidR="00FE1F9F" w:rsidRPr="00DB54AE" w:rsidRDefault="00FE1F9F" w:rsidP="00265413">
      <w:pPr>
        <w:pStyle w:val="a4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DB54AE">
        <w:rPr>
          <w:szCs w:val="28"/>
        </w:rPr>
        <w:t xml:space="preserve">создания комплексной системы автоматизации финансово-хозяйственной деятельности органов </w:t>
      </w:r>
      <w:r w:rsidR="00005410" w:rsidRPr="00DB54AE">
        <w:rPr>
          <w:szCs w:val="28"/>
        </w:rPr>
        <w:t xml:space="preserve">государственной </w:t>
      </w:r>
      <w:r w:rsidRPr="00DB54AE">
        <w:rPr>
          <w:szCs w:val="28"/>
        </w:rPr>
        <w:t>власти Республики Алтай и государственных учреждений Республики Алтай;</w:t>
      </w:r>
    </w:p>
    <w:p w:rsidR="00FE1F9F" w:rsidRPr="00DB54AE" w:rsidRDefault="00FE1F9F" w:rsidP="00265413">
      <w:pPr>
        <w:pStyle w:val="a4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DB54AE">
        <w:rPr>
          <w:szCs w:val="28"/>
        </w:rPr>
        <w:t>обеспечение органов государственной власти Республики Алтай, государственных учреждений Республики Алтай программным комплексом для осуществления учета финансово-хозяйственной деятельности с использованием современных технологий обработки информации.</w:t>
      </w:r>
    </w:p>
    <w:p w:rsidR="00FE1F9F" w:rsidRPr="00DB54AE" w:rsidRDefault="00915B70" w:rsidP="00915B70">
      <w:pPr>
        <w:pStyle w:val="a4"/>
        <w:ind w:left="709" w:firstLine="0"/>
        <w:jc w:val="both"/>
        <w:rPr>
          <w:szCs w:val="28"/>
        </w:rPr>
      </w:pPr>
      <w:r>
        <w:rPr>
          <w:szCs w:val="28"/>
        </w:rPr>
        <w:t xml:space="preserve">35. </w:t>
      </w:r>
      <w:r w:rsidR="00FE1F9F" w:rsidRPr="00DB54AE">
        <w:rPr>
          <w:szCs w:val="28"/>
        </w:rPr>
        <w:t xml:space="preserve">Функционирование </w:t>
      </w:r>
      <w:r w:rsidR="004D00CF">
        <w:rPr>
          <w:szCs w:val="28"/>
        </w:rPr>
        <w:t>ГИС</w:t>
      </w:r>
      <w:r w:rsidR="00FE1F9F" w:rsidRPr="00DB54AE">
        <w:rPr>
          <w:szCs w:val="28"/>
        </w:rPr>
        <w:t xml:space="preserve"> построено на следующих принципах:</w:t>
      </w:r>
    </w:p>
    <w:p w:rsidR="00FE1F9F" w:rsidRPr="00DB54AE" w:rsidRDefault="00FE1F9F" w:rsidP="00265413">
      <w:pPr>
        <w:pStyle w:val="a4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DB54AE">
        <w:rPr>
          <w:szCs w:val="28"/>
        </w:rPr>
        <w:t xml:space="preserve">обеспечение технологической возможности </w:t>
      </w:r>
      <w:r w:rsidR="001A0F3E" w:rsidRPr="00DB54AE">
        <w:rPr>
          <w:szCs w:val="28"/>
        </w:rPr>
        <w:t xml:space="preserve">автоматизации финансово-хозяйственной деятельности </w:t>
      </w:r>
      <w:r w:rsidR="00814D9E" w:rsidRPr="00DB54AE">
        <w:rPr>
          <w:szCs w:val="28"/>
        </w:rPr>
        <w:t>у</w:t>
      </w:r>
      <w:r w:rsidRPr="00DB54AE">
        <w:rPr>
          <w:szCs w:val="28"/>
        </w:rPr>
        <w:t>частникам</w:t>
      </w:r>
      <w:r w:rsidR="001A0F3E" w:rsidRPr="00DB54AE">
        <w:rPr>
          <w:szCs w:val="28"/>
        </w:rPr>
        <w:t>и</w:t>
      </w:r>
      <w:r w:rsidRPr="00DB54AE">
        <w:rPr>
          <w:szCs w:val="28"/>
        </w:rPr>
        <w:t xml:space="preserve"> ГИС с переменным числом пользователей;</w:t>
      </w:r>
    </w:p>
    <w:p w:rsidR="00FE1F9F" w:rsidRPr="00DB54AE" w:rsidRDefault="00FE1F9F" w:rsidP="00265413">
      <w:pPr>
        <w:pStyle w:val="a4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DB54AE">
        <w:rPr>
          <w:szCs w:val="28"/>
        </w:rPr>
        <w:t>применение участниками ГИС единых технологий, форматов и унифицированных программно-технических средств;</w:t>
      </w:r>
    </w:p>
    <w:p w:rsidR="00FE1F9F" w:rsidRPr="00DB54AE" w:rsidRDefault="00FE1F9F" w:rsidP="00265413">
      <w:pPr>
        <w:pStyle w:val="a4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DB54AE">
        <w:rPr>
          <w:szCs w:val="28"/>
        </w:rPr>
        <w:t>правомерное использование участниками ГИС программного обеспечения и сертифицированных программно-технических средств;</w:t>
      </w:r>
    </w:p>
    <w:p w:rsidR="00FE1F9F" w:rsidRPr="00DB54AE" w:rsidRDefault="00FE1F9F" w:rsidP="00265413">
      <w:pPr>
        <w:pStyle w:val="a4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DB54AE">
        <w:rPr>
          <w:szCs w:val="28"/>
        </w:rPr>
        <w:t xml:space="preserve">обеспечение целостности и доступности информации, обрабатываемой в </w:t>
      </w:r>
      <w:r w:rsidR="004D00CF">
        <w:rPr>
          <w:szCs w:val="28"/>
        </w:rPr>
        <w:t>ГИС</w:t>
      </w:r>
      <w:r w:rsidRPr="00DB54AE">
        <w:rPr>
          <w:szCs w:val="28"/>
        </w:rPr>
        <w:t>;</w:t>
      </w:r>
    </w:p>
    <w:p w:rsidR="00FE1F9F" w:rsidRPr="00DB54AE" w:rsidRDefault="00FE1F9F" w:rsidP="00265413">
      <w:pPr>
        <w:pStyle w:val="a4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DB54AE">
        <w:rPr>
          <w:szCs w:val="28"/>
        </w:rPr>
        <w:t>минимизация издержек участников ГИС, в том числе финансовых, при организации и осуществлении учета финансово-хозяйственной деятельности.</w:t>
      </w:r>
    </w:p>
    <w:p w:rsidR="00FE1F9F" w:rsidRPr="00DB54AE" w:rsidRDefault="00FE1F9F" w:rsidP="00265413">
      <w:pPr>
        <w:ind w:firstLine="709"/>
        <w:jc w:val="both"/>
        <w:rPr>
          <w:sz w:val="28"/>
          <w:szCs w:val="28"/>
        </w:rPr>
      </w:pPr>
    </w:p>
    <w:p w:rsidR="00FE1F9F" w:rsidRPr="00915B70" w:rsidRDefault="00FE1F9F" w:rsidP="001A0F3E">
      <w:pPr>
        <w:pStyle w:val="a4"/>
        <w:numPr>
          <w:ilvl w:val="0"/>
          <w:numId w:val="16"/>
        </w:numPr>
        <w:ind w:left="0" w:firstLine="0"/>
        <w:jc w:val="center"/>
        <w:rPr>
          <w:b/>
          <w:szCs w:val="28"/>
        </w:rPr>
      </w:pPr>
      <w:r w:rsidRPr="00915B70">
        <w:rPr>
          <w:b/>
          <w:szCs w:val="28"/>
        </w:rPr>
        <w:t xml:space="preserve">Структура </w:t>
      </w:r>
      <w:r w:rsidR="004D00CF" w:rsidRPr="00915B70">
        <w:rPr>
          <w:b/>
          <w:szCs w:val="28"/>
        </w:rPr>
        <w:t>ГИС</w:t>
      </w:r>
    </w:p>
    <w:p w:rsidR="00FE1F9F" w:rsidRPr="00DB54AE" w:rsidRDefault="00FE1F9F" w:rsidP="00265413">
      <w:pPr>
        <w:pStyle w:val="a4"/>
        <w:rPr>
          <w:szCs w:val="28"/>
        </w:rPr>
      </w:pPr>
    </w:p>
    <w:p w:rsidR="00FE1F9F" w:rsidRPr="00DB54AE" w:rsidRDefault="004D00CF" w:rsidP="00915B70">
      <w:pPr>
        <w:pStyle w:val="a4"/>
        <w:numPr>
          <w:ilvl w:val="0"/>
          <w:numId w:val="32"/>
        </w:numPr>
        <w:ind w:left="0" w:firstLine="709"/>
        <w:jc w:val="both"/>
        <w:rPr>
          <w:szCs w:val="28"/>
        </w:rPr>
      </w:pPr>
      <w:r>
        <w:rPr>
          <w:szCs w:val="28"/>
        </w:rPr>
        <w:t>ГИС</w:t>
      </w:r>
      <w:r w:rsidR="00FE1F9F" w:rsidRPr="00DB54AE">
        <w:rPr>
          <w:szCs w:val="28"/>
        </w:rPr>
        <w:t xml:space="preserve"> представляет собой базу(ы) данных финансово-хозяйственной деятельности участников ГИС, средств их аналитической обработки, хранения и представления.</w:t>
      </w:r>
    </w:p>
    <w:p w:rsidR="00FE1F9F" w:rsidRPr="00DB54AE" w:rsidRDefault="00FE1F9F" w:rsidP="00915B70">
      <w:pPr>
        <w:pStyle w:val="a4"/>
        <w:numPr>
          <w:ilvl w:val="0"/>
          <w:numId w:val="32"/>
        </w:numPr>
        <w:tabs>
          <w:tab w:val="left" w:pos="709"/>
        </w:tabs>
        <w:ind w:left="0" w:firstLine="709"/>
        <w:jc w:val="both"/>
        <w:rPr>
          <w:szCs w:val="28"/>
        </w:rPr>
      </w:pPr>
      <w:r w:rsidRPr="00DB54AE">
        <w:rPr>
          <w:szCs w:val="28"/>
        </w:rPr>
        <w:t xml:space="preserve">Прикладное решение </w:t>
      </w:r>
      <w:r w:rsidR="004D00CF">
        <w:rPr>
          <w:szCs w:val="28"/>
        </w:rPr>
        <w:t>ГИС</w:t>
      </w:r>
      <w:r w:rsidRPr="00DB54AE">
        <w:rPr>
          <w:szCs w:val="28"/>
        </w:rPr>
        <w:t xml:space="preserve"> разработано на технологической платформе «ПАРУС-Бюджет 8», являющ</w:t>
      </w:r>
      <w:r w:rsidR="001A0F3E" w:rsidRPr="00DB54AE">
        <w:rPr>
          <w:szCs w:val="28"/>
        </w:rPr>
        <w:t>ей</w:t>
      </w:r>
      <w:r w:rsidRPr="00DB54AE">
        <w:rPr>
          <w:szCs w:val="28"/>
        </w:rPr>
        <w:t>ся совокупностью программных модулей, объектов метаданных (справочников, документов, регистров, перечислений, бизнес-процессов, констант)</w:t>
      </w:r>
      <w:r w:rsidR="001A0F3E" w:rsidRPr="00DB54AE">
        <w:rPr>
          <w:szCs w:val="28"/>
        </w:rPr>
        <w:t xml:space="preserve">, </w:t>
      </w:r>
      <w:r w:rsidRPr="00DB54AE">
        <w:rPr>
          <w:szCs w:val="28"/>
        </w:rPr>
        <w:t>предназначенных для автоматизации задач по ведению учета финансово-хозяйственной деятельности участников ГИС.</w:t>
      </w:r>
    </w:p>
    <w:p w:rsidR="00FE1F9F" w:rsidRPr="00DB54AE" w:rsidRDefault="00FE1F9F" w:rsidP="00915B70">
      <w:pPr>
        <w:pStyle w:val="a4"/>
        <w:numPr>
          <w:ilvl w:val="0"/>
          <w:numId w:val="32"/>
        </w:numPr>
        <w:tabs>
          <w:tab w:val="left" w:pos="709"/>
        </w:tabs>
        <w:ind w:left="0" w:firstLine="709"/>
        <w:jc w:val="both"/>
        <w:rPr>
          <w:szCs w:val="28"/>
        </w:rPr>
      </w:pPr>
      <w:r w:rsidRPr="00DB54AE">
        <w:rPr>
          <w:rFonts w:eastAsiaTheme="minorHAnsi"/>
          <w:szCs w:val="28"/>
        </w:rPr>
        <w:t xml:space="preserve">Перечень функциональных подсистем (модулей, компонентов) </w:t>
      </w:r>
      <w:r w:rsidR="004D00CF">
        <w:rPr>
          <w:rFonts w:eastAsiaTheme="minorHAnsi"/>
          <w:szCs w:val="28"/>
        </w:rPr>
        <w:t>ГИС</w:t>
      </w:r>
      <w:r w:rsidRPr="00DB54AE">
        <w:rPr>
          <w:rFonts w:eastAsiaTheme="minorHAnsi"/>
          <w:szCs w:val="28"/>
        </w:rPr>
        <w:t xml:space="preserve"> утверждается владельцем ГИС по согласованию с оператором ГИС.</w:t>
      </w:r>
    </w:p>
    <w:p w:rsidR="00FE1F9F" w:rsidRPr="00DB54AE" w:rsidRDefault="00FE1F9F" w:rsidP="001A0F3E">
      <w:pPr>
        <w:ind w:firstLine="709"/>
        <w:jc w:val="both"/>
        <w:rPr>
          <w:sz w:val="28"/>
          <w:szCs w:val="28"/>
        </w:rPr>
      </w:pPr>
    </w:p>
    <w:p w:rsidR="00FE1F9F" w:rsidRPr="007A2A06" w:rsidRDefault="00FE1F9F" w:rsidP="001A0F3E">
      <w:pPr>
        <w:pStyle w:val="a4"/>
        <w:numPr>
          <w:ilvl w:val="0"/>
          <w:numId w:val="16"/>
        </w:numPr>
        <w:ind w:left="0" w:firstLine="0"/>
        <w:jc w:val="center"/>
        <w:rPr>
          <w:b/>
          <w:szCs w:val="28"/>
        </w:rPr>
      </w:pPr>
      <w:r w:rsidRPr="007A2A06">
        <w:rPr>
          <w:b/>
          <w:szCs w:val="28"/>
        </w:rPr>
        <w:t xml:space="preserve">Состав информации, обрабатываемой в </w:t>
      </w:r>
      <w:r w:rsidR="004D00CF" w:rsidRPr="007A2A06">
        <w:rPr>
          <w:b/>
          <w:szCs w:val="28"/>
        </w:rPr>
        <w:t>ГИС</w:t>
      </w:r>
    </w:p>
    <w:p w:rsidR="00FE1F9F" w:rsidRPr="00DB54AE" w:rsidRDefault="00FE1F9F" w:rsidP="001A0F3E">
      <w:pPr>
        <w:ind w:firstLine="709"/>
        <w:jc w:val="center"/>
        <w:rPr>
          <w:sz w:val="28"/>
          <w:szCs w:val="28"/>
        </w:rPr>
      </w:pPr>
    </w:p>
    <w:p w:rsidR="00FE1F9F" w:rsidRPr="00DB54AE" w:rsidRDefault="001A0F3E" w:rsidP="00915B70">
      <w:pPr>
        <w:pStyle w:val="a4"/>
        <w:numPr>
          <w:ilvl w:val="0"/>
          <w:numId w:val="32"/>
        </w:numPr>
        <w:ind w:left="0" w:firstLine="709"/>
        <w:jc w:val="both"/>
        <w:rPr>
          <w:szCs w:val="28"/>
        </w:rPr>
      </w:pPr>
      <w:r w:rsidRPr="00DB54AE">
        <w:rPr>
          <w:szCs w:val="28"/>
        </w:rPr>
        <w:t xml:space="preserve"> </w:t>
      </w:r>
      <w:r w:rsidR="00FE1F9F" w:rsidRPr="00DB54AE">
        <w:rPr>
          <w:szCs w:val="28"/>
        </w:rPr>
        <w:t xml:space="preserve">В </w:t>
      </w:r>
      <w:r w:rsidR="004D00CF">
        <w:rPr>
          <w:szCs w:val="28"/>
        </w:rPr>
        <w:t>ГИС</w:t>
      </w:r>
      <w:r w:rsidR="00FE1F9F" w:rsidRPr="00DB54AE">
        <w:rPr>
          <w:szCs w:val="28"/>
        </w:rPr>
        <w:t xml:space="preserve"> обращается информация, введенная и обрабатываемая пользователями ГИС и оператором ГИС, предназначенная для целей осуществления финансово-хозяйственной деятельности участников ГИС, состав информации определяется владельцем ГИС.</w:t>
      </w:r>
    </w:p>
    <w:p w:rsidR="00FE1F9F" w:rsidRPr="00DB54AE" w:rsidRDefault="00FE1F9F" w:rsidP="00915B70">
      <w:pPr>
        <w:pStyle w:val="a4"/>
        <w:numPr>
          <w:ilvl w:val="0"/>
          <w:numId w:val="32"/>
        </w:numPr>
        <w:ind w:left="0" w:firstLine="709"/>
        <w:jc w:val="both"/>
        <w:rPr>
          <w:szCs w:val="28"/>
        </w:rPr>
      </w:pPr>
      <w:r w:rsidRPr="00DB54AE">
        <w:rPr>
          <w:szCs w:val="28"/>
        </w:rPr>
        <w:lastRenderedPageBreak/>
        <w:t xml:space="preserve">В </w:t>
      </w:r>
      <w:r w:rsidR="004D00CF">
        <w:rPr>
          <w:szCs w:val="28"/>
        </w:rPr>
        <w:t>ГИС</w:t>
      </w:r>
      <w:r w:rsidRPr="00DB54AE">
        <w:rPr>
          <w:szCs w:val="28"/>
        </w:rPr>
        <w:t xml:space="preserve"> предусмотрено разграничение прав доступа к информации на уровне пользователей ГИС, каждый пользователь ГИС имеет доступ только к той информации, которая требуется ему для работы в </w:t>
      </w:r>
      <w:r w:rsidR="004D00CF">
        <w:rPr>
          <w:szCs w:val="28"/>
        </w:rPr>
        <w:t>ГИС</w:t>
      </w:r>
      <w:r w:rsidRPr="00DB54AE">
        <w:rPr>
          <w:szCs w:val="28"/>
        </w:rPr>
        <w:t xml:space="preserve">, и к информации, введенной самим пользователем ГИС. </w:t>
      </w:r>
    </w:p>
    <w:p w:rsidR="00FE1F9F" w:rsidRPr="00DB54AE" w:rsidRDefault="00FE1F9F" w:rsidP="00915B70">
      <w:pPr>
        <w:pStyle w:val="a4"/>
        <w:numPr>
          <w:ilvl w:val="0"/>
          <w:numId w:val="32"/>
        </w:numPr>
        <w:ind w:left="0" w:firstLine="709"/>
        <w:jc w:val="both"/>
        <w:rPr>
          <w:szCs w:val="28"/>
        </w:rPr>
      </w:pPr>
      <w:r w:rsidRPr="00DB54AE">
        <w:rPr>
          <w:szCs w:val="28"/>
        </w:rPr>
        <w:t xml:space="preserve">При обработке информации в </w:t>
      </w:r>
      <w:r w:rsidR="004D00CF">
        <w:rPr>
          <w:szCs w:val="28"/>
        </w:rPr>
        <w:t>ГИС</w:t>
      </w:r>
      <w:r w:rsidR="007A2A06">
        <w:rPr>
          <w:szCs w:val="28"/>
        </w:rPr>
        <w:t xml:space="preserve"> участник ГИС под свою полную </w:t>
      </w:r>
      <w:r w:rsidRPr="00DB54AE">
        <w:rPr>
          <w:szCs w:val="28"/>
        </w:rPr>
        <w:t xml:space="preserve">ответственность гарантирует, что у него есть все законные основания для обработки такой информации в </w:t>
      </w:r>
      <w:r w:rsidR="004D00CF">
        <w:rPr>
          <w:szCs w:val="28"/>
        </w:rPr>
        <w:t>ГИС</w:t>
      </w:r>
      <w:r w:rsidRPr="00DB54AE">
        <w:rPr>
          <w:szCs w:val="28"/>
        </w:rPr>
        <w:t>, то есть участник ГИС либо является носителем (источником), собств</w:t>
      </w:r>
      <w:r w:rsidR="00C14588">
        <w:rPr>
          <w:szCs w:val="28"/>
        </w:rPr>
        <w:t>енником данной информации, либо</w:t>
      </w:r>
      <w:r w:rsidRPr="00DB54AE">
        <w:rPr>
          <w:szCs w:val="28"/>
        </w:rPr>
        <w:t xml:space="preserve"> на законных основаниях такая информация была предоставлена ему в пользование другими носителями (собственниками, источниками) информации. </w:t>
      </w:r>
    </w:p>
    <w:p w:rsidR="00FE1F9F" w:rsidRPr="00DB54AE" w:rsidRDefault="00FE1F9F" w:rsidP="00915B70">
      <w:pPr>
        <w:pStyle w:val="a4"/>
        <w:numPr>
          <w:ilvl w:val="0"/>
          <w:numId w:val="32"/>
        </w:numPr>
        <w:ind w:left="0" w:firstLine="709"/>
        <w:jc w:val="both"/>
        <w:rPr>
          <w:szCs w:val="28"/>
        </w:rPr>
      </w:pPr>
      <w:r w:rsidRPr="00DB54AE">
        <w:rPr>
          <w:szCs w:val="28"/>
        </w:rPr>
        <w:t xml:space="preserve">Участник ГИС, обрабатывающий информацию в </w:t>
      </w:r>
      <w:r w:rsidR="004D00CF">
        <w:rPr>
          <w:szCs w:val="28"/>
        </w:rPr>
        <w:t>ГИС</w:t>
      </w:r>
      <w:r w:rsidRPr="00DB54AE">
        <w:rPr>
          <w:szCs w:val="28"/>
        </w:rPr>
        <w:t xml:space="preserve">, самостоятельно и под свою ответственность получает все согласования и разрешения, которые могут быть необходимы для обработки такой информации в </w:t>
      </w:r>
      <w:r w:rsidR="004D00CF">
        <w:rPr>
          <w:szCs w:val="28"/>
        </w:rPr>
        <w:t>ГИС</w:t>
      </w:r>
      <w:r w:rsidRPr="00DB54AE">
        <w:rPr>
          <w:szCs w:val="28"/>
        </w:rPr>
        <w:t xml:space="preserve">, несет ответственность за правильность и достоверность информации, обрабатываемой в </w:t>
      </w:r>
      <w:r w:rsidR="004D00CF">
        <w:rPr>
          <w:szCs w:val="28"/>
        </w:rPr>
        <w:t>ГИС</w:t>
      </w:r>
      <w:r w:rsidRPr="00DB54AE">
        <w:rPr>
          <w:szCs w:val="28"/>
        </w:rPr>
        <w:t xml:space="preserve"> в соответствии с требованиями, установленными федеральным законодательством. </w:t>
      </w:r>
    </w:p>
    <w:p w:rsidR="00FE1F9F" w:rsidRPr="00DB54AE" w:rsidRDefault="00FE1F9F" w:rsidP="00915B70">
      <w:pPr>
        <w:pStyle w:val="a4"/>
        <w:numPr>
          <w:ilvl w:val="0"/>
          <w:numId w:val="32"/>
        </w:numPr>
        <w:ind w:left="0" w:firstLine="709"/>
        <w:jc w:val="both"/>
        <w:rPr>
          <w:szCs w:val="28"/>
        </w:rPr>
      </w:pPr>
      <w:r w:rsidRPr="00DB54AE">
        <w:rPr>
          <w:szCs w:val="28"/>
        </w:rPr>
        <w:t xml:space="preserve">Информация, обрабатываемая в </w:t>
      </w:r>
      <w:r w:rsidR="004D00CF">
        <w:rPr>
          <w:szCs w:val="28"/>
        </w:rPr>
        <w:t>ГИС</w:t>
      </w:r>
      <w:r w:rsidRPr="00DB54AE">
        <w:rPr>
          <w:szCs w:val="28"/>
        </w:rPr>
        <w:t>, является конфиденциальной и подлежит охране как со стороны участника ГИС, так со стороны оператора ГИС, а также иного участника, получившего доступ к данной информации в рамках исполнения принятых на себя обязательств, основанных на Договоре (Соглашении). Порядок предоставления конфиденциальной информации третьим лицам осуществляется в соответствии с федеральным законодательством.</w:t>
      </w:r>
    </w:p>
    <w:p w:rsidR="00FE1F9F" w:rsidRPr="00DB54AE" w:rsidRDefault="00FE1F9F" w:rsidP="00915B70">
      <w:pPr>
        <w:pStyle w:val="a4"/>
        <w:numPr>
          <w:ilvl w:val="0"/>
          <w:numId w:val="32"/>
        </w:numPr>
        <w:ind w:left="0" w:firstLine="709"/>
        <w:jc w:val="both"/>
        <w:rPr>
          <w:szCs w:val="28"/>
        </w:rPr>
      </w:pPr>
      <w:r w:rsidRPr="00DB54AE">
        <w:rPr>
          <w:szCs w:val="28"/>
        </w:rPr>
        <w:t xml:space="preserve">Информация о физических лицах, обрабатываемая участником ГИС в </w:t>
      </w:r>
      <w:r w:rsidR="004D00CF">
        <w:rPr>
          <w:szCs w:val="28"/>
        </w:rPr>
        <w:t>ГИС</w:t>
      </w:r>
      <w:r w:rsidRPr="00DB54AE">
        <w:rPr>
          <w:szCs w:val="28"/>
        </w:rPr>
        <w:t xml:space="preserve">, относящаяся к определенному либо определяемому на основании такой информации физическому лицу, является персональными данными соответствующих физических лиц и подлежит охране от несанкционированного доступа и разглашения каждым участником ГИС, получившим доступ к такой информации посредством своего участия в </w:t>
      </w:r>
      <w:r w:rsidR="004D00CF">
        <w:rPr>
          <w:szCs w:val="28"/>
        </w:rPr>
        <w:t>ГИС</w:t>
      </w:r>
      <w:r w:rsidRPr="00DB54AE">
        <w:rPr>
          <w:szCs w:val="28"/>
        </w:rPr>
        <w:t xml:space="preserve">, в соответствии с федеральным законодательством. Оператор ГИС не определяет состав и цели обработки персональных данных, обрабатываемых Участниками ГИС в </w:t>
      </w:r>
      <w:r w:rsidR="004D00CF">
        <w:rPr>
          <w:szCs w:val="28"/>
        </w:rPr>
        <w:t>ГИС</w:t>
      </w:r>
      <w:r w:rsidRPr="00DB54AE">
        <w:rPr>
          <w:szCs w:val="28"/>
        </w:rPr>
        <w:t xml:space="preserve">. </w:t>
      </w:r>
    </w:p>
    <w:p w:rsidR="00FE1F9F" w:rsidRPr="00DB54AE" w:rsidRDefault="00FE1F9F" w:rsidP="001A0F3E">
      <w:pPr>
        <w:ind w:firstLine="709"/>
        <w:jc w:val="both"/>
        <w:rPr>
          <w:b/>
          <w:sz w:val="28"/>
          <w:szCs w:val="28"/>
        </w:rPr>
      </w:pPr>
    </w:p>
    <w:p w:rsidR="00FE1F9F" w:rsidRPr="007A2A06" w:rsidRDefault="00FE1F9F" w:rsidP="00CA3460">
      <w:pPr>
        <w:pStyle w:val="a4"/>
        <w:numPr>
          <w:ilvl w:val="0"/>
          <w:numId w:val="16"/>
        </w:numPr>
        <w:ind w:left="0" w:firstLine="0"/>
        <w:jc w:val="center"/>
        <w:rPr>
          <w:b/>
          <w:szCs w:val="28"/>
        </w:rPr>
      </w:pPr>
      <w:r w:rsidRPr="007A2A06">
        <w:rPr>
          <w:b/>
          <w:szCs w:val="28"/>
        </w:rPr>
        <w:t xml:space="preserve">Правовой режим информации и программно-технических средств </w:t>
      </w:r>
      <w:r w:rsidR="004D00CF" w:rsidRPr="007A2A06">
        <w:rPr>
          <w:b/>
          <w:szCs w:val="28"/>
        </w:rPr>
        <w:t>ГИС</w:t>
      </w:r>
      <w:r w:rsidRPr="007A2A06">
        <w:rPr>
          <w:b/>
          <w:szCs w:val="28"/>
        </w:rPr>
        <w:t xml:space="preserve"> </w:t>
      </w:r>
    </w:p>
    <w:p w:rsidR="00FE1F9F" w:rsidRPr="00DB54AE" w:rsidRDefault="00FE1F9F" w:rsidP="00265413">
      <w:pPr>
        <w:pStyle w:val="a4"/>
        <w:rPr>
          <w:szCs w:val="28"/>
        </w:rPr>
      </w:pPr>
    </w:p>
    <w:p w:rsidR="00FE1F9F" w:rsidRPr="00DB54AE" w:rsidRDefault="00FE1F9F" w:rsidP="00915B70">
      <w:pPr>
        <w:pStyle w:val="a4"/>
        <w:numPr>
          <w:ilvl w:val="0"/>
          <w:numId w:val="32"/>
        </w:numPr>
        <w:ind w:left="0" w:firstLine="709"/>
        <w:jc w:val="both"/>
        <w:rPr>
          <w:szCs w:val="28"/>
        </w:rPr>
      </w:pPr>
      <w:r w:rsidRPr="00DB54AE">
        <w:rPr>
          <w:szCs w:val="28"/>
        </w:rPr>
        <w:t xml:space="preserve">Правомочия обладателя информации, которая формируется в подсистемах (модулях, компонентах) </w:t>
      </w:r>
      <w:r w:rsidR="004D00CF">
        <w:rPr>
          <w:szCs w:val="28"/>
        </w:rPr>
        <w:t>ГИС</w:t>
      </w:r>
      <w:r w:rsidRPr="00DB54AE">
        <w:rPr>
          <w:szCs w:val="28"/>
        </w:rPr>
        <w:t xml:space="preserve"> осуществляют оператор ГИС, а также участники ГИС в части формируемой ими информации.</w:t>
      </w:r>
    </w:p>
    <w:p w:rsidR="00FE1F9F" w:rsidRPr="00DB54AE" w:rsidRDefault="00FE1F9F" w:rsidP="00915B70">
      <w:pPr>
        <w:pStyle w:val="a4"/>
        <w:numPr>
          <w:ilvl w:val="0"/>
          <w:numId w:val="32"/>
        </w:numPr>
        <w:ind w:left="0" w:firstLine="709"/>
        <w:jc w:val="both"/>
        <w:rPr>
          <w:szCs w:val="28"/>
        </w:rPr>
      </w:pPr>
      <w:r w:rsidRPr="00DB54AE">
        <w:rPr>
          <w:szCs w:val="28"/>
        </w:rPr>
        <w:t xml:space="preserve">Имущество, входящее в состав программно-технических средств </w:t>
      </w:r>
      <w:r w:rsidR="004D00CF">
        <w:rPr>
          <w:szCs w:val="28"/>
        </w:rPr>
        <w:t>ГИС</w:t>
      </w:r>
      <w:r w:rsidRPr="00DB54AE">
        <w:rPr>
          <w:szCs w:val="28"/>
        </w:rPr>
        <w:t xml:space="preserve"> и созданное или приобретенное за счет средств </w:t>
      </w:r>
      <w:r w:rsidR="00CA3460" w:rsidRPr="00DB54AE">
        <w:rPr>
          <w:szCs w:val="28"/>
        </w:rPr>
        <w:t xml:space="preserve">республиканского </w:t>
      </w:r>
      <w:r w:rsidRPr="00DB54AE">
        <w:rPr>
          <w:szCs w:val="28"/>
        </w:rPr>
        <w:t>бюджета Республики Алтай, является собственностью Республики Алтай.</w:t>
      </w:r>
    </w:p>
    <w:p w:rsidR="00FE1F9F" w:rsidRPr="00DB54AE" w:rsidRDefault="00FE1F9F" w:rsidP="00265413">
      <w:pPr>
        <w:ind w:firstLine="709"/>
        <w:jc w:val="both"/>
        <w:rPr>
          <w:sz w:val="28"/>
          <w:szCs w:val="28"/>
        </w:rPr>
      </w:pPr>
    </w:p>
    <w:p w:rsidR="00FE1F9F" w:rsidRPr="007A2A06" w:rsidRDefault="00CA3460" w:rsidP="00CA3460">
      <w:pPr>
        <w:pStyle w:val="Default"/>
        <w:jc w:val="center"/>
        <w:rPr>
          <w:b/>
          <w:color w:val="auto"/>
          <w:sz w:val="28"/>
          <w:szCs w:val="28"/>
        </w:rPr>
      </w:pPr>
      <w:r w:rsidRPr="007A2A06">
        <w:rPr>
          <w:b/>
          <w:color w:val="auto"/>
          <w:sz w:val="28"/>
          <w:szCs w:val="28"/>
          <w:lang w:val="en-US"/>
        </w:rPr>
        <w:t>VII</w:t>
      </w:r>
      <w:r w:rsidR="00FE1F9F" w:rsidRPr="007A2A06">
        <w:rPr>
          <w:b/>
          <w:color w:val="auto"/>
          <w:sz w:val="28"/>
          <w:szCs w:val="28"/>
        </w:rPr>
        <w:t xml:space="preserve">. Требования к программно-техническим средствам </w:t>
      </w:r>
      <w:r w:rsidR="004D00CF" w:rsidRPr="007A2A06">
        <w:rPr>
          <w:b/>
          <w:color w:val="auto"/>
          <w:sz w:val="28"/>
          <w:szCs w:val="28"/>
        </w:rPr>
        <w:t>ГИС</w:t>
      </w:r>
    </w:p>
    <w:p w:rsidR="00FE1F9F" w:rsidRPr="00DB54AE" w:rsidRDefault="00FE1F9F" w:rsidP="00265413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7F7957" w:rsidRPr="00DB54AE" w:rsidRDefault="007F7957" w:rsidP="00915B70">
      <w:pPr>
        <w:pStyle w:val="a4"/>
        <w:numPr>
          <w:ilvl w:val="0"/>
          <w:numId w:val="32"/>
        </w:numPr>
        <w:ind w:left="0" w:firstLine="709"/>
        <w:jc w:val="both"/>
        <w:rPr>
          <w:szCs w:val="28"/>
        </w:rPr>
      </w:pPr>
      <w:r w:rsidRPr="00DB54AE">
        <w:rPr>
          <w:szCs w:val="28"/>
        </w:rPr>
        <w:t xml:space="preserve">Программно-технические средства </w:t>
      </w:r>
      <w:r w:rsidR="004D00CF">
        <w:rPr>
          <w:szCs w:val="28"/>
        </w:rPr>
        <w:t>ГИС</w:t>
      </w:r>
      <w:r w:rsidRPr="00DB54AE">
        <w:rPr>
          <w:szCs w:val="28"/>
        </w:rPr>
        <w:t xml:space="preserve"> должны отвечать следующим требованиям:</w:t>
      </w:r>
    </w:p>
    <w:p w:rsidR="00FE1F9F" w:rsidRPr="00DB54AE" w:rsidRDefault="00FE1F9F" w:rsidP="00265413">
      <w:pPr>
        <w:pStyle w:val="Default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t xml:space="preserve">располагаться на территории Российской Федерации; </w:t>
      </w:r>
    </w:p>
    <w:p w:rsidR="00FE1F9F" w:rsidRPr="00DB54AE" w:rsidRDefault="00FE1F9F" w:rsidP="00265413">
      <w:pPr>
        <w:pStyle w:val="Default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t xml:space="preserve">обеспечивать обработку информации на государственном языке Российской Федерации; </w:t>
      </w:r>
    </w:p>
    <w:p w:rsidR="00FE1F9F" w:rsidRPr="00DB54AE" w:rsidRDefault="00FE1F9F" w:rsidP="00265413">
      <w:pPr>
        <w:pStyle w:val="Default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t>иметь действующие сертификаты, выданные</w:t>
      </w:r>
      <w:r w:rsidR="007A2A06">
        <w:rPr>
          <w:color w:val="auto"/>
          <w:sz w:val="28"/>
          <w:szCs w:val="28"/>
        </w:rPr>
        <w:t xml:space="preserve"> в соответствии с федеральным </w:t>
      </w:r>
      <w:r w:rsidR="00C14588">
        <w:rPr>
          <w:color w:val="auto"/>
          <w:sz w:val="28"/>
          <w:szCs w:val="28"/>
        </w:rPr>
        <w:t>з</w:t>
      </w:r>
      <w:r w:rsidR="0085543B">
        <w:rPr>
          <w:color w:val="auto"/>
          <w:sz w:val="28"/>
          <w:szCs w:val="28"/>
        </w:rPr>
        <w:t>аконодательством</w:t>
      </w:r>
      <w:r w:rsidRPr="00DB54AE">
        <w:rPr>
          <w:color w:val="auto"/>
          <w:sz w:val="28"/>
          <w:szCs w:val="28"/>
        </w:rPr>
        <w:t xml:space="preserve"> в отношении входящих в их состав средств защиты информации, включающих программно-аппаратные средства, средства антивирусной и криптографической защиты информации и средства защиты информации от несанкционированного доступа, уничтожения, модификации и блокирования доступа к ней, а также от иных неправомерных действий в отношении такой информации; </w:t>
      </w:r>
    </w:p>
    <w:p w:rsidR="00FE1F9F" w:rsidRPr="00DB54AE" w:rsidRDefault="00FE1F9F" w:rsidP="00265413">
      <w:pPr>
        <w:pStyle w:val="Default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t xml:space="preserve">обеспечивать доступ пользователей ГИС к </w:t>
      </w:r>
      <w:r w:rsidR="004D00CF">
        <w:rPr>
          <w:color w:val="auto"/>
          <w:sz w:val="28"/>
          <w:szCs w:val="28"/>
        </w:rPr>
        <w:t>ГИС</w:t>
      </w:r>
      <w:r w:rsidRPr="00DB54AE">
        <w:rPr>
          <w:color w:val="auto"/>
          <w:sz w:val="28"/>
          <w:szCs w:val="28"/>
        </w:rPr>
        <w:t xml:space="preserve">, а также бесперебойное ведение базы данных и защиту содержащейся в </w:t>
      </w:r>
      <w:r w:rsidR="004D00CF">
        <w:rPr>
          <w:color w:val="auto"/>
          <w:sz w:val="28"/>
          <w:szCs w:val="28"/>
        </w:rPr>
        <w:t>ГИС</w:t>
      </w:r>
      <w:r w:rsidRPr="00DB54AE">
        <w:rPr>
          <w:color w:val="auto"/>
          <w:sz w:val="28"/>
          <w:szCs w:val="28"/>
        </w:rPr>
        <w:t xml:space="preserve"> информации от несанкционированного доступа; </w:t>
      </w:r>
    </w:p>
    <w:p w:rsidR="00FE1F9F" w:rsidRPr="00DB54AE" w:rsidRDefault="00FE1F9F" w:rsidP="00265413">
      <w:pPr>
        <w:pStyle w:val="Default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t>обеспечивать осуществление идентификации и аутентификации пользователей ГИС.</w:t>
      </w:r>
    </w:p>
    <w:p w:rsidR="00FE1F9F" w:rsidRPr="00DB54AE" w:rsidRDefault="00FE1F9F" w:rsidP="0026541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1F9F" w:rsidRPr="0085543B" w:rsidRDefault="00B21B3D" w:rsidP="00265413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85543B">
        <w:rPr>
          <w:b/>
          <w:color w:val="auto"/>
          <w:sz w:val="28"/>
          <w:szCs w:val="28"/>
          <w:lang w:val="en-US"/>
        </w:rPr>
        <w:t>VIII</w:t>
      </w:r>
      <w:r w:rsidR="00FE1F9F" w:rsidRPr="0085543B">
        <w:rPr>
          <w:b/>
          <w:color w:val="auto"/>
          <w:sz w:val="28"/>
          <w:szCs w:val="28"/>
        </w:rPr>
        <w:t xml:space="preserve">. Защита информации, содержащейся в </w:t>
      </w:r>
      <w:r w:rsidR="004D00CF" w:rsidRPr="0085543B">
        <w:rPr>
          <w:b/>
          <w:color w:val="auto"/>
          <w:sz w:val="28"/>
          <w:szCs w:val="28"/>
        </w:rPr>
        <w:t>ГИС</w:t>
      </w:r>
    </w:p>
    <w:p w:rsidR="00BC2A10" w:rsidRPr="00DB54AE" w:rsidRDefault="00BC2A10" w:rsidP="00265413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</w:rPr>
      </w:pPr>
    </w:p>
    <w:p w:rsidR="00FE1F9F" w:rsidRPr="00DB54AE" w:rsidRDefault="00FE1F9F" w:rsidP="00915B70">
      <w:pPr>
        <w:pStyle w:val="a4"/>
        <w:numPr>
          <w:ilvl w:val="0"/>
          <w:numId w:val="32"/>
        </w:numPr>
        <w:ind w:left="0" w:firstLine="709"/>
        <w:jc w:val="both"/>
        <w:rPr>
          <w:szCs w:val="28"/>
        </w:rPr>
      </w:pPr>
      <w:r w:rsidRPr="00DB54AE">
        <w:rPr>
          <w:szCs w:val="28"/>
        </w:rPr>
        <w:t xml:space="preserve">Для обеспечения защиты информации в ходе развития и эксплуатации </w:t>
      </w:r>
      <w:r w:rsidR="004D00CF">
        <w:rPr>
          <w:szCs w:val="28"/>
        </w:rPr>
        <w:t>ГИС</w:t>
      </w:r>
      <w:r w:rsidRPr="00DB54AE">
        <w:rPr>
          <w:szCs w:val="28"/>
        </w:rPr>
        <w:t xml:space="preserve"> осуществляются:</w:t>
      </w:r>
    </w:p>
    <w:p w:rsidR="00FE1F9F" w:rsidRPr="00DB54AE" w:rsidRDefault="00FE1F9F" w:rsidP="00265413">
      <w:pPr>
        <w:pStyle w:val="a4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DB54AE">
        <w:rPr>
          <w:szCs w:val="28"/>
        </w:rPr>
        <w:t xml:space="preserve">формирование требований к защите информации, содержащейся в </w:t>
      </w:r>
      <w:r w:rsidR="004D00CF">
        <w:rPr>
          <w:szCs w:val="28"/>
        </w:rPr>
        <w:t>ГИС</w:t>
      </w:r>
      <w:r w:rsidRPr="00DB54AE">
        <w:rPr>
          <w:szCs w:val="28"/>
        </w:rPr>
        <w:t>;</w:t>
      </w:r>
    </w:p>
    <w:p w:rsidR="00FE1F9F" w:rsidRPr="00DB54AE" w:rsidRDefault="00FE1F9F" w:rsidP="00265413">
      <w:pPr>
        <w:pStyle w:val="a4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DB54AE">
        <w:rPr>
          <w:szCs w:val="28"/>
        </w:rPr>
        <w:t xml:space="preserve">применение сертифицированных средств защиты информации, а также аттестация </w:t>
      </w:r>
      <w:r w:rsidR="004D00CF">
        <w:rPr>
          <w:szCs w:val="28"/>
        </w:rPr>
        <w:t>ГИС</w:t>
      </w:r>
      <w:r w:rsidRPr="00DB54AE">
        <w:rPr>
          <w:szCs w:val="28"/>
        </w:rPr>
        <w:t xml:space="preserve"> на соответствие требованиям к защите информации;</w:t>
      </w:r>
    </w:p>
    <w:p w:rsidR="00FE1F9F" w:rsidRPr="00DB54AE" w:rsidRDefault="00FE1F9F" w:rsidP="00265413">
      <w:pPr>
        <w:pStyle w:val="a4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DB54AE">
        <w:rPr>
          <w:szCs w:val="28"/>
        </w:rPr>
        <w:t>защита информации при ее передаче по информационно-телекоммуникационным сетям.</w:t>
      </w:r>
    </w:p>
    <w:p w:rsidR="00FE1F9F" w:rsidRPr="00DB54AE" w:rsidRDefault="00FE1F9F" w:rsidP="00FE1F9F">
      <w:pPr>
        <w:pStyle w:val="a4"/>
        <w:ind w:left="567"/>
        <w:jc w:val="both"/>
        <w:rPr>
          <w:szCs w:val="28"/>
        </w:rPr>
      </w:pPr>
    </w:p>
    <w:p w:rsidR="00FE1F9F" w:rsidRPr="00DB54AE" w:rsidRDefault="00FE1F9F" w:rsidP="00FE1F9F">
      <w:pPr>
        <w:jc w:val="center"/>
        <w:rPr>
          <w:b/>
          <w:sz w:val="28"/>
          <w:szCs w:val="28"/>
        </w:rPr>
      </w:pPr>
      <w:r w:rsidRPr="00DB54AE">
        <w:rPr>
          <w:b/>
          <w:sz w:val="28"/>
          <w:szCs w:val="28"/>
        </w:rPr>
        <w:t>________________</w:t>
      </w:r>
    </w:p>
    <w:p w:rsidR="00FE1F9F" w:rsidRPr="00DB54AE" w:rsidRDefault="00FE1F9F" w:rsidP="00FE1F9F">
      <w:pPr>
        <w:pStyle w:val="a4"/>
        <w:ind w:left="567"/>
        <w:jc w:val="both"/>
        <w:rPr>
          <w:szCs w:val="28"/>
        </w:rPr>
      </w:pPr>
    </w:p>
    <w:p w:rsidR="00FE1F9F" w:rsidRPr="00DB54AE" w:rsidRDefault="00FE1F9F" w:rsidP="00FE1F9F">
      <w:pPr>
        <w:rPr>
          <w:sz w:val="28"/>
          <w:szCs w:val="28"/>
        </w:rPr>
      </w:pPr>
      <w:r w:rsidRPr="00DB54AE">
        <w:rPr>
          <w:sz w:val="28"/>
          <w:szCs w:val="28"/>
        </w:rPr>
        <w:br w:type="page"/>
      </w:r>
    </w:p>
    <w:tbl>
      <w:tblPr>
        <w:tblW w:w="9763" w:type="dxa"/>
        <w:tblLook w:val="04A0" w:firstRow="1" w:lastRow="0" w:firstColumn="1" w:lastColumn="0" w:noHBand="0" w:noVBand="1"/>
      </w:tblPr>
      <w:tblGrid>
        <w:gridCol w:w="4678"/>
        <w:gridCol w:w="5085"/>
      </w:tblGrid>
      <w:tr w:rsidR="00FE1F9F" w:rsidRPr="00DB54AE" w:rsidTr="00B21B3D">
        <w:tc>
          <w:tcPr>
            <w:tcW w:w="4678" w:type="dxa"/>
          </w:tcPr>
          <w:p w:rsidR="00FE1F9F" w:rsidRPr="00DB54AE" w:rsidRDefault="00FE1F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85" w:type="dxa"/>
          </w:tcPr>
          <w:p w:rsidR="00B21B3D" w:rsidRPr="00DB54AE" w:rsidRDefault="00FE1F9F" w:rsidP="0085543B">
            <w:pPr>
              <w:ind w:left="-107" w:right="304"/>
              <w:jc w:val="center"/>
              <w:rPr>
                <w:sz w:val="28"/>
                <w:szCs w:val="28"/>
              </w:rPr>
            </w:pPr>
            <w:r w:rsidRPr="00DB54AE">
              <w:rPr>
                <w:sz w:val="28"/>
                <w:szCs w:val="28"/>
              </w:rPr>
              <w:t>П</w:t>
            </w:r>
            <w:r w:rsidR="00B21B3D" w:rsidRPr="00DB54AE">
              <w:rPr>
                <w:sz w:val="28"/>
                <w:szCs w:val="28"/>
              </w:rPr>
              <w:t>РИЛОЖЕНИЕ</w:t>
            </w:r>
            <w:r w:rsidRPr="00DB54AE">
              <w:rPr>
                <w:sz w:val="28"/>
                <w:szCs w:val="28"/>
              </w:rPr>
              <w:t xml:space="preserve"> №</w:t>
            </w:r>
            <w:r w:rsidR="00B21B3D" w:rsidRPr="00DB54AE">
              <w:rPr>
                <w:sz w:val="28"/>
                <w:szCs w:val="28"/>
              </w:rPr>
              <w:t xml:space="preserve"> </w:t>
            </w:r>
            <w:r w:rsidRPr="00DB54AE">
              <w:rPr>
                <w:sz w:val="28"/>
                <w:szCs w:val="28"/>
              </w:rPr>
              <w:t>1</w:t>
            </w:r>
            <w:r w:rsidR="000C30B1" w:rsidRPr="00DB54AE">
              <w:rPr>
                <w:sz w:val="28"/>
                <w:szCs w:val="28"/>
              </w:rPr>
              <w:t xml:space="preserve"> </w:t>
            </w:r>
            <w:r w:rsidR="0085543B">
              <w:rPr>
                <w:sz w:val="28"/>
                <w:szCs w:val="28"/>
              </w:rPr>
              <w:br/>
            </w:r>
            <w:r w:rsidR="000C30B1" w:rsidRPr="00DB54AE">
              <w:rPr>
                <w:sz w:val="28"/>
                <w:szCs w:val="28"/>
              </w:rPr>
              <w:t>к</w:t>
            </w:r>
            <w:r w:rsidR="0085543B">
              <w:rPr>
                <w:sz w:val="28"/>
                <w:szCs w:val="28"/>
              </w:rPr>
              <w:t xml:space="preserve"> </w:t>
            </w:r>
            <w:r w:rsidR="00B21B3D" w:rsidRPr="00DB54AE">
              <w:rPr>
                <w:sz w:val="28"/>
                <w:szCs w:val="28"/>
              </w:rPr>
              <w:t>Регламенту работы 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учреждений Республики Алтай</w:t>
            </w:r>
          </w:p>
          <w:p w:rsidR="00FE1F9F" w:rsidRPr="00DB54AE" w:rsidRDefault="00FE1F9F" w:rsidP="00B21B3D">
            <w:pPr>
              <w:ind w:left="-107" w:right="304"/>
              <w:jc w:val="center"/>
              <w:rPr>
                <w:sz w:val="28"/>
                <w:szCs w:val="28"/>
              </w:rPr>
            </w:pPr>
          </w:p>
        </w:tc>
      </w:tr>
    </w:tbl>
    <w:p w:rsidR="0085543B" w:rsidRDefault="0085543B" w:rsidP="0085543B">
      <w:pPr>
        <w:jc w:val="right"/>
        <w:rPr>
          <w:sz w:val="28"/>
          <w:szCs w:val="28"/>
        </w:rPr>
      </w:pPr>
    </w:p>
    <w:p w:rsidR="0085543B" w:rsidRDefault="0085543B" w:rsidP="0085543B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5543B" w:rsidRPr="00DB54AE" w:rsidRDefault="0085543B" w:rsidP="0085543B">
      <w:pPr>
        <w:jc w:val="right"/>
        <w:rPr>
          <w:sz w:val="28"/>
          <w:szCs w:val="28"/>
        </w:rPr>
      </w:pPr>
    </w:p>
    <w:p w:rsidR="00B21B3D" w:rsidRPr="008B5BB7" w:rsidRDefault="0085543B" w:rsidP="00B21B3D">
      <w:pPr>
        <w:jc w:val="center"/>
        <w:rPr>
          <w:b/>
          <w:sz w:val="28"/>
          <w:szCs w:val="28"/>
        </w:rPr>
      </w:pPr>
      <w:r w:rsidRPr="008B5BB7">
        <w:rPr>
          <w:b/>
          <w:sz w:val="28"/>
          <w:szCs w:val="28"/>
        </w:rPr>
        <w:t>ЗАЯВКА</w:t>
      </w:r>
    </w:p>
    <w:p w:rsidR="00B21B3D" w:rsidRPr="008B5BB7" w:rsidRDefault="00FE1F9F" w:rsidP="00B21B3D">
      <w:pPr>
        <w:ind w:right="304"/>
        <w:jc w:val="center"/>
        <w:rPr>
          <w:b/>
          <w:sz w:val="28"/>
          <w:szCs w:val="28"/>
        </w:rPr>
      </w:pPr>
      <w:r w:rsidRPr="008B5BB7">
        <w:rPr>
          <w:b/>
          <w:sz w:val="28"/>
          <w:szCs w:val="28"/>
        </w:rPr>
        <w:t xml:space="preserve">на подключение к </w:t>
      </w:r>
      <w:r w:rsidR="00B21B3D" w:rsidRPr="008B5BB7">
        <w:rPr>
          <w:b/>
          <w:sz w:val="28"/>
          <w:szCs w:val="28"/>
        </w:rPr>
        <w:t>государственной информационной системе автоматизации финансово-хозяйственной деятельности органов государственной власти Республики Алтай, государственных учреждений Республики Алтай</w:t>
      </w:r>
    </w:p>
    <w:p w:rsidR="00FE1F9F" w:rsidRPr="00DB54AE" w:rsidRDefault="00FE1F9F" w:rsidP="0085543B">
      <w:pPr>
        <w:jc w:val="center"/>
        <w:rPr>
          <w:sz w:val="28"/>
          <w:szCs w:val="28"/>
        </w:rPr>
      </w:pPr>
      <w:r w:rsidRPr="00DB54AE">
        <w:rPr>
          <w:sz w:val="28"/>
          <w:szCs w:val="28"/>
        </w:rPr>
        <w:t>от «___»__________20___г.</w:t>
      </w:r>
    </w:p>
    <w:p w:rsidR="00FE1F9F" w:rsidRPr="00DB54AE" w:rsidRDefault="00FE1F9F" w:rsidP="00FE1F9F">
      <w:pPr>
        <w:jc w:val="both"/>
        <w:rPr>
          <w:sz w:val="28"/>
          <w:szCs w:val="28"/>
        </w:rPr>
      </w:pPr>
    </w:p>
    <w:p w:rsidR="00FE1F9F" w:rsidRPr="00DB54AE" w:rsidRDefault="00FE1F9F" w:rsidP="00FE1F9F">
      <w:pPr>
        <w:jc w:val="both"/>
        <w:rPr>
          <w:sz w:val="28"/>
          <w:szCs w:val="28"/>
        </w:rPr>
      </w:pPr>
    </w:p>
    <w:p w:rsidR="00FE1F9F" w:rsidRPr="00DB54AE" w:rsidRDefault="00FE1F9F" w:rsidP="00B21B3D">
      <w:pPr>
        <w:rPr>
          <w:sz w:val="28"/>
          <w:szCs w:val="28"/>
        </w:rPr>
      </w:pPr>
      <w:r w:rsidRPr="00DB54AE">
        <w:rPr>
          <w:sz w:val="28"/>
          <w:szCs w:val="28"/>
        </w:rPr>
        <w:t>Наименование</w:t>
      </w:r>
      <w:r w:rsidR="00B21B3D" w:rsidRPr="00DB54AE">
        <w:rPr>
          <w:sz w:val="28"/>
          <w:szCs w:val="28"/>
        </w:rPr>
        <w:t xml:space="preserve"> органа государственной власти Республики Алтай (государственного учреждения Республики Алтай):____________________</w:t>
      </w:r>
    </w:p>
    <w:p w:rsidR="00FE1F9F" w:rsidRPr="00DB54AE" w:rsidRDefault="00FE1F9F" w:rsidP="00FE1F9F">
      <w:pPr>
        <w:jc w:val="both"/>
        <w:rPr>
          <w:sz w:val="28"/>
          <w:szCs w:val="28"/>
        </w:rPr>
      </w:pPr>
      <w:r w:rsidRPr="00DB54AE">
        <w:rPr>
          <w:sz w:val="28"/>
          <w:szCs w:val="28"/>
        </w:rPr>
        <w:t>Фактический адрес:__________________________</w:t>
      </w:r>
      <w:r w:rsidR="00B21B3D" w:rsidRPr="00DB54AE">
        <w:rPr>
          <w:sz w:val="28"/>
          <w:szCs w:val="28"/>
        </w:rPr>
        <w:t>___________</w:t>
      </w:r>
      <w:r w:rsidRPr="00DB54AE">
        <w:rPr>
          <w:sz w:val="28"/>
          <w:szCs w:val="28"/>
        </w:rPr>
        <w:t>__________</w:t>
      </w:r>
    </w:p>
    <w:p w:rsidR="00FE1F9F" w:rsidRPr="00DB54AE" w:rsidRDefault="00FE1F9F" w:rsidP="00FE1F9F">
      <w:pPr>
        <w:jc w:val="both"/>
        <w:rPr>
          <w:sz w:val="28"/>
          <w:szCs w:val="28"/>
        </w:rPr>
      </w:pPr>
      <w:r w:rsidRPr="00DB54AE">
        <w:rPr>
          <w:sz w:val="28"/>
          <w:szCs w:val="28"/>
        </w:rPr>
        <w:t>Контактный телефон:______________________</w:t>
      </w:r>
      <w:r w:rsidR="00B21B3D" w:rsidRPr="00DB54AE">
        <w:rPr>
          <w:sz w:val="28"/>
          <w:szCs w:val="28"/>
        </w:rPr>
        <w:t>_________</w:t>
      </w:r>
      <w:r w:rsidRPr="00DB54AE">
        <w:rPr>
          <w:sz w:val="28"/>
          <w:szCs w:val="28"/>
        </w:rPr>
        <w:t>_______________</w:t>
      </w:r>
      <w:r w:rsidRPr="00DB54AE">
        <w:rPr>
          <w:sz w:val="28"/>
          <w:szCs w:val="28"/>
        </w:rPr>
        <w:tab/>
      </w:r>
    </w:p>
    <w:p w:rsidR="00FE1F9F" w:rsidRPr="00DB54AE" w:rsidRDefault="00FE1F9F" w:rsidP="00FE1F9F">
      <w:pPr>
        <w:jc w:val="both"/>
        <w:rPr>
          <w:sz w:val="28"/>
          <w:szCs w:val="28"/>
        </w:rPr>
      </w:pPr>
      <w:r w:rsidRPr="00DB54AE">
        <w:rPr>
          <w:sz w:val="28"/>
          <w:szCs w:val="28"/>
        </w:rPr>
        <w:t>Адрес электронной почты______________________________</w:t>
      </w:r>
      <w:r w:rsidR="00B21B3D" w:rsidRPr="00DB54AE">
        <w:rPr>
          <w:sz w:val="28"/>
          <w:szCs w:val="28"/>
        </w:rPr>
        <w:t>________</w:t>
      </w:r>
      <w:r w:rsidRPr="00DB54AE">
        <w:rPr>
          <w:sz w:val="28"/>
          <w:szCs w:val="28"/>
        </w:rPr>
        <w:t xml:space="preserve">____ </w:t>
      </w:r>
    </w:p>
    <w:p w:rsidR="00FE1F9F" w:rsidRPr="00DB54AE" w:rsidRDefault="00FE1F9F" w:rsidP="00FE1F9F">
      <w:pPr>
        <w:jc w:val="both"/>
        <w:rPr>
          <w:sz w:val="28"/>
          <w:szCs w:val="28"/>
        </w:rPr>
      </w:pPr>
      <w:r w:rsidRPr="00DB54AE">
        <w:rPr>
          <w:sz w:val="28"/>
          <w:szCs w:val="28"/>
        </w:rPr>
        <w:t>ОГРН_____________________________</w:t>
      </w:r>
    </w:p>
    <w:p w:rsidR="00FE1F9F" w:rsidRPr="00DB54AE" w:rsidRDefault="00FE1F9F" w:rsidP="00FE1F9F">
      <w:pPr>
        <w:jc w:val="both"/>
        <w:rPr>
          <w:sz w:val="28"/>
          <w:szCs w:val="28"/>
        </w:rPr>
      </w:pPr>
      <w:r w:rsidRPr="00DB54AE">
        <w:rPr>
          <w:sz w:val="28"/>
          <w:szCs w:val="28"/>
        </w:rPr>
        <w:t>ИНН______________________________</w:t>
      </w:r>
      <w:r w:rsidRPr="00DB54AE">
        <w:rPr>
          <w:sz w:val="28"/>
          <w:szCs w:val="28"/>
        </w:rPr>
        <w:tab/>
      </w:r>
    </w:p>
    <w:p w:rsidR="00FE1F9F" w:rsidRPr="00DB54AE" w:rsidRDefault="00FE1F9F" w:rsidP="00FE1F9F">
      <w:pPr>
        <w:jc w:val="both"/>
        <w:rPr>
          <w:sz w:val="28"/>
          <w:szCs w:val="28"/>
        </w:rPr>
      </w:pPr>
      <w:r w:rsidRPr="00DB54AE">
        <w:rPr>
          <w:sz w:val="28"/>
          <w:szCs w:val="28"/>
        </w:rPr>
        <w:t>КПП______________________________</w:t>
      </w:r>
    </w:p>
    <w:p w:rsidR="00FE1F9F" w:rsidRPr="00DB54AE" w:rsidRDefault="00FE1F9F" w:rsidP="00FE1F9F">
      <w:pPr>
        <w:jc w:val="both"/>
        <w:rPr>
          <w:sz w:val="28"/>
          <w:szCs w:val="28"/>
        </w:rPr>
      </w:pPr>
    </w:p>
    <w:p w:rsidR="00FE1F9F" w:rsidRPr="00DB54AE" w:rsidRDefault="00FE1F9F" w:rsidP="00FE1F9F">
      <w:pPr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 </w:t>
      </w:r>
      <w:r w:rsidRPr="00DB54AE">
        <w:rPr>
          <w:sz w:val="28"/>
          <w:szCs w:val="28"/>
        </w:rPr>
        <w:tab/>
        <w:t>Прошу осуществить подключение к госуда</w:t>
      </w:r>
      <w:r w:rsidR="00B21B3D" w:rsidRPr="00DB54AE">
        <w:rPr>
          <w:sz w:val="28"/>
          <w:szCs w:val="28"/>
        </w:rPr>
        <w:t>рственной информационной системе</w:t>
      </w:r>
      <w:r w:rsidRPr="00DB54AE">
        <w:rPr>
          <w:sz w:val="28"/>
          <w:szCs w:val="28"/>
        </w:rPr>
        <w:t xml:space="preserve"> автоматизации финансово-хозяйственной деятельности органов государственной власти Республики Алтай, государственных учреждений Республики Алтай.</w:t>
      </w:r>
    </w:p>
    <w:p w:rsidR="00FE1F9F" w:rsidRPr="00DB54AE" w:rsidRDefault="00FE1F9F" w:rsidP="00FE1F9F">
      <w:pPr>
        <w:jc w:val="both"/>
        <w:rPr>
          <w:sz w:val="28"/>
          <w:szCs w:val="28"/>
        </w:rPr>
      </w:pPr>
      <w:r w:rsidRPr="00DB54AE">
        <w:rPr>
          <w:sz w:val="28"/>
          <w:szCs w:val="28"/>
        </w:rPr>
        <w:t>Приложени</w:t>
      </w:r>
      <w:r w:rsidR="00B21B3D" w:rsidRPr="00DB54AE">
        <w:rPr>
          <w:sz w:val="28"/>
          <w:szCs w:val="28"/>
        </w:rPr>
        <w:t>е: __________________</w:t>
      </w:r>
      <w:r w:rsidRPr="00DB54AE">
        <w:rPr>
          <w:sz w:val="28"/>
          <w:szCs w:val="28"/>
        </w:rPr>
        <w:t>___</w:t>
      </w:r>
    </w:p>
    <w:p w:rsidR="00FE1F9F" w:rsidRPr="00DB54AE" w:rsidRDefault="00FE1F9F" w:rsidP="00FE1F9F">
      <w:pPr>
        <w:jc w:val="both"/>
        <w:rPr>
          <w:sz w:val="28"/>
          <w:szCs w:val="28"/>
        </w:rPr>
      </w:pPr>
    </w:p>
    <w:p w:rsidR="00FE1F9F" w:rsidRPr="00DB54AE" w:rsidRDefault="00FE1F9F" w:rsidP="00FE1F9F">
      <w:pPr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Руководитель </w:t>
      </w:r>
      <w:r w:rsidR="00626453" w:rsidRPr="00DB54AE">
        <w:rPr>
          <w:sz w:val="28"/>
          <w:szCs w:val="28"/>
        </w:rPr>
        <w:t>участника ГИС / ЦБ</w:t>
      </w:r>
      <w:r w:rsidR="00847477" w:rsidRPr="00DB54AE">
        <w:rPr>
          <w:sz w:val="28"/>
          <w:szCs w:val="28"/>
        </w:rPr>
        <w:t>______________</w:t>
      </w:r>
      <w:r w:rsidRPr="00DB54AE">
        <w:rPr>
          <w:sz w:val="28"/>
          <w:szCs w:val="28"/>
        </w:rPr>
        <w:t xml:space="preserve">______________________                      </w:t>
      </w:r>
      <w:r w:rsidR="00B21B3D" w:rsidRPr="00DB54AE">
        <w:rPr>
          <w:sz w:val="28"/>
          <w:szCs w:val="28"/>
        </w:rPr>
        <w:t xml:space="preserve"> </w:t>
      </w:r>
      <w:r w:rsidRPr="00DB54AE">
        <w:rPr>
          <w:sz w:val="28"/>
          <w:szCs w:val="28"/>
        </w:rPr>
        <w:t xml:space="preserve"> </w:t>
      </w:r>
      <w:r w:rsidR="00B21B3D" w:rsidRPr="00DB54AE">
        <w:rPr>
          <w:sz w:val="28"/>
          <w:szCs w:val="28"/>
        </w:rPr>
        <w:tab/>
      </w:r>
      <w:r w:rsidR="00B21B3D" w:rsidRPr="00DB54AE">
        <w:rPr>
          <w:sz w:val="28"/>
          <w:szCs w:val="28"/>
        </w:rPr>
        <w:tab/>
      </w:r>
      <w:r w:rsidR="00B21B3D" w:rsidRPr="00DB54AE">
        <w:rPr>
          <w:sz w:val="28"/>
          <w:szCs w:val="28"/>
        </w:rPr>
        <w:tab/>
      </w:r>
      <w:r w:rsidR="00B21B3D" w:rsidRPr="00DB54AE">
        <w:rPr>
          <w:sz w:val="28"/>
          <w:szCs w:val="28"/>
        </w:rPr>
        <w:tab/>
        <w:t xml:space="preserve">  </w:t>
      </w:r>
      <w:r w:rsidR="00847477" w:rsidRPr="00DB54AE">
        <w:rPr>
          <w:sz w:val="28"/>
          <w:szCs w:val="28"/>
        </w:rPr>
        <w:tab/>
      </w:r>
      <w:r w:rsidR="00847477" w:rsidRPr="00DB54AE">
        <w:rPr>
          <w:sz w:val="28"/>
          <w:szCs w:val="28"/>
        </w:rPr>
        <w:tab/>
      </w:r>
      <w:r w:rsidR="00B21B3D" w:rsidRPr="00DB54AE">
        <w:rPr>
          <w:sz w:val="28"/>
          <w:szCs w:val="28"/>
        </w:rPr>
        <w:t xml:space="preserve"> </w:t>
      </w:r>
      <w:r w:rsidRPr="00DB54AE">
        <w:rPr>
          <w:sz w:val="28"/>
          <w:szCs w:val="28"/>
        </w:rPr>
        <w:t>(подпись)                           (ФИО)</w:t>
      </w:r>
    </w:p>
    <w:p w:rsidR="00FE1F9F" w:rsidRPr="00DB54AE" w:rsidRDefault="00FE1F9F" w:rsidP="00FE1F9F">
      <w:pPr>
        <w:jc w:val="both"/>
        <w:rPr>
          <w:sz w:val="28"/>
          <w:szCs w:val="28"/>
        </w:rPr>
      </w:pPr>
    </w:p>
    <w:p w:rsidR="00B070A8" w:rsidRPr="00DB54AE" w:rsidRDefault="00FE1F9F" w:rsidP="00B070A8">
      <w:pPr>
        <w:spacing w:after="160" w:line="256" w:lineRule="auto"/>
        <w:rPr>
          <w:sz w:val="28"/>
          <w:szCs w:val="28"/>
        </w:rPr>
      </w:pPr>
      <w:r w:rsidRPr="00DB54AE">
        <w:rPr>
          <w:sz w:val="28"/>
          <w:szCs w:val="28"/>
        </w:rPr>
        <w:br w:type="page"/>
      </w:r>
    </w:p>
    <w:p w:rsidR="00FE1F9F" w:rsidRPr="00DB54AE" w:rsidRDefault="0085543B" w:rsidP="00B070A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711AB" w:rsidRPr="00DB54AE" w:rsidRDefault="00FE1F9F" w:rsidP="00B070A8">
      <w:pPr>
        <w:ind w:left="4536"/>
        <w:jc w:val="center"/>
        <w:rPr>
          <w:sz w:val="28"/>
          <w:szCs w:val="28"/>
        </w:rPr>
      </w:pPr>
      <w:r w:rsidRPr="00DB54AE">
        <w:rPr>
          <w:sz w:val="28"/>
          <w:szCs w:val="28"/>
        </w:rPr>
        <w:t xml:space="preserve">к Заявке </w:t>
      </w:r>
      <w:r w:rsidR="0085543B">
        <w:rPr>
          <w:sz w:val="28"/>
          <w:szCs w:val="28"/>
        </w:rPr>
        <w:t>на подключение</w:t>
      </w:r>
      <w:r w:rsidR="0085543B">
        <w:rPr>
          <w:sz w:val="28"/>
          <w:szCs w:val="28"/>
        </w:rPr>
        <w:br/>
      </w:r>
      <w:r w:rsidR="00B070A8" w:rsidRPr="00DB54AE">
        <w:rPr>
          <w:sz w:val="28"/>
          <w:szCs w:val="28"/>
        </w:rPr>
        <w:t xml:space="preserve">к государственной информационной системе автоматизации финансово-хозяйственной деятельности органов государственной власти </w:t>
      </w:r>
    </w:p>
    <w:p w:rsidR="00B070A8" w:rsidRPr="00DB54AE" w:rsidRDefault="00B070A8" w:rsidP="00B070A8">
      <w:pPr>
        <w:ind w:left="4536"/>
        <w:jc w:val="center"/>
        <w:rPr>
          <w:sz w:val="28"/>
          <w:szCs w:val="28"/>
        </w:rPr>
      </w:pPr>
      <w:r w:rsidRPr="00DB54AE">
        <w:rPr>
          <w:sz w:val="28"/>
          <w:szCs w:val="28"/>
        </w:rPr>
        <w:t>Республики Алтай,</w:t>
      </w:r>
    </w:p>
    <w:p w:rsidR="00B070A8" w:rsidRPr="00DB54AE" w:rsidRDefault="00B070A8" w:rsidP="00B070A8">
      <w:pPr>
        <w:ind w:left="4536"/>
        <w:jc w:val="center"/>
        <w:rPr>
          <w:sz w:val="28"/>
          <w:szCs w:val="28"/>
        </w:rPr>
      </w:pPr>
      <w:r w:rsidRPr="00DB54AE">
        <w:rPr>
          <w:sz w:val="28"/>
          <w:szCs w:val="28"/>
        </w:rPr>
        <w:t>государственных учреждений Республики Алтай</w:t>
      </w:r>
    </w:p>
    <w:p w:rsidR="002711AB" w:rsidRPr="00DB54AE" w:rsidRDefault="002711AB" w:rsidP="00B070A8">
      <w:pPr>
        <w:ind w:left="4536"/>
        <w:jc w:val="center"/>
        <w:rPr>
          <w:sz w:val="28"/>
          <w:szCs w:val="28"/>
        </w:rPr>
      </w:pPr>
    </w:p>
    <w:p w:rsidR="00FE1F9F" w:rsidRPr="00DB54AE" w:rsidRDefault="00FE1F9F" w:rsidP="00FE1F9F">
      <w:pPr>
        <w:pStyle w:val="a4"/>
        <w:numPr>
          <w:ilvl w:val="0"/>
          <w:numId w:val="8"/>
        </w:numPr>
        <w:ind w:left="0" w:firstLine="567"/>
        <w:jc w:val="both"/>
        <w:rPr>
          <w:szCs w:val="28"/>
        </w:rPr>
      </w:pPr>
      <w:r w:rsidRPr="00DB54AE">
        <w:rPr>
          <w:szCs w:val="28"/>
        </w:rPr>
        <w:t>Информация о подключаемых Пользователях ГИС:</w:t>
      </w:r>
    </w:p>
    <w:p w:rsidR="00FE1F9F" w:rsidRPr="00DB54AE" w:rsidRDefault="00FE1F9F" w:rsidP="00FE1F9F">
      <w:pPr>
        <w:jc w:val="center"/>
        <w:rPr>
          <w:sz w:val="28"/>
          <w:szCs w:val="28"/>
        </w:rPr>
      </w:pPr>
    </w:p>
    <w:p w:rsidR="00FE1F9F" w:rsidRPr="00DB54AE" w:rsidRDefault="00FE1F9F" w:rsidP="00FE1F9F">
      <w:pPr>
        <w:ind w:firstLine="360"/>
        <w:jc w:val="both"/>
        <w:rPr>
          <w:sz w:val="28"/>
          <w:szCs w:val="28"/>
        </w:rPr>
      </w:pPr>
      <w:r w:rsidRPr="00DB54AE">
        <w:rPr>
          <w:sz w:val="28"/>
          <w:szCs w:val="28"/>
        </w:rPr>
        <w:t>Количество автоматизированных рабочих (</w:t>
      </w:r>
      <w:r w:rsidR="002711AB" w:rsidRPr="00DB54AE">
        <w:rPr>
          <w:sz w:val="28"/>
          <w:szCs w:val="28"/>
        </w:rPr>
        <w:t xml:space="preserve">далее - </w:t>
      </w:r>
      <w:r w:rsidRPr="00DB54AE">
        <w:rPr>
          <w:sz w:val="28"/>
          <w:szCs w:val="28"/>
        </w:rPr>
        <w:t xml:space="preserve">АРМ), предполагаемых для работы в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 xml:space="preserve"> - __________________________шт.</w:t>
      </w:r>
    </w:p>
    <w:p w:rsidR="00FE1F9F" w:rsidRPr="00DB54AE" w:rsidRDefault="00FE1F9F" w:rsidP="00FE1F9F">
      <w:pPr>
        <w:jc w:val="both"/>
        <w:rPr>
          <w:sz w:val="28"/>
          <w:szCs w:val="28"/>
        </w:rPr>
      </w:pPr>
    </w:p>
    <w:p w:rsidR="00FE1F9F" w:rsidRPr="00DB54AE" w:rsidRDefault="00FE1F9F" w:rsidP="00FE1F9F">
      <w:pPr>
        <w:pStyle w:val="a4"/>
        <w:numPr>
          <w:ilvl w:val="0"/>
          <w:numId w:val="8"/>
        </w:numPr>
        <w:jc w:val="center"/>
        <w:rPr>
          <w:szCs w:val="28"/>
        </w:rPr>
      </w:pPr>
      <w:r w:rsidRPr="00DB54AE">
        <w:rPr>
          <w:szCs w:val="28"/>
        </w:rPr>
        <w:t xml:space="preserve">Информация о рабочих местах в разрезе модулей </w:t>
      </w:r>
      <w:r w:rsidR="004D00CF">
        <w:rPr>
          <w:szCs w:val="28"/>
        </w:rPr>
        <w:t>ГИС</w:t>
      </w:r>
    </w:p>
    <w:p w:rsidR="00FE1F9F" w:rsidRPr="00DB54AE" w:rsidRDefault="00FE1F9F" w:rsidP="00FE1F9F">
      <w:pPr>
        <w:pStyle w:val="a4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929"/>
        <w:gridCol w:w="931"/>
        <w:gridCol w:w="817"/>
        <w:gridCol w:w="1045"/>
        <w:gridCol w:w="918"/>
        <w:gridCol w:w="918"/>
        <w:gridCol w:w="981"/>
        <w:gridCol w:w="981"/>
        <w:gridCol w:w="981"/>
      </w:tblGrid>
      <w:tr w:rsidR="00FE1F9F" w:rsidRPr="00DB54AE" w:rsidTr="00FE1F9F">
        <w:trPr>
          <w:trHeight w:val="20"/>
          <w:tblHeader/>
        </w:trPr>
        <w:tc>
          <w:tcPr>
            <w:tcW w:w="9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  <w:r w:rsidRPr="00DB54AE">
              <w:rPr>
                <w:sz w:val="28"/>
                <w:szCs w:val="28"/>
              </w:rPr>
              <w:t>Количество рабочих мест по модулям*</w:t>
            </w:r>
          </w:p>
        </w:tc>
      </w:tr>
      <w:tr w:rsidR="00FE1F9F" w:rsidRPr="00DB54AE" w:rsidTr="00FE1F9F">
        <w:trPr>
          <w:trHeight w:val="20"/>
          <w:tblHeader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  <w:r w:rsidRPr="00DB54AE">
              <w:rPr>
                <w:sz w:val="28"/>
                <w:szCs w:val="28"/>
              </w:rPr>
              <w:t>Бухгалтерский учет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  <w:r w:rsidRPr="00DB54AE">
              <w:rPr>
                <w:sz w:val="28"/>
                <w:szCs w:val="28"/>
              </w:rPr>
              <w:t>Планирование и финансирование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  <w:r w:rsidRPr="00DB54AE">
              <w:rPr>
                <w:sz w:val="28"/>
                <w:szCs w:val="28"/>
              </w:rPr>
              <w:t>Кадры и штатное расписание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  <w:r w:rsidRPr="00DB54AE">
              <w:rPr>
                <w:sz w:val="28"/>
                <w:szCs w:val="28"/>
              </w:rPr>
              <w:t>Расчет заработной платы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  <w:r w:rsidRPr="00DB54AE">
              <w:rPr>
                <w:sz w:val="28"/>
                <w:szCs w:val="28"/>
              </w:rPr>
              <w:t>Управление кадрами государственной гражданской службы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  <w:r w:rsidRPr="00DB54AE">
              <w:rPr>
                <w:sz w:val="28"/>
                <w:szCs w:val="28"/>
              </w:rPr>
              <w:t>Реестр государственных служащих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  <w:r w:rsidRPr="00DB54AE">
              <w:rPr>
                <w:sz w:val="28"/>
                <w:szCs w:val="28"/>
              </w:rPr>
              <w:t>Подушевое финансирование в образовании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  <w:r w:rsidRPr="00DB54AE">
              <w:rPr>
                <w:sz w:val="28"/>
                <w:szCs w:val="28"/>
              </w:rPr>
              <w:t>Учет продуктов питания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  <w:r w:rsidRPr="00DB54AE">
              <w:rPr>
                <w:sz w:val="28"/>
                <w:szCs w:val="28"/>
              </w:rPr>
              <w:t>Расчет оплаты услуг учреждения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</w:p>
        </w:tc>
      </w:tr>
      <w:tr w:rsidR="00FE1F9F" w:rsidRPr="00DB54AE" w:rsidTr="00FE1F9F">
        <w:trPr>
          <w:trHeight w:val="20"/>
          <w:tblHeader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</w:p>
        </w:tc>
      </w:tr>
      <w:tr w:rsidR="00FE1F9F" w:rsidRPr="00DB54AE" w:rsidTr="00FE1F9F">
        <w:trPr>
          <w:trHeight w:val="20"/>
          <w:tblHeader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1F9F" w:rsidRPr="00DB54AE" w:rsidRDefault="00FE1F9F" w:rsidP="00FE1F9F">
      <w:pPr>
        <w:rPr>
          <w:sz w:val="28"/>
          <w:szCs w:val="28"/>
        </w:rPr>
      </w:pPr>
      <w:r w:rsidRPr="00DB54AE">
        <w:rPr>
          <w:sz w:val="28"/>
          <w:szCs w:val="28"/>
        </w:rPr>
        <w:t>* указать количество необходимых модулей</w:t>
      </w:r>
    </w:p>
    <w:p w:rsidR="00FE1F9F" w:rsidRPr="00DB54AE" w:rsidRDefault="00FE1F9F" w:rsidP="00FE1F9F">
      <w:pPr>
        <w:ind w:firstLine="708"/>
        <w:jc w:val="both"/>
        <w:rPr>
          <w:sz w:val="28"/>
          <w:szCs w:val="28"/>
        </w:rPr>
      </w:pPr>
    </w:p>
    <w:p w:rsidR="00FE1F9F" w:rsidRPr="00DB54AE" w:rsidRDefault="00FE1F9F" w:rsidP="00FE1F9F">
      <w:pPr>
        <w:ind w:firstLine="567"/>
        <w:jc w:val="both"/>
        <w:rPr>
          <w:sz w:val="28"/>
          <w:szCs w:val="28"/>
        </w:rPr>
      </w:pPr>
      <w:r w:rsidRPr="00DB54AE">
        <w:rPr>
          <w:sz w:val="28"/>
          <w:szCs w:val="28"/>
        </w:rPr>
        <w:t>3. Используемые на момент подачи заявки информационные системы в бухгалтерском (бюджетном) учете (при наличии)</w:t>
      </w:r>
    </w:p>
    <w:p w:rsidR="00FE1F9F" w:rsidRPr="00DB54AE" w:rsidRDefault="00FE1F9F" w:rsidP="00FE1F9F">
      <w:pPr>
        <w:jc w:val="center"/>
        <w:rPr>
          <w:sz w:val="28"/>
          <w:szCs w:val="28"/>
        </w:rPr>
      </w:pPr>
      <w:r w:rsidRPr="00DB54AE">
        <w:rPr>
          <w:sz w:val="28"/>
          <w:szCs w:val="28"/>
        </w:rPr>
        <w:t>_____________________________________________</w:t>
      </w:r>
      <w:r w:rsidR="002711AB" w:rsidRPr="00DB54AE">
        <w:rPr>
          <w:sz w:val="28"/>
          <w:szCs w:val="28"/>
        </w:rPr>
        <w:t>____________________</w:t>
      </w:r>
    </w:p>
    <w:p w:rsidR="00FE1F9F" w:rsidRPr="00DB54AE" w:rsidRDefault="00FE1F9F" w:rsidP="00FE1F9F">
      <w:pPr>
        <w:jc w:val="both"/>
        <w:rPr>
          <w:sz w:val="28"/>
          <w:szCs w:val="28"/>
        </w:rPr>
      </w:pPr>
    </w:p>
    <w:p w:rsidR="00FE1F9F" w:rsidRPr="00DB54AE" w:rsidRDefault="00FE1F9F" w:rsidP="00FE1F9F">
      <w:pPr>
        <w:pStyle w:val="a4"/>
        <w:numPr>
          <w:ilvl w:val="0"/>
          <w:numId w:val="9"/>
        </w:numPr>
        <w:ind w:left="0" w:firstLine="567"/>
        <w:jc w:val="both"/>
        <w:rPr>
          <w:szCs w:val="28"/>
        </w:rPr>
      </w:pPr>
      <w:r w:rsidRPr="00DB54AE">
        <w:rPr>
          <w:szCs w:val="28"/>
        </w:rPr>
        <w:t xml:space="preserve">Используемое базовое (общесистемное) программное обеспечение на АРМ, подключаемых к </w:t>
      </w:r>
      <w:r w:rsidR="004D00CF">
        <w:rPr>
          <w:szCs w:val="28"/>
        </w:rPr>
        <w:t>ГИС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0"/>
        <w:gridCol w:w="5200"/>
      </w:tblGrid>
      <w:tr w:rsidR="00FE1F9F" w:rsidRPr="00DB54AE" w:rsidTr="00FE1F9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DB54AE" w:rsidRDefault="00FE1F9F">
            <w:pPr>
              <w:rPr>
                <w:sz w:val="28"/>
                <w:szCs w:val="28"/>
              </w:rPr>
            </w:pPr>
            <w:r w:rsidRPr="00DB54AE">
              <w:rPr>
                <w:sz w:val="28"/>
                <w:szCs w:val="28"/>
              </w:rPr>
              <w:t>Системное программное обеспечение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DB54AE" w:rsidRDefault="00FE1F9F">
            <w:pPr>
              <w:jc w:val="both"/>
              <w:rPr>
                <w:i/>
                <w:sz w:val="28"/>
                <w:szCs w:val="28"/>
              </w:rPr>
            </w:pPr>
            <w:r w:rsidRPr="00DB54AE">
              <w:rPr>
                <w:i/>
                <w:sz w:val="28"/>
                <w:szCs w:val="28"/>
              </w:rPr>
              <w:t>Операционные системы (</w:t>
            </w:r>
            <w:r w:rsidRPr="00DB54AE">
              <w:rPr>
                <w:i/>
                <w:sz w:val="28"/>
                <w:szCs w:val="28"/>
                <w:lang w:val="en-US"/>
              </w:rPr>
              <w:t>Microsoft</w:t>
            </w:r>
            <w:r w:rsidRPr="00DB54AE">
              <w:rPr>
                <w:i/>
                <w:sz w:val="28"/>
                <w:szCs w:val="28"/>
              </w:rPr>
              <w:t xml:space="preserve"> </w:t>
            </w:r>
            <w:r w:rsidRPr="00DB54AE">
              <w:rPr>
                <w:i/>
                <w:sz w:val="28"/>
                <w:szCs w:val="28"/>
                <w:lang w:val="en-US"/>
              </w:rPr>
              <w:t>Windows</w:t>
            </w:r>
            <w:r w:rsidRPr="00DB54AE">
              <w:rPr>
                <w:i/>
                <w:sz w:val="28"/>
                <w:szCs w:val="28"/>
              </w:rPr>
              <w:t xml:space="preserve">, </w:t>
            </w:r>
            <w:r w:rsidRPr="00DB54AE">
              <w:rPr>
                <w:i/>
                <w:sz w:val="28"/>
                <w:szCs w:val="28"/>
                <w:lang w:val="en-US"/>
              </w:rPr>
              <w:t>Linux</w:t>
            </w:r>
            <w:r w:rsidRPr="00DB54AE">
              <w:rPr>
                <w:i/>
                <w:sz w:val="28"/>
                <w:szCs w:val="28"/>
              </w:rPr>
              <w:t xml:space="preserve"> и т.д.).</w:t>
            </w:r>
          </w:p>
        </w:tc>
      </w:tr>
      <w:tr w:rsidR="00FE1F9F" w:rsidRPr="00DB54AE" w:rsidTr="00FE1F9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DB54AE" w:rsidRDefault="00FE1F9F">
            <w:pPr>
              <w:jc w:val="both"/>
              <w:rPr>
                <w:sz w:val="28"/>
                <w:szCs w:val="28"/>
              </w:rPr>
            </w:pPr>
            <w:r w:rsidRPr="00DB54AE">
              <w:rPr>
                <w:sz w:val="28"/>
                <w:szCs w:val="28"/>
              </w:rPr>
              <w:t xml:space="preserve">Прикладное программное обеспечение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DB54AE" w:rsidRDefault="00FE1F9F">
            <w:pPr>
              <w:jc w:val="both"/>
              <w:rPr>
                <w:i/>
                <w:sz w:val="28"/>
                <w:szCs w:val="28"/>
              </w:rPr>
            </w:pPr>
            <w:r w:rsidRPr="00DB54AE">
              <w:rPr>
                <w:i/>
                <w:sz w:val="28"/>
                <w:szCs w:val="28"/>
              </w:rPr>
              <w:t>программные средства общего назначения (</w:t>
            </w:r>
            <w:r w:rsidRPr="00DB54AE">
              <w:rPr>
                <w:i/>
                <w:sz w:val="28"/>
                <w:szCs w:val="28"/>
                <w:lang w:val="en-US"/>
              </w:rPr>
              <w:t>Office</w:t>
            </w:r>
            <w:r w:rsidRPr="00DB54AE">
              <w:rPr>
                <w:i/>
                <w:sz w:val="28"/>
                <w:szCs w:val="28"/>
              </w:rPr>
              <w:t xml:space="preserve">, СУБД и т.д.); </w:t>
            </w:r>
          </w:p>
          <w:p w:rsidR="00FE1F9F" w:rsidRPr="00DB54AE" w:rsidRDefault="00FE1F9F">
            <w:pPr>
              <w:jc w:val="both"/>
              <w:rPr>
                <w:i/>
                <w:sz w:val="28"/>
                <w:szCs w:val="28"/>
              </w:rPr>
            </w:pPr>
            <w:r w:rsidRPr="00DB54AE">
              <w:rPr>
                <w:i/>
                <w:sz w:val="28"/>
                <w:szCs w:val="28"/>
              </w:rPr>
              <w:t xml:space="preserve">профессиональные программные </w:t>
            </w:r>
            <w:r w:rsidRPr="00DB54AE">
              <w:rPr>
                <w:i/>
                <w:sz w:val="28"/>
                <w:szCs w:val="28"/>
              </w:rPr>
              <w:lastRenderedPageBreak/>
              <w:t>средства (СУФД, СБИС и т.д.).</w:t>
            </w:r>
          </w:p>
        </w:tc>
      </w:tr>
    </w:tbl>
    <w:p w:rsidR="00FE1F9F" w:rsidRPr="00DB54AE" w:rsidRDefault="00FE1F9F" w:rsidP="00FE1F9F">
      <w:pPr>
        <w:jc w:val="both"/>
        <w:rPr>
          <w:sz w:val="28"/>
          <w:szCs w:val="28"/>
        </w:rPr>
      </w:pPr>
    </w:p>
    <w:p w:rsidR="00FE1F9F" w:rsidRPr="00DB54AE" w:rsidRDefault="00FE1F9F" w:rsidP="00FE1F9F">
      <w:pPr>
        <w:pStyle w:val="a4"/>
        <w:numPr>
          <w:ilvl w:val="0"/>
          <w:numId w:val="9"/>
        </w:numPr>
        <w:ind w:left="0" w:firstLine="567"/>
        <w:jc w:val="both"/>
        <w:rPr>
          <w:szCs w:val="28"/>
        </w:rPr>
      </w:pPr>
      <w:r w:rsidRPr="00DB54AE">
        <w:rPr>
          <w:szCs w:val="28"/>
        </w:rPr>
        <w:t xml:space="preserve">Сведения о применяемых на АРМ, подключаемых к </w:t>
      </w:r>
      <w:r w:rsidR="004D00CF">
        <w:rPr>
          <w:szCs w:val="28"/>
        </w:rPr>
        <w:t>ГИС</w:t>
      </w:r>
      <w:r w:rsidRPr="00DB54AE">
        <w:rPr>
          <w:szCs w:val="28"/>
        </w:rPr>
        <w:t>, сертифицированных средствах защиты информации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82"/>
        <w:gridCol w:w="2991"/>
        <w:gridCol w:w="2457"/>
      </w:tblGrid>
      <w:tr w:rsidR="00FE1F9F" w:rsidRPr="00DB54AE" w:rsidTr="00FE1F9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  <w:r w:rsidRPr="00DB54AE">
              <w:rPr>
                <w:sz w:val="28"/>
                <w:szCs w:val="28"/>
              </w:rPr>
              <w:t>Средства обеспечения информационной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DB54AE" w:rsidRDefault="00FE1F9F" w:rsidP="002711AB">
            <w:pPr>
              <w:jc w:val="center"/>
              <w:rPr>
                <w:sz w:val="28"/>
                <w:szCs w:val="28"/>
              </w:rPr>
            </w:pPr>
            <w:r w:rsidRPr="00DB54AE">
              <w:rPr>
                <w:sz w:val="28"/>
                <w:szCs w:val="28"/>
              </w:rPr>
              <w:t xml:space="preserve">Наименование и версия </w:t>
            </w:r>
            <w:r w:rsidR="002711AB" w:rsidRPr="00DB54AE">
              <w:rPr>
                <w:sz w:val="28"/>
                <w:szCs w:val="28"/>
              </w:rPr>
              <w:t>программного оборудования</w:t>
            </w:r>
            <w:r w:rsidRPr="00DB54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DB54AE" w:rsidRDefault="00FE1F9F" w:rsidP="002711AB">
            <w:pPr>
              <w:jc w:val="center"/>
              <w:rPr>
                <w:sz w:val="28"/>
                <w:szCs w:val="28"/>
              </w:rPr>
            </w:pPr>
            <w:r w:rsidRPr="00DB54AE">
              <w:rPr>
                <w:sz w:val="28"/>
                <w:szCs w:val="28"/>
              </w:rPr>
              <w:t xml:space="preserve">Количество АРМ, где установлены </w:t>
            </w:r>
            <w:r w:rsidR="002711AB" w:rsidRPr="00DB54AE">
              <w:rPr>
                <w:sz w:val="28"/>
                <w:szCs w:val="28"/>
              </w:rPr>
              <w:t>средства защиты информации</w:t>
            </w:r>
          </w:p>
        </w:tc>
      </w:tr>
      <w:tr w:rsidR="00FE1F9F" w:rsidRPr="00DB54AE" w:rsidTr="00FE1F9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  <w:r w:rsidRPr="00DB54AE">
              <w:rPr>
                <w:sz w:val="28"/>
                <w:szCs w:val="28"/>
              </w:rPr>
              <w:t>Антивирусные средства защиты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F" w:rsidRPr="00DB54AE" w:rsidRDefault="00FE1F9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</w:p>
        </w:tc>
      </w:tr>
      <w:tr w:rsidR="00FE1F9F" w:rsidRPr="00DB54AE" w:rsidTr="00FE1F9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  <w:r w:rsidRPr="00DB54AE">
              <w:rPr>
                <w:sz w:val="28"/>
                <w:szCs w:val="28"/>
              </w:rPr>
              <w:t>Средства защиты информации от несанкционированного доступа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</w:p>
        </w:tc>
      </w:tr>
      <w:tr w:rsidR="00FE1F9F" w:rsidRPr="00DB54AE" w:rsidTr="00FE1F9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  <w:r w:rsidRPr="00DB54AE">
              <w:rPr>
                <w:sz w:val="28"/>
                <w:szCs w:val="28"/>
              </w:rPr>
              <w:t xml:space="preserve">Средства криптографическая защиты информации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F" w:rsidRPr="00DB54AE" w:rsidRDefault="00FE1F9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F" w:rsidRPr="00DB54AE" w:rsidRDefault="00FE1F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1F9F" w:rsidRPr="00DB54AE" w:rsidRDefault="00FE1F9F" w:rsidP="00FE1F9F">
      <w:pPr>
        <w:jc w:val="both"/>
        <w:rPr>
          <w:sz w:val="28"/>
          <w:szCs w:val="28"/>
        </w:rPr>
      </w:pPr>
    </w:p>
    <w:p w:rsidR="00BC2A10" w:rsidRPr="00DB54AE" w:rsidRDefault="00FE1F9F" w:rsidP="00577F64">
      <w:pPr>
        <w:pStyle w:val="a4"/>
        <w:numPr>
          <w:ilvl w:val="0"/>
          <w:numId w:val="9"/>
        </w:numPr>
        <w:ind w:left="0" w:firstLine="720"/>
        <w:jc w:val="both"/>
        <w:rPr>
          <w:szCs w:val="28"/>
        </w:rPr>
      </w:pPr>
      <w:r w:rsidRPr="00DB54AE">
        <w:rPr>
          <w:szCs w:val="28"/>
        </w:rPr>
        <w:t>Наличие доступа к информационно-коммуникационной сети Интернет ___</w:t>
      </w:r>
      <w:r w:rsidRPr="00DB54AE">
        <w:rPr>
          <w:szCs w:val="28"/>
          <w:u w:val="single"/>
        </w:rPr>
        <w:t>ДА/НЕТ</w:t>
      </w:r>
      <w:r w:rsidRPr="00DB54AE">
        <w:rPr>
          <w:szCs w:val="28"/>
        </w:rPr>
        <w:t>__ Пропускная способность ______</w:t>
      </w:r>
      <w:r w:rsidR="002711AB" w:rsidRPr="00DB54AE">
        <w:rPr>
          <w:szCs w:val="28"/>
        </w:rPr>
        <w:t>_</w:t>
      </w:r>
      <w:r w:rsidRPr="00DB54AE">
        <w:rPr>
          <w:szCs w:val="28"/>
        </w:rPr>
        <w:t xml:space="preserve">_______ МБИТ/С. </w:t>
      </w:r>
    </w:p>
    <w:p w:rsidR="000C30B1" w:rsidRPr="00DB54AE" w:rsidRDefault="000C30B1">
      <w:pPr>
        <w:spacing w:after="160" w:line="259" w:lineRule="auto"/>
        <w:rPr>
          <w:sz w:val="28"/>
          <w:szCs w:val="28"/>
        </w:rPr>
      </w:pPr>
      <w:r w:rsidRPr="00DB54AE">
        <w:rPr>
          <w:sz w:val="28"/>
          <w:szCs w:val="28"/>
        </w:rPr>
        <w:br w:type="page"/>
      </w:r>
    </w:p>
    <w:tbl>
      <w:tblPr>
        <w:tblW w:w="9763" w:type="dxa"/>
        <w:tblLook w:val="04A0" w:firstRow="1" w:lastRow="0" w:firstColumn="1" w:lastColumn="0" w:noHBand="0" w:noVBand="1"/>
      </w:tblPr>
      <w:tblGrid>
        <w:gridCol w:w="4678"/>
        <w:gridCol w:w="5085"/>
      </w:tblGrid>
      <w:tr w:rsidR="000C30B1" w:rsidRPr="00DB54AE" w:rsidTr="00577F64">
        <w:tc>
          <w:tcPr>
            <w:tcW w:w="4678" w:type="dxa"/>
          </w:tcPr>
          <w:p w:rsidR="000C30B1" w:rsidRPr="00DB54AE" w:rsidRDefault="000C30B1" w:rsidP="00577F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85" w:type="dxa"/>
          </w:tcPr>
          <w:p w:rsidR="000C30B1" w:rsidRPr="00DB54AE" w:rsidRDefault="0085543B" w:rsidP="0085543B">
            <w:pPr>
              <w:ind w:left="-107" w:right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  <w:r>
              <w:rPr>
                <w:sz w:val="28"/>
                <w:szCs w:val="28"/>
              </w:rPr>
              <w:br/>
              <w:t xml:space="preserve">к </w:t>
            </w:r>
            <w:r w:rsidR="000C30B1" w:rsidRPr="00DB54AE">
              <w:rPr>
                <w:sz w:val="28"/>
                <w:szCs w:val="28"/>
              </w:rPr>
              <w:t>Регламенту работы 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учреждений Республики Алтай</w:t>
            </w:r>
          </w:p>
          <w:p w:rsidR="000C30B1" w:rsidRPr="00DB54AE" w:rsidRDefault="000C30B1" w:rsidP="00577F64">
            <w:pPr>
              <w:ind w:left="-107" w:right="304"/>
              <w:jc w:val="center"/>
              <w:rPr>
                <w:sz w:val="28"/>
                <w:szCs w:val="28"/>
              </w:rPr>
            </w:pPr>
          </w:p>
        </w:tc>
      </w:tr>
    </w:tbl>
    <w:p w:rsidR="000C30B1" w:rsidRPr="00DB54AE" w:rsidRDefault="000C30B1" w:rsidP="000C30B1">
      <w:pPr>
        <w:jc w:val="both"/>
        <w:rPr>
          <w:sz w:val="28"/>
          <w:szCs w:val="28"/>
        </w:rPr>
      </w:pPr>
    </w:p>
    <w:p w:rsidR="000C30B1" w:rsidRPr="00DB54AE" w:rsidRDefault="000C30B1" w:rsidP="000C30B1">
      <w:pPr>
        <w:jc w:val="center"/>
        <w:rPr>
          <w:b/>
          <w:sz w:val="28"/>
          <w:szCs w:val="28"/>
        </w:rPr>
      </w:pPr>
      <w:r w:rsidRPr="00DB54AE">
        <w:rPr>
          <w:b/>
          <w:sz w:val="28"/>
          <w:szCs w:val="28"/>
        </w:rPr>
        <w:t>ПОРЯДОК</w:t>
      </w:r>
    </w:p>
    <w:p w:rsidR="000C30B1" w:rsidRPr="00DB54AE" w:rsidRDefault="000C30B1" w:rsidP="000C30B1">
      <w:pPr>
        <w:ind w:right="304"/>
        <w:jc w:val="center"/>
        <w:rPr>
          <w:b/>
          <w:sz w:val="28"/>
          <w:szCs w:val="28"/>
        </w:rPr>
      </w:pPr>
      <w:r w:rsidRPr="00DB54AE">
        <w:rPr>
          <w:b/>
          <w:sz w:val="28"/>
          <w:szCs w:val="28"/>
        </w:rPr>
        <w:t>подключения к государственной информационной системе автоматизации финансово-хозяйственной деятельности органов государственной власти Республики Алтай, государственных учреждений Республики Алтай</w:t>
      </w:r>
    </w:p>
    <w:p w:rsidR="00BC2A10" w:rsidRPr="00DB54AE" w:rsidRDefault="00BC2A10" w:rsidP="00BC2A10">
      <w:pPr>
        <w:jc w:val="both"/>
        <w:rPr>
          <w:sz w:val="28"/>
          <w:szCs w:val="28"/>
        </w:rPr>
      </w:pPr>
    </w:p>
    <w:p w:rsidR="000C30B1" w:rsidRPr="00DB54AE" w:rsidRDefault="000C30B1" w:rsidP="000C30B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C30B1" w:rsidRPr="00DB54AE" w:rsidRDefault="000C30B1" w:rsidP="000C30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t xml:space="preserve">Государственная информационная система автоматизации финансово-хозяйственной деятельности органов государственной власти Республики Алтай, государственных учреждений Республики Алтай (далее – </w:t>
      </w:r>
      <w:r w:rsidR="004D00CF">
        <w:rPr>
          <w:color w:val="auto"/>
          <w:sz w:val="28"/>
          <w:szCs w:val="28"/>
        </w:rPr>
        <w:t>ГИС</w:t>
      </w:r>
      <w:r w:rsidRPr="00DB54AE">
        <w:rPr>
          <w:color w:val="auto"/>
          <w:sz w:val="28"/>
          <w:szCs w:val="28"/>
        </w:rPr>
        <w:t xml:space="preserve">) </w:t>
      </w:r>
      <w:r w:rsidR="0085543B">
        <w:rPr>
          <w:color w:val="auto"/>
          <w:sz w:val="28"/>
          <w:szCs w:val="28"/>
        </w:rPr>
        <w:t>М</w:t>
      </w:r>
      <w:r w:rsidRPr="00DB54AE">
        <w:rPr>
          <w:color w:val="auto"/>
          <w:sz w:val="28"/>
          <w:szCs w:val="28"/>
        </w:rPr>
        <w:t xml:space="preserve">инистерства финансов Республики Алтай аттестована на соответствие требованиям по обеспечению безопасности информации по 3-му классу защищенности ГИС и 3-му уровню защищенности ПДн. Аттестат соответствия может быть распространен на другие сегменты </w:t>
      </w:r>
      <w:r w:rsidR="004D00CF">
        <w:rPr>
          <w:color w:val="auto"/>
          <w:sz w:val="28"/>
          <w:szCs w:val="28"/>
        </w:rPr>
        <w:t>ГИС</w:t>
      </w:r>
      <w:r w:rsidRPr="00DB54AE">
        <w:rPr>
          <w:color w:val="auto"/>
          <w:sz w:val="28"/>
          <w:szCs w:val="28"/>
        </w:rPr>
        <w:t xml:space="preserve"> при условии их соответствия сегментам </w:t>
      </w:r>
      <w:r w:rsidR="004D00CF">
        <w:rPr>
          <w:color w:val="auto"/>
          <w:sz w:val="28"/>
          <w:szCs w:val="28"/>
        </w:rPr>
        <w:t>ГИС</w:t>
      </w:r>
      <w:r w:rsidRPr="00DB54AE">
        <w:rPr>
          <w:color w:val="auto"/>
          <w:sz w:val="28"/>
          <w:szCs w:val="28"/>
        </w:rPr>
        <w:t xml:space="preserve">, прошедшим аттестационные испытания. Для подключения пользователей ГИС к </w:t>
      </w:r>
      <w:r w:rsidR="004D00CF">
        <w:rPr>
          <w:color w:val="auto"/>
          <w:sz w:val="28"/>
          <w:szCs w:val="28"/>
        </w:rPr>
        <w:t>ГИС</w:t>
      </w:r>
      <w:r w:rsidRPr="00DB54AE">
        <w:rPr>
          <w:color w:val="auto"/>
          <w:sz w:val="28"/>
          <w:szCs w:val="28"/>
        </w:rPr>
        <w:t xml:space="preserve"> информационная система (часть системы) Участника ГИС и </w:t>
      </w:r>
      <w:r w:rsidR="009E3661" w:rsidRPr="00DB54AE">
        <w:rPr>
          <w:color w:val="auto"/>
          <w:sz w:val="28"/>
          <w:szCs w:val="28"/>
        </w:rPr>
        <w:t>п</w:t>
      </w:r>
      <w:r w:rsidRPr="00DB54AE">
        <w:rPr>
          <w:color w:val="auto"/>
          <w:sz w:val="28"/>
          <w:szCs w:val="28"/>
        </w:rPr>
        <w:t xml:space="preserve">оставщика информации </w:t>
      </w:r>
      <w:r w:rsidR="009E3661" w:rsidRPr="00DB54AE">
        <w:rPr>
          <w:color w:val="auto"/>
          <w:sz w:val="28"/>
          <w:szCs w:val="28"/>
        </w:rPr>
        <w:t xml:space="preserve">ГИС </w:t>
      </w:r>
      <w:r w:rsidRPr="00DB54AE">
        <w:rPr>
          <w:color w:val="auto"/>
          <w:sz w:val="28"/>
          <w:szCs w:val="28"/>
        </w:rPr>
        <w:t xml:space="preserve">(далее - Учреждения) должна соответствовать сегменту </w:t>
      </w:r>
      <w:r w:rsidR="004D00CF">
        <w:rPr>
          <w:color w:val="auto"/>
          <w:sz w:val="28"/>
          <w:szCs w:val="28"/>
        </w:rPr>
        <w:t>ГИС</w:t>
      </w:r>
      <w:r w:rsidRPr="00DB54AE">
        <w:rPr>
          <w:color w:val="auto"/>
          <w:sz w:val="28"/>
          <w:szCs w:val="28"/>
        </w:rPr>
        <w:t>, прошедшей аттестационные испытания.</w:t>
      </w:r>
    </w:p>
    <w:p w:rsidR="000C30B1" w:rsidRPr="00DB54AE" w:rsidRDefault="000C30B1" w:rsidP="000C30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t>Порядок действия Учреждения:</w:t>
      </w:r>
    </w:p>
    <w:p w:rsidR="000C30B1" w:rsidRPr="00DB54AE" w:rsidRDefault="000C30B1" w:rsidP="000C30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t>1.</w:t>
      </w:r>
      <w:r w:rsidRPr="00DB54AE">
        <w:rPr>
          <w:color w:val="auto"/>
          <w:sz w:val="28"/>
          <w:szCs w:val="28"/>
        </w:rPr>
        <w:tab/>
        <w:t xml:space="preserve">Выбрать </w:t>
      </w:r>
      <w:r w:rsidR="009E3661" w:rsidRPr="00DB54AE">
        <w:rPr>
          <w:color w:val="auto"/>
          <w:sz w:val="28"/>
          <w:szCs w:val="28"/>
        </w:rPr>
        <w:t xml:space="preserve">типовой </w:t>
      </w:r>
      <w:r w:rsidRPr="00DB54AE">
        <w:rPr>
          <w:color w:val="auto"/>
          <w:sz w:val="28"/>
          <w:szCs w:val="28"/>
        </w:rPr>
        <w:t xml:space="preserve">сегмент(ы) </w:t>
      </w:r>
      <w:r w:rsidR="004D00CF">
        <w:rPr>
          <w:color w:val="auto"/>
          <w:sz w:val="28"/>
          <w:szCs w:val="28"/>
        </w:rPr>
        <w:t>ГИС</w:t>
      </w:r>
      <w:r w:rsidRPr="00DB54AE">
        <w:rPr>
          <w:color w:val="auto"/>
          <w:sz w:val="28"/>
          <w:szCs w:val="28"/>
        </w:rPr>
        <w:t xml:space="preserve">, которому планирует соответствовать Учреждение при подключении. Типовые </w:t>
      </w:r>
      <w:r w:rsidR="00C15A95" w:rsidRPr="00DB54AE">
        <w:rPr>
          <w:color w:val="auto"/>
          <w:sz w:val="28"/>
          <w:szCs w:val="28"/>
        </w:rPr>
        <w:t xml:space="preserve">пользовательские </w:t>
      </w:r>
      <w:r w:rsidRPr="00DB54AE">
        <w:rPr>
          <w:color w:val="auto"/>
          <w:sz w:val="28"/>
          <w:szCs w:val="28"/>
        </w:rPr>
        <w:t xml:space="preserve">сегменты отражены </w:t>
      </w:r>
      <w:r w:rsidR="00C15A95" w:rsidRPr="00DB54AE">
        <w:rPr>
          <w:color w:val="auto"/>
          <w:sz w:val="28"/>
          <w:szCs w:val="28"/>
        </w:rPr>
        <w:t xml:space="preserve">на структурной схеме функционирования </w:t>
      </w:r>
      <w:r w:rsidR="004D00CF">
        <w:rPr>
          <w:color w:val="auto"/>
          <w:sz w:val="28"/>
          <w:szCs w:val="28"/>
        </w:rPr>
        <w:t>ГИС</w:t>
      </w:r>
      <w:r w:rsidR="00C15A95" w:rsidRPr="00DB54AE">
        <w:rPr>
          <w:color w:val="auto"/>
          <w:sz w:val="28"/>
          <w:szCs w:val="28"/>
        </w:rPr>
        <w:t xml:space="preserve"> (представлена на рисунке 1).</w:t>
      </w:r>
    </w:p>
    <w:p w:rsidR="0035243B" w:rsidRPr="00DB54AE" w:rsidRDefault="0035243B" w:rsidP="000C30B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5243B" w:rsidRPr="00DB54AE" w:rsidRDefault="0035243B" w:rsidP="0035243B">
      <w:pPr>
        <w:pStyle w:val="Default"/>
        <w:jc w:val="center"/>
        <w:rPr>
          <w:rFonts w:eastAsiaTheme="minorEastAsia"/>
          <w:b/>
          <w:sz w:val="28"/>
          <w:szCs w:val="28"/>
        </w:rPr>
      </w:pPr>
      <w:r w:rsidRPr="00DB54AE">
        <w:rPr>
          <w:rFonts w:eastAsiaTheme="minorEastAsia"/>
          <w:b/>
          <w:sz w:val="28"/>
          <w:szCs w:val="28"/>
        </w:rPr>
        <w:t xml:space="preserve">Рисунок </w:t>
      </w:r>
      <w:r w:rsidRPr="00DB54AE">
        <w:rPr>
          <w:rFonts w:eastAsiaTheme="minorEastAsia"/>
          <w:b/>
          <w:sz w:val="28"/>
          <w:szCs w:val="28"/>
        </w:rPr>
        <w:fldChar w:fldCharType="begin"/>
      </w:r>
      <w:r w:rsidRPr="00DB54AE">
        <w:rPr>
          <w:rFonts w:eastAsiaTheme="minorEastAsia"/>
          <w:b/>
          <w:sz w:val="28"/>
          <w:szCs w:val="28"/>
        </w:rPr>
        <w:instrText xml:space="preserve"> SEQ Рисунок \* ARABIC </w:instrText>
      </w:r>
      <w:r w:rsidRPr="00DB54AE">
        <w:rPr>
          <w:rFonts w:eastAsiaTheme="minorEastAsia"/>
          <w:b/>
          <w:sz w:val="28"/>
          <w:szCs w:val="28"/>
        </w:rPr>
        <w:fldChar w:fldCharType="separate"/>
      </w:r>
      <w:r w:rsidR="00465214">
        <w:rPr>
          <w:rFonts w:eastAsiaTheme="minorEastAsia"/>
          <w:b/>
          <w:noProof/>
          <w:sz w:val="28"/>
          <w:szCs w:val="28"/>
        </w:rPr>
        <w:t>1</w:t>
      </w:r>
      <w:r w:rsidRPr="00DB54AE">
        <w:rPr>
          <w:rFonts w:eastAsiaTheme="minorEastAsia"/>
          <w:b/>
          <w:sz w:val="28"/>
          <w:szCs w:val="28"/>
        </w:rPr>
        <w:fldChar w:fldCharType="end"/>
      </w:r>
      <w:r w:rsidRPr="00DB54AE">
        <w:rPr>
          <w:rFonts w:eastAsiaTheme="minorEastAsia"/>
          <w:b/>
          <w:sz w:val="28"/>
          <w:szCs w:val="28"/>
        </w:rPr>
        <w:t xml:space="preserve"> − Структурная схема функционирования </w:t>
      </w:r>
      <w:r w:rsidR="004D00CF">
        <w:rPr>
          <w:rFonts w:eastAsiaTheme="minorEastAsia"/>
          <w:b/>
          <w:sz w:val="28"/>
          <w:szCs w:val="28"/>
        </w:rPr>
        <w:t>ГИС</w:t>
      </w:r>
    </w:p>
    <w:p w:rsidR="00C15A95" w:rsidRPr="00DB54AE" w:rsidRDefault="00C15A95" w:rsidP="00C15A95">
      <w:pPr>
        <w:pStyle w:val="Default"/>
        <w:rPr>
          <w:color w:val="auto"/>
          <w:sz w:val="28"/>
          <w:szCs w:val="28"/>
        </w:rPr>
      </w:pPr>
      <w:r w:rsidRPr="00DB54AE">
        <w:rPr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>
            <wp:extent cx="5527675" cy="54089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540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B1" w:rsidRPr="00DB54AE" w:rsidRDefault="000C30B1" w:rsidP="000C30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t>2.</w:t>
      </w:r>
      <w:r w:rsidRPr="00DB54AE">
        <w:rPr>
          <w:color w:val="auto"/>
          <w:sz w:val="28"/>
          <w:szCs w:val="28"/>
        </w:rPr>
        <w:tab/>
        <w:t>Направить в адрес Оператора ГИС (К</w:t>
      </w:r>
      <w:r w:rsidR="0085543B">
        <w:rPr>
          <w:color w:val="auto"/>
          <w:sz w:val="28"/>
          <w:szCs w:val="28"/>
        </w:rPr>
        <w:t xml:space="preserve">азенное </w:t>
      </w:r>
      <w:r w:rsidRPr="00DB54AE">
        <w:rPr>
          <w:color w:val="auto"/>
          <w:sz w:val="28"/>
          <w:szCs w:val="28"/>
        </w:rPr>
        <w:t>У</w:t>
      </w:r>
      <w:r w:rsidR="0085543B">
        <w:rPr>
          <w:color w:val="auto"/>
          <w:sz w:val="28"/>
          <w:szCs w:val="28"/>
        </w:rPr>
        <w:t>чреждение</w:t>
      </w:r>
      <w:r w:rsidRPr="00DB54AE">
        <w:rPr>
          <w:color w:val="auto"/>
          <w:sz w:val="28"/>
          <w:szCs w:val="28"/>
        </w:rPr>
        <w:t xml:space="preserve"> Р</w:t>
      </w:r>
      <w:r w:rsidR="0085543B">
        <w:rPr>
          <w:color w:val="auto"/>
          <w:sz w:val="28"/>
          <w:szCs w:val="28"/>
        </w:rPr>
        <w:t xml:space="preserve">еспублики </w:t>
      </w:r>
      <w:r w:rsidRPr="00DB54AE">
        <w:rPr>
          <w:color w:val="auto"/>
          <w:sz w:val="28"/>
          <w:szCs w:val="28"/>
        </w:rPr>
        <w:t>А</w:t>
      </w:r>
      <w:r w:rsidR="0085543B">
        <w:rPr>
          <w:color w:val="auto"/>
          <w:sz w:val="28"/>
          <w:szCs w:val="28"/>
        </w:rPr>
        <w:t>лтай</w:t>
      </w:r>
      <w:r w:rsidRPr="00DB54AE">
        <w:rPr>
          <w:color w:val="auto"/>
          <w:sz w:val="28"/>
          <w:szCs w:val="28"/>
        </w:rPr>
        <w:t xml:space="preserve"> «Ц</w:t>
      </w:r>
      <w:r w:rsidR="0085543B">
        <w:rPr>
          <w:color w:val="auto"/>
          <w:sz w:val="28"/>
          <w:szCs w:val="28"/>
        </w:rPr>
        <w:t xml:space="preserve">ентр по Обеспечению </w:t>
      </w:r>
      <w:r w:rsidRPr="00DB54AE">
        <w:rPr>
          <w:color w:val="auto"/>
          <w:sz w:val="28"/>
          <w:szCs w:val="28"/>
        </w:rPr>
        <w:t>Д</w:t>
      </w:r>
      <w:r w:rsidR="0085543B">
        <w:rPr>
          <w:color w:val="auto"/>
          <w:sz w:val="28"/>
          <w:szCs w:val="28"/>
        </w:rPr>
        <w:t>еятельностью</w:t>
      </w:r>
      <w:r w:rsidRPr="00DB54AE">
        <w:rPr>
          <w:color w:val="auto"/>
          <w:sz w:val="28"/>
          <w:szCs w:val="28"/>
        </w:rPr>
        <w:t xml:space="preserve">») Заявку на подключение к </w:t>
      </w:r>
      <w:r w:rsidR="004D00CF">
        <w:rPr>
          <w:color w:val="auto"/>
          <w:sz w:val="28"/>
          <w:szCs w:val="28"/>
        </w:rPr>
        <w:t>ГИС</w:t>
      </w:r>
      <w:r w:rsidRPr="00DB54AE">
        <w:rPr>
          <w:color w:val="auto"/>
          <w:sz w:val="28"/>
          <w:szCs w:val="28"/>
        </w:rPr>
        <w:t xml:space="preserve"> по форме Приложения №</w:t>
      </w:r>
      <w:r w:rsidR="0034717B" w:rsidRPr="00DB54AE">
        <w:rPr>
          <w:color w:val="auto"/>
          <w:sz w:val="28"/>
          <w:szCs w:val="28"/>
        </w:rPr>
        <w:t xml:space="preserve"> </w:t>
      </w:r>
      <w:r w:rsidRPr="00DB54AE">
        <w:rPr>
          <w:color w:val="auto"/>
          <w:sz w:val="28"/>
          <w:szCs w:val="28"/>
        </w:rPr>
        <w:t xml:space="preserve">1 к настоящему </w:t>
      </w:r>
      <w:r w:rsidR="009E3661" w:rsidRPr="00DB54AE">
        <w:rPr>
          <w:color w:val="auto"/>
          <w:sz w:val="28"/>
          <w:szCs w:val="28"/>
        </w:rPr>
        <w:t>Порядку</w:t>
      </w:r>
      <w:r w:rsidRPr="00DB54AE">
        <w:rPr>
          <w:color w:val="auto"/>
          <w:sz w:val="28"/>
          <w:szCs w:val="28"/>
        </w:rPr>
        <w:t>.</w:t>
      </w:r>
    </w:p>
    <w:p w:rsidR="000C30B1" w:rsidRPr="00DB54AE" w:rsidRDefault="000C30B1" w:rsidP="000C30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t>3.</w:t>
      </w:r>
      <w:r w:rsidRPr="00DB54AE">
        <w:rPr>
          <w:color w:val="auto"/>
          <w:sz w:val="28"/>
          <w:szCs w:val="28"/>
        </w:rPr>
        <w:tab/>
        <w:t xml:space="preserve">При положительном решении Оператора ГИС приобрести средства защиты информации и произвести их установку и настройку с учетом планируемого количества подключаемых к </w:t>
      </w:r>
      <w:r w:rsidR="004D00CF">
        <w:rPr>
          <w:color w:val="auto"/>
          <w:sz w:val="28"/>
          <w:szCs w:val="28"/>
        </w:rPr>
        <w:t>ГИС</w:t>
      </w:r>
      <w:r w:rsidRPr="00DB54AE">
        <w:rPr>
          <w:color w:val="auto"/>
          <w:sz w:val="28"/>
          <w:szCs w:val="28"/>
        </w:rPr>
        <w:t xml:space="preserve"> пользователей ГИС и наличия средств защиты, приобретенных ранее для эксплуатируемых государственных информационных систем в соответствии с требованиями федеральных законов от 27 июля 2006 г. № 149-ФЗ «Об информации, информационных технол</w:t>
      </w:r>
      <w:r w:rsidR="0085543B">
        <w:rPr>
          <w:color w:val="auto"/>
          <w:sz w:val="28"/>
          <w:szCs w:val="28"/>
        </w:rPr>
        <w:t xml:space="preserve">огиях и о защите информации» и от 27.07.2006 </w:t>
      </w:r>
      <w:r w:rsidRPr="00DB54AE">
        <w:rPr>
          <w:color w:val="auto"/>
          <w:sz w:val="28"/>
          <w:szCs w:val="28"/>
        </w:rPr>
        <w:t xml:space="preserve">№ 152-ФЗ «О персональных данных». </w:t>
      </w:r>
    </w:p>
    <w:p w:rsidR="0035243B" w:rsidRPr="00DB54AE" w:rsidRDefault="000C30B1" w:rsidP="0035243B">
      <w:pPr>
        <w:ind w:firstLine="708"/>
        <w:rPr>
          <w:sz w:val="28"/>
          <w:szCs w:val="28"/>
        </w:rPr>
      </w:pPr>
      <w:r w:rsidRPr="00DB54AE">
        <w:rPr>
          <w:sz w:val="28"/>
          <w:szCs w:val="28"/>
        </w:rPr>
        <w:t xml:space="preserve">Наименование </w:t>
      </w:r>
      <w:r w:rsidR="00C15A95" w:rsidRPr="00DB54AE">
        <w:rPr>
          <w:sz w:val="28"/>
          <w:szCs w:val="28"/>
        </w:rPr>
        <w:t>ПО</w:t>
      </w:r>
      <w:r w:rsidR="0035243B" w:rsidRPr="00DB54AE">
        <w:rPr>
          <w:sz w:val="28"/>
          <w:szCs w:val="28"/>
        </w:rPr>
        <w:t xml:space="preserve"> и характеристики</w:t>
      </w:r>
      <w:r w:rsidRPr="00DB54AE">
        <w:rPr>
          <w:sz w:val="28"/>
          <w:szCs w:val="28"/>
        </w:rPr>
        <w:t xml:space="preserve">, необходимых для подключения, </w:t>
      </w:r>
      <w:r w:rsidR="0035243B" w:rsidRPr="00DB54AE">
        <w:rPr>
          <w:rFonts w:eastAsiaTheme="minorEastAsia"/>
          <w:sz w:val="28"/>
          <w:szCs w:val="28"/>
        </w:rPr>
        <w:t>представлены в таблице 1.</w:t>
      </w:r>
    </w:p>
    <w:p w:rsidR="0035243B" w:rsidRPr="00DB54AE" w:rsidRDefault="0035243B" w:rsidP="0035243B">
      <w:pPr>
        <w:shd w:val="clear" w:color="auto" w:fill="FFFFFF"/>
        <w:tabs>
          <w:tab w:val="left" w:pos="9639"/>
        </w:tabs>
        <w:ind w:firstLine="709"/>
        <w:jc w:val="center"/>
        <w:rPr>
          <w:rFonts w:eastAsiaTheme="minorEastAsia"/>
          <w:b/>
          <w:sz w:val="28"/>
          <w:szCs w:val="28"/>
        </w:rPr>
      </w:pPr>
    </w:p>
    <w:p w:rsidR="0035243B" w:rsidRDefault="0035243B" w:rsidP="0035243B">
      <w:pPr>
        <w:shd w:val="clear" w:color="auto" w:fill="FFFFFF"/>
        <w:tabs>
          <w:tab w:val="left" w:pos="9639"/>
        </w:tabs>
        <w:ind w:firstLine="709"/>
        <w:jc w:val="center"/>
        <w:rPr>
          <w:rFonts w:eastAsiaTheme="minorEastAsia"/>
          <w:b/>
          <w:sz w:val="28"/>
          <w:szCs w:val="28"/>
        </w:rPr>
      </w:pPr>
    </w:p>
    <w:p w:rsidR="00DB54AE" w:rsidRPr="00DB54AE" w:rsidRDefault="00DB54AE" w:rsidP="0035243B">
      <w:pPr>
        <w:shd w:val="clear" w:color="auto" w:fill="FFFFFF"/>
        <w:tabs>
          <w:tab w:val="left" w:pos="9639"/>
        </w:tabs>
        <w:ind w:firstLine="709"/>
        <w:jc w:val="center"/>
        <w:rPr>
          <w:rFonts w:eastAsiaTheme="minorEastAsia"/>
          <w:b/>
          <w:sz w:val="28"/>
          <w:szCs w:val="28"/>
        </w:rPr>
      </w:pPr>
    </w:p>
    <w:p w:rsidR="0035243B" w:rsidRPr="00DB54AE" w:rsidRDefault="0035243B" w:rsidP="0035243B">
      <w:pPr>
        <w:shd w:val="clear" w:color="auto" w:fill="FFFFFF"/>
        <w:tabs>
          <w:tab w:val="left" w:pos="9639"/>
        </w:tabs>
        <w:ind w:firstLine="709"/>
        <w:jc w:val="center"/>
        <w:rPr>
          <w:b/>
          <w:sz w:val="28"/>
          <w:szCs w:val="28"/>
        </w:rPr>
      </w:pPr>
      <w:r w:rsidRPr="00DB54AE">
        <w:rPr>
          <w:rFonts w:eastAsiaTheme="minorEastAsia"/>
          <w:b/>
          <w:sz w:val="28"/>
          <w:szCs w:val="28"/>
        </w:rPr>
        <w:t xml:space="preserve">Таблица 1 </w:t>
      </w:r>
      <w:r w:rsidRPr="00DB54AE">
        <w:rPr>
          <w:rFonts w:eastAsiaTheme="minorEastAsia"/>
          <w:b/>
          <w:sz w:val="28"/>
          <w:szCs w:val="28"/>
          <w:lang w:eastAsia="ru-RU"/>
        </w:rPr>
        <w:t>–</w:t>
      </w:r>
      <w:r w:rsidRPr="00DB54AE">
        <w:rPr>
          <w:rFonts w:eastAsiaTheme="minorEastAsia"/>
          <w:b/>
          <w:sz w:val="28"/>
          <w:szCs w:val="28"/>
        </w:rPr>
        <w:t xml:space="preserve"> Характеристики оборудования, входящего в состав пользовательского сегмента </w:t>
      </w:r>
      <w:r w:rsidR="004D00CF">
        <w:rPr>
          <w:rFonts w:eastAsiaTheme="minorEastAsia"/>
          <w:b/>
          <w:sz w:val="28"/>
          <w:szCs w:val="28"/>
        </w:rPr>
        <w:t>ГИС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3704"/>
        <w:gridCol w:w="5251"/>
      </w:tblGrid>
      <w:tr w:rsidR="0035243B" w:rsidRPr="00DB54AE" w:rsidTr="00577F64">
        <w:trPr>
          <w:cantSplit/>
          <w:tblHeader/>
        </w:trPr>
        <w:tc>
          <w:tcPr>
            <w:tcW w:w="218" w:type="pct"/>
            <w:shd w:val="clear" w:color="auto" w:fill="auto"/>
          </w:tcPr>
          <w:p w:rsidR="0035243B" w:rsidRPr="00DB54AE" w:rsidRDefault="0035243B" w:rsidP="00577F64">
            <w:pPr>
              <w:jc w:val="center"/>
              <w:rPr>
                <w:b/>
                <w:lang w:eastAsia="ru-RU"/>
              </w:rPr>
            </w:pPr>
            <w:r w:rsidRPr="00DB54AE">
              <w:rPr>
                <w:b/>
                <w:lang w:eastAsia="ru-RU"/>
              </w:rPr>
              <w:lastRenderedPageBreak/>
              <w:t>№</w:t>
            </w:r>
          </w:p>
        </w:tc>
        <w:tc>
          <w:tcPr>
            <w:tcW w:w="1978" w:type="pct"/>
            <w:shd w:val="clear" w:color="auto" w:fill="auto"/>
          </w:tcPr>
          <w:p w:rsidR="0035243B" w:rsidRPr="00DB54AE" w:rsidRDefault="0035243B" w:rsidP="00577F64">
            <w:pPr>
              <w:rPr>
                <w:b/>
                <w:lang w:eastAsia="ru-RU"/>
              </w:rPr>
            </w:pPr>
            <w:r w:rsidRPr="00DB54AE">
              <w:rPr>
                <w:b/>
                <w:lang w:eastAsia="ru-RU"/>
              </w:rPr>
              <w:t>Наименование оборудования</w:t>
            </w:r>
          </w:p>
        </w:tc>
        <w:tc>
          <w:tcPr>
            <w:tcW w:w="2804" w:type="pct"/>
            <w:shd w:val="clear" w:color="auto" w:fill="auto"/>
          </w:tcPr>
          <w:p w:rsidR="0035243B" w:rsidRPr="00DB54AE" w:rsidRDefault="0035243B" w:rsidP="00577F64">
            <w:pPr>
              <w:rPr>
                <w:b/>
                <w:lang w:eastAsia="ru-RU"/>
              </w:rPr>
            </w:pPr>
            <w:r w:rsidRPr="00DB54AE">
              <w:rPr>
                <w:b/>
                <w:lang w:eastAsia="ru-RU"/>
              </w:rPr>
              <w:t>Характеристики оборудования</w:t>
            </w:r>
          </w:p>
        </w:tc>
      </w:tr>
      <w:tr w:rsidR="0035243B" w:rsidRPr="00DB54AE" w:rsidTr="00577F64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5243B" w:rsidRPr="00DB54AE" w:rsidRDefault="0035243B" w:rsidP="00577F64">
            <w:pPr>
              <w:jc w:val="center"/>
              <w:rPr>
                <w:b/>
                <w:lang w:eastAsia="ru-RU"/>
              </w:rPr>
            </w:pPr>
            <w:r w:rsidRPr="00DB54AE">
              <w:rPr>
                <w:rFonts w:eastAsia="Calibri"/>
                <w:b/>
                <w:lang w:eastAsia="ja-JP"/>
              </w:rPr>
              <w:t>АРМ</w:t>
            </w:r>
          </w:p>
        </w:tc>
      </w:tr>
      <w:tr w:rsidR="0035243B" w:rsidRPr="00DB54AE" w:rsidTr="00577F64">
        <w:trPr>
          <w:cantSplit/>
        </w:trPr>
        <w:tc>
          <w:tcPr>
            <w:tcW w:w="218" w:type="pct"/>
            <w:shd w:val="clear" w:color="auto" w:fill="auto"/>
            <w:vAlign w:val="center"/>
          </w:tcPr>
          <w:p w:rsidR="0035243B" w:rsidRPr="00DB54AE" w:rsidRDefault="0035243B" w:rsidP="0035243B">
            <w:pPr>
              <w:numPr>
                <w:ilvl w:val="0"/>
                <w:numId w:val="25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78" w:type="pct"/>
            <w:shd w:val="clear" w:color="auto" w:fill="auto"/>
            <w:vAlign w:val="center"/>
          </w:tcPr>
          <w:p w:rsidR="0035243B" w:rsidRPr="00DB54AE" w:rsidRDefault="0035243B" w:rsidP="00577F64">
            <w:pPr>
              <w:rPr>
                <w:bCs/>
                <w:color w:val="000000"/>
                <w:lang w:eastAsia="ru-RU"/>
              </w:rPr>
            </w:pPr>
            <w:r w:rsidRPr="00DB54AE">
              <w:rPr>
                <w:bCs/>
              </w:rPr>
              <w:t xml:space="preserve">АРМ администратора </w:t>
            </w:r>
          </w:p>
        </w:tc>
        <w:tc>
          <w:tcPr>
            <w:tcW w:w="2804" w:type="pct"/>
            <w:shd w:val="clear" w:color="auto" w:fill="auto"/>
            <w:vAlign w:val="center"/>
          </w:tcPr>
          <w:p w:rsidR="0035243B" w:rsidRPr="00DB54AE" w:rsidRDefault="0035243B" w:rsidP="00577F64">
            <w:pPr>
              <w:rPr>
                <w:bCs/>
              </w:rPr>
            </w:pPr>
            <w:r w:rsidRPr="00DB54AE">
              <w:rPr>
                <w:bCs/>
              </w:rPr>
              <w:t>Тип: Персональный компьютер;</w:t>
            </w:r>
          </w:p>
          <w:p w:rsidR="0035243B" w:rsidRPr="00DB54AE" w:rsidRDefault="0035243B" w:rsidP="00577F64">
            <w:pPr>
              <w:rPr>
                <w:b/>
              </w:rPr>
            </w:pPr>
            <w:r w:rsidRPr="00DB54AE">
              <w:rPr>
                <w:bCs/>
              </w:rPr>
              <w:t xml:space="preserve">ОС: </w:t>
            </w:r>
            <w:r w:rsidRPr="00DB54AE">
              <w:rPr>
                <w:lang w:val="en-US"/>
              </w:rPr>
              <w:t>Microsoft</w:t>
            </w:r>
            <w:r w:rsidRPr="00DB54AE">
              <w:t xml:space="preserve"> </w:t>
            </w:r>
            <w:r w:rsidRPr="00DB54AE">
              <w:rPr>
                <w:lang w:val="en-US"/>
              </w:rPr>
              <w:t>Windows</w:t>
            </w:r>
            <w:r w:rsidRPr="00DB54AE">
              <w:t xml:space="preserve"> 10 </w:t>
            </w:r>
            <w:r w:rsidRPr="00DB54AE">
              <w:rPr>
                <w:lang w:val="en-US"/>
              </w:rPr>
              <w:t>Pro</w:t>
            </w:r>
            <w:r w:rsidRPr="00DB54AE">
              <w:rPr>
                <w:bCs/>
              </w:rPr>
              <w:t>.</w:t>
            </w:r>
          </w:p>
        </w:tc>
      </w:tr>
      <w:tr w:rsidR="0035243B" w:rsidRPr="00DB54AE" w:rsidTr="00577F64">
        <w:trPr>
          <w:cantSplit/>
        </w:trPr>
        <w:tc>
          <w:tcPr>
            <w:tcW w:w="218" w:type="pct"/>
            <w:shd w:val="clear" w:color="auto" w:fill="auto"/>
            <w:vAlign w:val="center"/>
          </w:tcPr>
          <w:p w:rsidR="0035243B" w:rsidRPr="00DB54AE" w:rsidRDefault="0035243B" w:rsidP="0035243B">
            <w:pPr>
              <w:numPr>
                <w:ilvl w:val="0"/>
                <w:numId w:val="25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78" w:type="pct"/>
            <w:shd w:val="clear" w:color="auto" w:fill="auto"/>
            <w:vAlign w:val="center"/>
          </w:tcPr>
          <w:p w:rsidR="0035243B" w:rsidRPr="00DB54AE" w:rsidRDefault="0035243B" w:rsidP="00577F64">
            <w:pPr>
              <w:rPr>
                <w:bCs/>
              </w:rPr>
            </w:pPr>
            <w:r w:rsidRPr="00DB54AE">
              <w:t>АРМ пользователя</w:t>
            </w:r>
          </w:p>
        </w:tc>
        <w:tc>
          <w:tcPr>
            <w:tcW w:w="2804" w:type="pct"/>
            <w:shd w:val="clear" w:color="auto" w:fill="auto"/>
            <w:vAlign w:val="center"/>
          </w:tcPr>
          <w:p w:rsidR="0035243B" w:rsidRPr="00DB54AE" w:rsidRDefault="0035243B" w:rsidP="00577F64">
            <w:pPr>
              <w:rPr>
                <w:bCs/>
              </w:rPr>
            </w:pPr>
            <w:r w:rsidRPr="00DB54AE">
              <w:rPr>
                <w:bCs/>
              </w:rPr>
              <w:t>Тип: Персональный компьютер;</w:t>
            </w:r>
          </w:p>
          <w:p w:rsidR="0035243B" w:rsidRPr="00DB54AE" w:rsidRDefault="0035243B" w:rsidP="00577F64">
            <w:pPr>
              <w:tabs>
                <w:tab w:val="left" w:pos="9639"/>
              </w:tabs>
              <w:rPr>
                <w:b/>
              </w:rPr>
            </w:pPr>
            <w:r w:rsidRPr="00DB54AE">
              <w:rPr>
                <w:bCs/>
              </w:rPr>
              <w:t xml:space="preserve">ОС: </w:t>
            </w:r>
            <w:r w:rsidRPr="00DB54AE">
              <w:rPr>
                <w:lang w:val="en-US"/>
              </w:rPr>
              <w:t>Microsoft</w:t>
            </w:r>
            <w:r w:rsidRPr="00DB54AE">
              <w:t xml:space="preserve"> </w:t>
            </w:r>
            <w:r w:rsidRPr="00DB54AE">
              <w:rPr>
                <w:lang w:val="en-US"/>
              </w:rPr>
              <w:t>Windows</w:t>
            </w:r>
            <w:r w:rsidRPr="00DB54AE">
              <w:t xml:space="preserve"> 10 </w:t>
            </w:r>
            <w:r w:rsidRPr="00DB54AE">
              <w:rPr>
                <w:lang w:val="en-US"/>
              </w:rPr>
              <w:t>Pro</w:t>
            </w:r>
            <w:r w:rsidRPr="00DB54AE">
              <w:rPr>
                <w:bCs/>
              </w:rPr>
              <w:t>.</w:t>
            </w:r>
          </w:p>
        </w:tc>
      </w:tr>
      <w:tr w:rsidR="0035243B" w:rsidRPr="008701E8" w:rsidTr="00577F64">
        <w:trPr>
          <w:cantSplit/>
        </w:trPr>
        <w:tc>
          <w:tcPr>
            <w:tcW w:w="218" w:type="pct"/>
            <w:shd w:val="clear" w:color="auto" w:fill="auto"/>
            <w:vAlign w:val="center"/>
          </w:tcPr>
          <w:p w:rsidR="0035243B" w:rsidRPr="00DB54AE" w:rsidRDefault="0035243B" w:rsidP="0035243B">
            <w:pPr>
              <w:numPr>
                <w:ilvl w:val="0"/>
                <w:numId w:val="25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78" w:type="pct"/>
            <w:shd w:val="clear" w:color="auto" w:fill="auto"/>
            <w:vAlign w:val="center"/>
          </w:tcPr>
          <w:p w:rsidR="0035243B" w:rsidRPr="00DB54AE" w:rsidRDefault="0035243B" w:rsidP="00577F64">
            <w:r w:rsidRPr="00DB54AE">
              <w:t>АРМ пользователя</w:t>
            </w:r>
          </w:p>
        </w:tc>
        <w:tc>
          <w:tcPr>
            <w:tcW w:w="2804" w:type="pct"/>
            <w:shd w:val="clear" w:color="auto" w:fill="auto"/>
            <w:vAlign w:val="center"/>
          </w:tcPr>
          <w:p w:rsidR="0035243B" w:rsidRPr="00DB54AE" w:rsidRDefault="0035243B" w:rsidP="00577F64">
            <w:pPr>
              <w:rPr>
                <w:bCs/>
              </w:rPr>
            </w:pPr>
            <w:r w:rsidRPr="00DB54AE">
              <w:rPr>
                <w:bCs/>
              </w:rPr>
              <w:t>Тип: Персональный компьютер;</w:t>
            </w:r>
          </w:p>
          <w:p w:rsidR="0035243B" w:rsidRPr="00DB54AE" w:rsidRDefault="0035243B" w:rsidP="00577F64">
            <w:pPr>
              <w:rPr>
                <w:bCs/>
                <w:lang w:val="en-US"/>
              </w:rPr>
            </w:pPr>
            <w:r w:rsidRPr="00DB54AE">
              <w:rPr>
                <w:bCs/>
              </w:rPr>
              <w:t>ОС</w:t>
            </w:r>
            <w:r w:rsidRPr="00DB54AE">
              <w:rPr>
                <w:bCs/>
                <w:lang w:val="en-US"/>
              </w:rPr>
              <w:t xml:space="preserve">: </w:t>
            </w:r>
            <w:r w:rsidRPr="00DB54AE">
              <w:rPr>
                <w:lang w:val="en-US"/>
              </w:rPr>
              <w:t>Microsoft Windows 10 Pro for Workstations</w:t>
            </w:r>
            <w:r w:rsidRPr="00DB54AE">
              <w:rPr>
                <w:bCs/>
                <w:lang w:val="en-US"/>
              </w:rPr>
              <w:t>.</w:t>
            </w:r>
          </w:p>
        </w:tc>
      </w:tr>
      <w:tr w:rsidR="0035243B" w:rsidRPr="00DB54AE" w:rsidTr="00577F64">
        <w:trPr>
          <w:trHeight w:val="276"/>
        </w:trPr>
        <w:tc>
          <w:tcPr>
            <w:tcW w:w="218" w:type="pct"/>
            <w:shd w:val="clear" w:color="FFFFFF" w:fill="FFFFFF"/>
            <w:vAlign w:val="center"/>
          </w:tcPr>
          <w:p w:rsidR="0035243B" w:rsidRPr="00DB54AE" w:rsidRDefault="0035243B" w:rsidP="0035243B">
            <w:pPr>
              <w:numPr>
                <w:ilvl w:val="0"/>
                <w:numId w:val="25"/>
              </w:numPr>
              <w:ind w:left="0" w:firstLine="0"/>
              <w:jc w:val="center"/>
              <w:rPr>
                <w:lang w:val="en-US" w:eastAsia="ru-RU"/>
              </w:rPr>
            </w:pPr>
          </w:p>
        </w:tc>
        <w:tc>
          <w:tcPr>
            <w:tcW w:w="1978" w:type="pct"/>
            <w:shd w:val="clear" w:color="FFFFFF" w:fill="FFFFFF"/>
            <w:vAlign w:val="center"/>
          </w:tcPr>
          <w:p w:rsidR="0035243B" w:rsidRPr="00DB54AE" w:rsidRDefault="0035243B" w:rsidP="00577F64">
            <w:r w:rsidRPr="00DB54AE">
              <w:rPr>
                <w:bCs/>
              </w:rPr>
              <w:t xml:space="preserve">АРМ пользователя </w:t>
            </w:r>
          </w:p>
        </w:tc>
        <w:tc>
          <w:tcPr>
            <w:tcW w:w="2804" w:type="pct"/>
            <w:shd w:val="clear" w:color="FFFFFF" w:fill="FFFFFF"/>
            <w:vAlign w:val="center"/>
          </w:tcPr>
          <w:p w:rsidR="0035243B" w:rsidRPr="00DB54AE" w:rsidRDefault="0035243B" w:rsidP="00577F64">
            <w:pPr>
              <w:rPr>
                <w:bCs/>
              </w:rPr>
            </w:pPr>
            <w:r w:rsidRPr="00DB54AE">
              <w:rPr>
                <w:bCs/>
              </w:rPr>
              <w:t>Тип: Персональный компьютер;</w:t>
            </w:r>
          </w:p>
          <w:p w:rsidR="0035243B" w:rsidRPr="00DB54AE" w:rsidRDefault="0035243B" w:rsidP="00577F64">
            <w:pPr>
              <w:rPr>
                <w:bCs/>
              </w:rPr>
            </w:pPr>
            <w:r w:rsidRPr="00DB54AE">
              <w:rPr>
                <w:bCs/>
              </w:rPr>
              <w:t xml:space="preserve">ОС: </w:t>
            </w:r>
            <w:r w:rsidRPr="00DB54AE">
              <w:rPr>
                <w:lang w:val="en-US"/>
              </w:rPr>
              <w:t>Microsoft</w:t>
            </w:r>
            <w:r w:rsidRPr="00DB54AE">
              <w:t xml:space="preserve"> </w:t>
            </w:r>
            <w:r w:rsidRPr="00DB54AE">
              <w:rPr>
                <w:lang w:val="en-US"/>
              </w:rPr>
              <w:t>Windows</w:t>
            </w:r>
            <w:r w:rsidRPr="00DB54AE">
              <w:t xml:space="preserve"> 7 </w:t>
            </w:r>
            <w:r w:rsidRPr="00DB54AE">
              <w:rPr>
                <w:lang w:val="en-US"/>
              </w:rPr>
              <w:t>Home</w:t>
            </w:r>
            <w:r w:rsidRPr="00DB54AE">
              <w:t xml:space="preserve"> </w:t>
            </w:r>
            <w:r w:rsidRPr="00DB54AE">
              <w:rPr>
                <w:lang w:val="en-US"/>
              </w:rPr>
              <w:t>Premium</w:t>
            </w:r>
            <w:r w:rsidRPr="00DB54AE">
              <w:rPr>
                <w:bCs/>
              </w:rPr>
              <w:t>.</w:t>
            </w:r>
          </w:p>
        </w:tc>
      </w:tr>
      <w:tr w:rsidR="0035243B" w:rsidRPr="00DB54AE" w:rsidTr="00577F64">
        <w:trPr>
          <w:trHeight w:val="276"/>
        </w:trPr>
        <w:tc>
          <w:tcPr>
            <w:tcW w:w="218" w:type="pct"/>
            <w:shd w:val="clear" w:color="FFFFFF" w:fill="FFFFFF"/>
            <w:vAlign w:val="center"/>
          </w:tcPr>
          <w:p w:rsidR="0035243B" w:rsidRPr="00DB54AE" w:rsidRDefault="0035243B" w:rsidP="0035243B">
            <w:pPr>
              <w:numPr>
                <w:ilvl w:val="0"/>
                <w:numId w:val="25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78" w:type="pct"/>
            <w:shd w:val="clear" w:color="FFFFFF" w:fill="FFFFFF"/>
            <w:vAlign w:val="center"/>
          </w:tcPr>
          <w:p w:rsidR="0035243B" w:rsidRPr="00DB54AE" w:rsidRDefault="0035243B" w:rsidP="00577F64">
            <w:pPr>
              <w:rPr>
                <w:bCs/>
              </w:rPr>
            </w:pPr>
            <w:r w:rsidRPr="00DB54AE">
              <w:rPr>
                <w:bCs/>
              </w:rPr>
              <w:t xml:space="preserve">АРМ пользователя </w:t>
            </w:r>
          </w:p>
        </w:tc>
        <w:tc>
          <w:tcPr>
            <w:tcW w:w="2804" w:type="pct"/>
            <w:shd w:val="clear" w:color="FFFFFF" w:fill="FFFFFF"/>
            <w:vAlign w:val="center"/>
          </w:tcPr>
          <w:p w:rsidR="0035243B" w:rsidRPr="00DB54AE" w:rsidRDefault="0035243B" w:rsidP="00577F64">
            <w:pPr>
              <w:rPr>
                <w:bCs/>
              </w:rPr>
            </w:pPr>
            <w:r w:rsidRPr="00DB54AE">
              <w:rPr>
                <w:bCs/>
              </w:rPr>
              <w:t>Тип: Персональный компьютер;</w:t>
            </w:r>
          </w:p>
          <w:p w:rsidR="0035243B" w:rsidRPr="00DB54AE" w:rsidRDefault="0035243B" w:rsidP="00577F64">
            <w:pPr>
              <w:rPr>
                <w:bCs/>
              </w:rPr>
            </w:pPr>
            <w:r w:rsidRPr="00DB54AE">
              <w:rPr>
                <w:bCs/>
              </w:rPr>
              <w:t xml:space="preserve">ОС: </w:t>
            </w:r>
            <w:r w:rsidRPr="00DB54AE">
              <w:rPr>
                <w:lang w:val="en-US"/>
              </w:rPr>
              <w:t>Microsoft</w:t>
            </w:r>
            <w:r w:rsidRPr="00DB54AE">
              <w:t xml:space="preserve"> </w:t>
            </w:r>
            <w:r w:rsidRPr="00DB54AE">
              <w:rPr>
                <w:lang w:val="en-US"/>
              </w:rPr>
              <w:t>Windows</w:t>
            </w:r>
            <w:r w:rsidRPr="00DB54AE">
              <w:t xml:space="preserve"> 7 </w:t>
            </w:r>
            <w:r w:rsidRPr="00DB54AE">
              <w:rPr>
                <w:lang w:val="en-US"/>
              </w:rPr>
              <w:t>Professional</w:t>
            </w:r>
            <w:r w:rsidRPr="00DB54AE">
              <w:rPr>
                <w:bCs/>
              </w:rPr>
              <w:t>.</w:t>
            </w:r>
          </w:p>
        </w:tc>
      </w:tr>
      <w:tr w:rsidR="0035243B" w:rsidRPr="00DB54AE" w:rsidTr="00577F64">
        <w:trPr>
          <w:trHeight w:val="276"/>
        </w:trPr>
        <w:tc>
          <w:tcPr>
            <w:tcW w:w="218" w:type="pct"/>
            <w:shd w:val="clear" w:color="FFFFFF" w:fill="FFFFFF"/>
            <w:vAlign w:val="center"/>
          </w:tcPr>
          <w:p w:rsidR="0035243B" w:rsidRPr="00DB54AE" w:rsidRDefault="0035243B" w:rsidP="0035243B">
            <w:pPr>
              <w:numPr>
                <w:ilvl w:val="0"/>
                <w:numId w:val="25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78" w:type="pct"/>
            <w:shd w:val="clear" w:color="FFFFFF" w:fill="FFFFFF"/>
            <w:vAlign w:val="center"/>
          </w:tcPr>
          <w:p w:rsidR="0035243B" w:rsidRPr="00DB54AE" w:rsidRDefault="0035243B" w:rsidP="00577F64">
            <w:pPr>
              <w:rPr>
                <w:bCs/>
              </w:rPr>
            </w:pPr>
            <w:r w:rsidRPr="00DB54AE">
              <w:rPr>
                <w:bCs/>
              </w:rPr>
              <w:t xml:space="preserve">АРМ пользователя </w:t>
            </w:r>
          </w:p>
        </w:tc>
        <w:tc>
          <w:tcPr>
            <w:tcW w:w="2804" w:type="pct"/>
            <w:shd w:val="clear" w:color="FFFFFF" w:fill="FFFFFF"/>
            <w:vAlign w:val="center"/>
          </w:tcPr>
          <w:p w:rsidR="0035243B" w:rsidRPr="00DB54AE" w:rsidRDefault="0035243B" w:rsidP="00577F64">
            <w:pPr>
              <w:rPr>
                <w:bCs/>
              </w:rPr>
            </w:pPr>
            <w:r w:rsidRPr="00DB54AE">
              <w:rPr>
                <w:bCs/>
              </w:rPr>
              <w:t>Тип: Персональный компьютер;</w:t>
            </w:r>
          </w:p>
          <w:p w:rsidR="0035243B" w:rsidRPr="00DB54AE" w:rsidRDefault="0035243B" w:rsidP="00577F64">
            <w:pPr>
              <w:rPr>
                <w:bCs/>
              </w:rPr>
            </w:pPr>
            <w:r w:rsidRPr="00DB54AE">
              <w:rPr>
                <w:bCs/>
              </w:rPr>
              <w:t xml:space="preserve">ОС: </w:t>
            </w:r>
            <w:r w:rsidRPr="00DB54AE">
              <w:rPr>
                <w:lang w:val="en-US"/>
              </w:rPr>
              <w:t>Astra</w:t>
            </w:r>
            <w:r w:rsidRPr="00DB54AE">
              <w:t xml:space="preserve"> </w:t>
            </w:r>
            <w:r w:rsidRPr="00DB54AE">
              <w:rPr>
                <w:lang w:val="en-US"/>
              </w:rPr>
              <w:t>Linux</w:t>
            </w:r>
            <w:r w:rsidRPr="00DB54AE">
              <w:t xml:space="preserve"> </w:t>
            </w:r>
            <w:r w:rsidRPr="00DB54AE">
              <w:rPr>
                <w:lang w:val="en-US"/>
              </w:rPr>
              <w:t>Special</w:t>
            </w:r>
            <w:r w:rsidRPr="00DB54AE">
              <w:t xml:space="preserve"> </w:t>
            </w:r>
            <w:r w:rsidRPr="00DB54AE">
              <w:rPr>
                <w:lang w:val="en-US"/>
              </w:rPr>
              <w:t>Edition</w:t>
            </w:r>
            <w:r w:rsidRPr="00DB54AE">
              <w:rPr>
                <w:bCs/>
              </w:rPr>
              <w:t>.</w:t>
            </w:r>
          </w:p>
        </w:tc>
      </w:tr>
      <w:tr w:rsidR="0035243B" w:rsidRPr="008701E8" w:rsidTr="00577F64">
        <w:trPr>
          <w:trHeight w:val="276"/>
        </w:trPr>
        <w:tc>
          <w:tcPr>
            <w:tcW w:w="218" w:type="pct"/>
            <w:shd w:val="clear" w:color="FFFFFF" w:fill="FFFFFF"/>
            <w:vAlign w:val="center"/>
          </w:tcPr>
          <w:p w:rsidR="0035243B" w:rsidRPr="00DB54AE" w:rsidRDefault="0035243B" w:rsidP="0035243B">
            <w:pPr>
              <w:numPr>
                <w:ilvl w:val="0"/>
                <w:numId w:val="25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978" w:type="pct"/>
            <w:shd w:val="clear" w:color="FFFFFF" w:fill="FFFFFF"/>
            <w:vAlign w:val="center"/>
          </w:tcPr>
          <w:p w:rsidR="0035243B" w:rsidRPr="00DB54AE" w:rsidRDefault="0035243B" w:rsidP="00577F64">
            <w:pPr>
              <w:rPr>
                <w:bCs/>
              </w:rPr>
            </w:pPr>
            <w:r w:rsidRPr="00DB54AE">
              <w:t>АРМ пользователя</w:t>
            </w:r>
          </w:p>
        </w:tc>
        <w:tc>
          <w:tcPr>
            <w:tcW w:w="2804" w:type="pct"/>
            <w:shd w:val="clear" w:color="FFFFFF" w:fill="FFFFFF"/>
            <w:vAlign w:val="center"/>
          </w:tcPr>
          <w:p w:rsidR="0035243B" w:rsidRPr="00DB54AE" w:rsidRDefault="0035243B" w:rsidP="00577F64">
            <w:pPr>
              <w:rPr>
                <w:lang w:val="en-US"/>
              </w:rPr>
            </w:pPr>
            <w:r w:rsidRPr="00DB54AE">
              <w:rPr>
                <w:bCs/>
              </w:rPr>
              <w:t>Тип</w:t>
            </w:r>
            <w:r w:rsidRPr="00DB54AE">
              <w:rPr>
                <w:bCs/>
                <w:lang w:val="en-US"/>
              </w:rPr>
              <w:t xml:space="preserve">: </w:t>
            </w:r>
            <w:r w:rsidRPr="00DB54AE">
              <w:rPr>
                <w:bCs/>
              </w:rPr>
              <w:t>Ноутбук</w:t>
            </w:r>
            <w:r w:rsidRPr="00DB54AE">
              <w:rPr>
                <w:bCs/>
                <w:lang w:val="en-US"/>
              </w:rPr>
              <w:t>;</w:t>
            </w:r>
          </w:p>
          <w:p w:rsidR="0035243B" w:rsidRPr="00DB54AE" w:rsidRDefault="0035243B" w:rsidP="00577F64">
            <w:pPr>
              <w:rPr>
                <w:bCs/>
                <w:lang w:val="en-US"/>
              </w:rPr>
            </w:pPr>
            <w:r w:rsidRPr="00DB54AE">
              <w:rPr>
                <w:bCs/>
              </w:rPr>
              <w:t>ОС</w:t>
            </w:r>
            <w:r w:rsidRPr="00DB54AE">
              <w:rPr>
                <w:bCs/>
                <w:lang w:val="en-US"/>
              </w:rPr>
              <w:t>: Astra Linux Special Edition.</w:t>
            </w:r>
          </w:p>
        </w:tc>
      </w:tr>
      <w:tr w:rsidR="0035243B" w:rsidRPr="008701E8" w:rsidTr="00577F64">
        <w:trPr>
          <w:trHeight w:val="276"/>
        </w:trPr>
        <w:tc>
          <w:tcPr>
            <w:tcW w:w="218" w:type="pct"/>
            <w:shd w:val="clear" w:color="FFFFFF" w:fill="FFFFFF"/>
            <w:vAlign w:val="center"/>
          </w:tcPr>
          <w:p w:rsidR="0035243B" w:rsidRPr="00DB54AE" w:rsidRDefault="0035243B" w:rsidP="0035243B">
            <w:pPr>
              <w:numPr>
                <w:ilvl w:val="0"/>
                <w:numId w:val="25"/>
              </w:numPr>
              <w:ind w:left="0" w:firstLine="0"/>
              <w:jc w:val="center"/>
              <w:rPr>
                <w:lang w:val="en-US" w:eastAsia="ru-RU"/>
              </w:rPr>
            </w:pPr>
          </w:p>
        </w:tc>
        <w:tc>
          <w:tcPr>
            <w:tcW w:w="1978" w:type="pct"/>
            <w:shd w:val="clear" w:color="FFFFFF" w:fill="FFFFFF"/>
            <w:vAlign w:val="center"/>
          </w:tcPr>
          <w:p w:rsidR="0035243B" w:rsidRPr="00DB54AE" w:rsidRDefault="0035243B" w:rsidP="00577F64">
            <w:pPr>
              <w:rPr>
                <w:bCs/>
              </w:rPr>
            </w:pPr>
            <w:r w:rsidRPr="00DB54AE">
              <w:t>АРМ пользователя</w:t>
            </w:r>
          </w:p>
        </w:tc>
        <w:tc>
          <w:tcPr>
            <w:tcW w:w="2804" w:type="pct"/>
            <w:shd w:val="clear" w:color="FFFFFF" w:fill="FFFFFF"/>
            <w:vAlign w:val="center"/>
          </w:tcPr>
          <w:p w:rsidR="0035243B" w:rsidRPr="00DB54AE" w:rsidRDefault="0035243B" w:rsidP="00577F64">
            <w:pPr>
              <w:rPr>
                <w:lang w:val="en-US"/>
              </w:rPr>
            </w:pPr>
            <w:r w:rsidRPr="00DB54AE">
              <w:rPr>
                <w:bCs/>
              </w:rPr>
              <w:t>Тип</w:t>
            </w:r>
            <w:r w:rsidRPr="00DB54AE">
              <w:rPr>
                <w:bCs/>
                <w:lang w:val="en-US"/>
              </w:rPr>
              <w:t xml:space="preserve">: </w:t>
            </w:r>
            <w:r w:rsidRPr="00DB54AE">
              <w:rPr>
                <w:bCs/>
              </w:rPr>
              <w:t>Ноутбук</w:t>
            </w:r>
            <w:r w:rsidRPr="00DB54AE">
              <w:rPr>
                <w:bCs/>
                <w:lang w:val="en-US"/>
              </w:rPr>
              <w:t>;</w:t>
            </w:r>
          </w:p>
          <w:p w:rsidR="0035243B" w:rsidRPr="00DB54AE" w:rsidRDefault="0035243B" w:rsidP="00577F64">
            <w:pPr>
              <w:rPr>
                <w:bCs/>
                <w:lang w:val="en-US"/>
              </w:rPr>
            </w:pPr>
            <w:r w:rsidRPr="00DB54AE">
              <w:rPr>
                <w:bCs/>
              </w:rPr>
              <w:t>ОС</w:t>
            </w:r>
            <w:r w:rsidRPr="00DB54AE">
              <w:rPr>
                <w:bCs/>
                <w:lang w:val="en-US"/>
              </w:rPr>
              <w:t>: Microsoft Windows 7 Professional.</w:t>
            </w:r>
          </w:p>
        </w:tc>
      </w:tr>
    </w:tbl>
    <w:p w:rsidR="0035243B" w:rsidRPr="00DB54AE" w:rsidRDefault="0035243B" w:rsidP="0085543B">
      <w:pPr>
        <w:spacing w:before="120"/>
        <w:ind w:firstLine="709"/>
        <w:jc w:val="both"/>
        <w:rPr>
          <w:sz w:val="28"/>
          <w:szCs w:val="28"/>
        </w:rPr>
      </w:pPr>
      <w:r w:rsidRPr="00DB54AE">
        <w:rPr>
          <w:rFonts w:eastAsiaTheme="minorEastAsia"/>
          <w:sz w:val="28"/>
          <w:szCs w:val="28"/>
        </w:rPr>
        <w:t xml:space="preserve">Состав ПО, входящего в состав пользовательского сегмента </w:t>
      </w:r>
      <w:r w:rsidR="004D00CF">
        <w:rPr>
          <w:rFonts w:eastAsiaTheme="minorEastAsia"/>
          <w:sz w:val="28"/>
          <w:szCs w:val="28"/>
        </w:rPr>
        <w:t>ГИС</w:t>
      </w:r>
      <w:r w:rsidRPr="00DB54AE">
        <w:rPr>
          <w:rFonts w:eastAsiaTheme="minorEastAsia"/>
          <w:sz w:val="28"/>
          <w:szCs w:val="28"/>
        </w:rPr>
        <w:t>, представлен в таблице 2.</w:t>
      </w:r>
    </w:p>
    <w:p w:rsidR="0035243B" w:rsidRPr="00DB54AE" w:rsidRDefault="0035243B" w:rsidP="0035243B">
      <w:pPr>
        <w:shd w:val="clear" w:color="auto" w:fill="FFFFFF"/>
        <w:tabs>
          <w:tab w:val="left" w:pos="9639"/>
        </w:tabs>
        <w:ind w:firstLine="709"/>
        <w:jc w:val="center"/>
        <w:rPr>
          <w:b/>
          <w:sz w:val="28"/>
          <w:szCs w:val="28"/>
        </w:rPr>
      </w:pPr>
      <w:r w:rsidRPr="00DB54AE">
        <w:rPr>
          <w:rFonts w:eastAsiaTheme="minorEastAsia"/>
          <w:b/>
          <w:sz w:val="28"/>
          <w:szCs w:val="28"/>
        </w:rPr>
        <w:t xml:space="preserve">Таблица 2 </w:t>
      </w:r>
      <w:r w:rsidRPr="00DB54AE">
        <w:rPr>
          <w:rFonts w:eastAsiaTheme="minorEastAsia"/>
          <w:b/>
          <w:sz w:val="28"/>
          <w:szCs w:val="28"/>
          <w:lang w:eastAsia="ru-RU"/>
        </w:rPr>
        <w:t>–</w:t>
      </w:r>
      <w:r w:rsidRPr="00DB54AE">
        <w:rPr>
          <w:rFonts w:eastAsiaTheme="minorEastAsia"/>
          <w:b/>
          <w:sz w:val="28"/>
          <w:szCs w:val="28"/>
        </w:rPr>
        <w:t xml:space="preserve"> Состав ПО, входящего в состав пользовательского сегмента </w:t>
      </w:r>
      <w:r w:rsidR="004D00CF">
        <w:rPr>
          <w:rFonts w:eastAsiaTheme="minorEastAsia"/>
          <w:b/>
          <w:sz w:val="28"/>
          <w:szCs w:val="28"/>
        </w:rPr>
        <w:t>ГИС</w:t>
      </w: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258"/>
        <w:gridCol w:w="3372"/>
      </w:tblGrid>
      <w:tr w:rsidR="0035243B" w:rsidRPr="00DB54AE" w:rsidTr="00577F64">
        <w:trPr>
          <w:trHeight w:val="20"/>
          <w:tblHeader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3B" w:rsidRPr="00DB54AE" w:rsidRDefault="0035243B" w:rsidP="00577F64">
            <w:pPr>
              <w:ind w:firstLine="22"/>
              <w:jc w:val="center"/>
              <w:rPr>
                <w:b/>
                <w:bCs/>
              </w:rPr>
            </w:pPr>
            <w:r w:rsidRPr="00DB54AE">
              <w:rPr>
                <w:b/>
                <w:bCs/>
              </w:rPr>
              <w:t>№ п/п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3B" w:rsidRPr="00DB54AE" w:rsidRDefault="0035243B" w:rsidP="00577F64">
            <w:pPr>
              <w:ind w:firstLine="22"/>
              <w:jc w:val="center"/>
              <w:rPr>
                <w:b/>
                <w:bCs/>
              </w:rPr>
            </w:pPr>
            <w:r w:rsidRPr="00DB54AE">
              <w:rPr>
                <w:b/>
                <w:bCs/>
              </w:rPr>
              <w:t>Наименование ПО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3B" w:rsidRPr="00DB54AE" w:rsidRDefault="0035243B" w:rsidP="00577F64">
            <w:pPr>
              <w:ind w:firstLine="22"/>
              <w:jc w:val="center"/>
              <w:rPr>
                <w:b/>
                <w:bCs/>
              </w:rPr>
            </w:pPr>
            <w:r w:rsidRPr="00DB54AE">
              <w:rPr>
                <w:b/>
                <w:bCs/>
              </w:rPr>
              <w:t>Классификация ПО</w:t>
            </w:r>
          </w:p>
        </w:tc>
      </w:tr>
      <w:tr w:rsidR="0035243B" w:rsidRPr="00DB54AE" w:rsidTr="00577F64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3B" w:rsidRPr="00DB54AE" w:rsidRDefault="0035243B" w:rsidP="0035243B">
            <w:pPr>
              <w:pStyle w:val="a4"/>
              <w:numPr>
                <w:ilvl w:val="0"/>
                <w:numId w:val="26"/>
              </w:numPr>
              <w:ind w:left="22" w:firstLine="0"/>
              <w:jc w:val="both"/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3B" w:rsidRPr="00DB54AE" w:rsidRDefault="0035243B" w:rsidP="00577F64">
            <w:pPr>
              <w:jc w:val="center"/>
              <w:rPr>
                <w:lang w:val="en-US"/>
              </w:rPr>
            </w:pPr>
            <w:r w:rsidRPr="00DB54AE">
              <w:rPr>
                <w:lang w:val="en-US"/>
              </w:rPr>
              <w:t>Microsoft Windows 7 Professional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3B" w:rsidRPr="00DB54AE" w:rsidRDefault="0035243B" w:rsidP="00577F64">
            <w:pPr>
              <w:jc w:val="center"/>
            </w:pPr>
            <w:r w:rsidRPr="00DB54AE">
              <w:t>ОС</w:t>
            </w:r>
          </w:p>
        </w:tc>
      </w:tr>
      <w:tr w:rsidR="0035243B" w:rsidRPr="00DB54AE" w:rsidTr="00577F64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3B" w:rsidRPr="00DB54AE" w:rsidRDefault="0035243B" w:rsidP="0035243B">
            <w:pPr>
              <w:pStyle w:val="a4"/>
              <w:numPr>
                <w:ilvl w:val="0"/>
                <w:numId w:val="26"/>
              </w:numPr>
              <w:ind w:left="22" w:firstLine="0"/>
              <w:jc w:val="both"/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3B" w:rsidRPr="00DB54AE" w:rsidRDefault="0035243B" w:rsidP="00577F64">
            <w:pPr>
              <w:jc w:val="center"/>
              <w:rPr>
                <w:lang w:val="en-US"/>
              </w:rPr>
            </w:pPr>
            <w:r w:rsidRPr="00DB54AE">
              <w:rPr>
                <w:lang w:val="en-US"/>
              </w:rPr>
              <w:t>Microsoft</w:t>
            </w:r>
            <w:r w:rsidRPr="00DB54AE">
              <w:t xml:space="preserve"> </w:t>
            </w:r>
            <w:r w:rsidRPr="00DB54AE">
              <w:rPr>
                <w:lang w:val="en-US"/>
              </w:rPr>
              <w:t>Windows</w:t>
            </w:r>
            <w:r w:rsidRPr="00DB54AE">
              <w:t xml:space="preserve"> 7 </w:t>
            </w:r>
            <w:r w:rsidRPr="00DB54AE">
              <w:rPr>
                <w:lang w:val="en-US"/>
              </w:rPr>
              <w:t>Home</w:t>
            </w:r>
            <w:r w:rsidRPr="00DB54AE">
              <w:t xml:space="preserve"> </w:t>
            </w:r>
            <w:r w:rsidRPr="00DB54AE">
              <w:rPr>
                <w:lang w:val="en-US"/>
              </w:rPr>
              <w:t>Premium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3B" w:rsidRPr="00DB54AE" w:rsidRDefault="0035243B" w:rsidP="00577F64">
            <w:pPr>
              <w:jc w:val="center"/>
            </w:pPr>
            <w:r w:rsidRPr="00DB54AE">
              <w:t>ОС</w:t>
            </w:r>
          </w:p>
        </w:tc>
      </w:tr>
      <w:tr w:rsidR="0035243B" w:rsidRPr="00DB54AE" w:rsidTr="00577F64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3B" w:rsidRPr="00DB54AE" w:rsidRDefault="0035243B" w:rsidP="0035243B">
            <w:pPr>
              <w:pStyle w:val="a4"/>
              <w:numPr>
                <w:ilvl w:val="0"/>
                <w:numId w:val="26"/>
              </w:numPr>
              <w:ind w:left="34" w:firstLine="0"/>
              <w:jc w:val="both"/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3B" w:rsidRPr="00DB54AE" w:rsidRDefault="0035243B" w:rsidP="00577F64">
            <w:pPr>
              <w:jc w:val="center"/>
              <w:rPr>
                <w:lang w:val="en-US"/>
              </w:rPr>
            </w:pPr>
            <w:r w:rsidRPr="00DB54AE">
              <w:rPr>
                <w:lang w:val="en-US"/>
              </w:rPr>
              <w:t>Microsoft Windows 10</w:t>
            </w:r>
            <w:r w:rsidRPr="00DB54AE">
              <w:t xml:space="preserve"> </w:t>
            </w:r>
            <w:r w:rsidRPr="00DB54AE">
              <w:rPr>
                <w:lang w:val="en-US"/>
              </w:rPr>
              <w:t>Pro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3B" w:rsidRPr="00DB54AE" w:rsidRDefault="0035243B" w:rsidP="00577F64">
            <w:pPr>
              <w:jc w:val="center"/>
            </w:pPr>
            <w:r w:rsidRPr="00DB54AE">
              <w:t>ОС</w:t>
            </w:r>
          </w:p>
        </w:tc>
      </w:tr>
      <w:tr w:rsidR="0035243B" w:rsidRPr="00DB54AE" w:rsidTr="00577F64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3B" w:rsidRPr="00DB54AE" w:rsidRDefault="0035243B" w:rsidP="0035243B">
            <w:pPr>
              <w:pStyle w:val="a4"/>
              <w:numPr>
                <w:ilvl w:val="0"/>
                <w:numId w:val="26"/>
              </w:numPr>
              <w:ind w:left="34" w:firstLine="0"/>
              <w:jc w:val="both"/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3B" w:rsidRPr="00DB54AE" w:rsidRDefault="0035243B" w:rsidP="00577F64">
            <w:pPr>
              <w:jc w:val="center"/>
              <w:rPr>
                <w:lang w:val="en-US"/>
              </w:rPr>
            </w:pPr>
            <w:r w:rsidRPr="00DB54AE">
              <w:rPr>
                <w:lang w:val="en-US"/>
              </w:rPr>
              <w:t>Microsoft Windows 10 Pro for Workstations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3B" w:rsidRPr="00DB54AE" w:rsidRDefault="0035243B" w:rsidP="00577F64">
            <w:pPr>
              <w:jc w:val="center"/>
              <w:rPr>
                <w:lang w:val="en-US"/>
              </w:rPr>
            </w:pPr>
            <w:r w:rsidRPr="00DB54AE">
              <w:t>ОС</w:t>
            </w:r>
          </w:p>
        </w:tc>
      </w:tr>
      <w:tr w:rsidR="0035243B" w:rsidRPr="00DB54AE" w:rsidTr="00577F64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3B" w:rsidRPr="00DB54AE" w:rsidRDefault="0035243B" w:rsidP="0035243B">
            <w:pPr>
              <w:pStyle w:val="a4"/>
              <w:numPr>
                <w:ilvl w:val="0"/>
                <w:numId w:val="26"/>
              </w:numPr>
              <w:ind w:left="34" w:firstLine="0"/>
              <w:jc w:val="both"/>
              <w:rPr>
                <w:lang w:val="en-US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43B" w:rsidRPr="00DB54AE" w:rsidRDefault="0035243B" w:rsidP="00577F64">
            <w:pPr>
              <w:jc w:val="center"/>
              <w:rPr>
                <w:lang w:val="en-US"/>
              </w:rPr>
            </w:pPr>
            <w:r w:rsidRPr="00DB54AE">
              <w:rPr>
                <w:lang w:val="en-US"/>
              </w:rPr>
              <w:t>Astra Linux Special Edition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3B" w:rsidRPr="00DB54AE" w:rsidRDefault="0035243B" w:rsidP="00577F64">
            <w:pPr>
              <w:jc w:val="center"/>
              <w:rPr>
                <w:lang w:val="en-US"/>
              </w:rPr>
            </w:pPr>
            <w:r w:rsidRPr="00DB54AE">
              <w:t>ОС</w:t>
            </w:r>
          </w:p>
        </w:tc>
      </w:tr>
      <w:tr w:rsidR="0035243B" w:rsidRPr="00DB54AE" w:rsidTr="00577F64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3B" w:rsidRPr="00DB54AE" w:rsidRDefault="0035243B" w:rsidP="0035243B">
            <w:pPr>
              <w:pStyle w:val="a4"/>
              <w:numPr>
                <w:ilvl w:val="0"/>
                <w:numId w:val="26"/>
              </w:numPr>
              <w:ind w:left="34" w:firstLine="0"/>
              <w:jc w:val="both"/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43B" w:rsidRPr="00DB54AE" w:rsidRDefault="0035243B" w:rsidP="00577F64">
            <w:pPr>
              <w:jc w:val="center"/>
              <w:rPr>
                <w:lang w:val="en-US"/>
              </w:rPr>
            </w:pPr>
            <w:r w:rsidRPr="00DB54AE">
              <w:rPr>
                <w:lang w:val="en-US"/>
              </w:rPr>
              <w:t>Google</w:t>
            </w:r>
            <w:r w:rsidRPr="00DB54AE">
              <w:t xml:space="preserve"> </w:t>
            </w:r>
            <w:r w:rsidRPr="00DB54AE">
              <w:rPr>
                <w:lang w:val="en-US"/>
              </w:rPr>
              <w:t>Chrome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3B" w:rsidRPr="00DB54AE" w:rsidRDefault="0035243B" w:rsidP="00577F64">
            <w:pPr>
              <w:jc w:val="center"/>
            </w:pPr>
            <w:r w:rsidRPr="00DB54AE">
              <w:t>Прикладное ПО</w:t>
            </w:r>
          </w:p>
        </w:tc>
      </w:tr>
      <w:tr w:rsidR="0035243B" w:rsidRPr="00DB54AE" w:rsidTr="00577F64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3B" w:rsidRPr="00DB54AE" w:rsidRDefault="0035243B" w:rsidP="0035243B">
            <w:pPr>
              <w:pStyle w:val="a4"/>
              <w:numPr>
                <w:ilvl w:val="0"/>
                <w:numId w:val="26"/>
              </w:numPr>
              <w:ind w:left="34" w:firstLine="0"/>
              <w:jc w:val="both"/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43B" w:rsidRPr="00DB54AE" w:rsidRDefault="0035243B" w:rsidP="00577F64">
            <w:pPr>
              <w:jc w:val="center"/>
              <w:rPr>
                <w:lang w:val="en-US"/>
              </w:rPr>
            </w:pPr>
            <w:r w:rsidRPr="00DB54AE">
              <w:rPr>
                <w:lang w:val="en-US"/>
              </w:rPr>
              <w:t>Mozilla</w:t>
            </w:r>
            <w:r w:rsidRPr="00DB54AE">
              <w:t xml:space="preserve"> </w:t>
            </w:r>
            <w:r w:rsidRPr="00DB54AE">
              <w:rPr>
                <w:lang w:val="en-US"/>
              </w:rPr>
              <w:t>Firefox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3B" w:rsidRPr="00DB54AE" w:rsidRDefault="0035243B" w:rsidP="00577F64">
            <w:pPr>
              <w:jc w:val="center"/>
            </w:pPr>
            <w:r w:rsidRPr="00DB54AE">
              <w:t>Прикладное ПО</w:t>
            </w:r>
          </w:p>
        </w:tc>
      </w:tr>
      <w:tr w:rsidR="0035243B" w:rsidRPr="00DB54AE" w:rsidTr="00577F64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3B" w:rsidRPr="00DB54AE" w:rsidRDefault="0035243B" w:rsidP="0035243B">
            <w:pPr>
              <w:pStyle w:val="a4"/>
              <w:numPr>
                <w:ilvl w:val="0"/>
                <w:numId w:val="26"/>
              </w:numPr>
              <w:ind w:left="34" w:firstLine="0"/>
              <w:jc w:val="both"/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43B" w:rsidRPr="00DB54AE" w:rsidRDefault="0035243B" w:rsidP="00577F64">
            <w:pPr>
              <w:jc w:val="center"/>
              <w:rPr>
                <w:lang w:val="en-US"/>
              </w:rPr>
            </w:pPr>
            <w:r w:rsidRPr="00DB54AE">
              <w:rPr>
                <w:lang w:val="en-US"/>
              </w:rPr>
              <w:t>Yandex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3B" w:rsidRPr="00DB54AE" w:rsidRDefault="0035243B" w:rsidP="00577F64">
            <w:pPr>
              <w:ind w:firstLine="6"/>
              <w:jc w:val="center"/>
            </w:pPr>
            <w:r w:rsidRPr="00DB54AE">
              <w:t>Прикладное ПО</w:t>
            </w:r>
          </w:p>
        </w:tc>
      </w:tr>
      <w:tr w:rsidR="0035243B" w:rsidRPr="00DB54AE" w:rsidTr="00577F64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3B" w:rsidRPr="00DB54AE" w:rsidRDefault="0035243B" w:rsidP="0035243B">
            <w:pPr>
              <w:pStyle w:val="a4"/>
              <w:numPr>
                <w:ilvl w:val="0"/>
                <w:numId w:val="26"/>
              </w:numPr>
              <w:ind w:left="34" w:firstLine="0"/>
              <w:jc w:val="both"/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43B" w:rsidRPr="00DB54AE" w:rsidRDefault="0035243B" w:rsidP="00577F64">
            <w:pPr>
              <w:jc w:val="center"/>
              <w:rPr>
                <w:lang w:val="en-US"/>
              </w:rPr>
            </w:pPr>
            <w:r w:rsidRPr="00DB54AE">
              <w:rPr>
                <w:lang w:val="en-US"/>
              </w:rPr>
              <w:t>Oracle Client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3B" w:rsidRPr="00DB54AE" w:rsidRDefault="0035243B" w:rsidP="00577F64">
            <w:pPr>
              <w:ind w:firstLine="6"/>
              <w:jc w:val="center"/>
              <w:rPr>
                <w:rFonts w:eastAsiaTheme="minorEastAsia"/>
              </w:rPr>
            </w:pPr>
            <w:r w:rsidRPr="00DB54AE">
              <w:t>Прикладное ПО</w:t>
            </w:r>
          </w:p>
        </w:tc>
      </w:tr>
      <w:tr w:rsidR="0035243B" w:rsidRPr="00DB54AE" w:rsidTr="00577F64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3B" w:rsidRPr="00DB54AE" w:rsidRDefault="0035243B" w:rsidP="0035243B">
            <w:pPr>
              <w:pStyle w:val="a4"/>
              <w:numPr>
                <w:ilvl w:val="0"/>
                <w:numId w:val="26"/>
              </w:numPr>
              <w:ind w:left="34" w:firstLine="0"/>
              <w:jc w:val="both"/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43B" w:rsidRPr="00DB54AE" w:rsidRDefault="0035243B" w:rsidP="00577F64">
            <w:pPr>
              <w:jc w:val="center"/>
              <w:rPr>
                <w:lang w:val="en-US"/>
              </w:rPr>
            </w:pPr>
            <w:r w:rsidRPr="00DB54AE">
              <w:rPr>
                <w:lang w:val="en-US"/>
              </w:rPr>
              <w:t>Microsoft</w:t>
            </w:r>
            <w:r w:rsidRPr="00DB54AE">
              <w:t xml:space="preserve"> </w:t>
            </w:r>
            <w:r w:rsidRPr="00DB54AE">
              <w:rPr>
                <w:lang w:val="en-US"/>
              </w:rPr>
              <w:t>Office верси</w:t>
            </w:r>
            <w:r w:rsidRPr="00DB54AE">
              <w:t>й</w:t>
            </w:r>
            <w:r w:rsidRPr="00DB54AE">
              <w:rPr>
                <w:lang w:val="en-US"/>
              </w:rPr>
              <w:t xml:space="preserve"> 2007-2016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3B" w:rsidRPr="00DB54AE" w:rsidRDefault="0035243B" w:rsidP="00577F64">
            <w:pPr>
              <w:ind w:firstLine="6"/>
              <w:jc w:val="center"/>
            </w:pPr>
            <w:r w:rsidRPr="00DB54AE">
              <w:t>Прикладное ПО</w:t>
            </w:r>
          </w:p>
        </w:tc>
      </w:tr>
      <w:tr w:rsidR="0035243B" w:rsidRPr="00DB54AE" w:rsidTr="00577F64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3B" w:rsidRPr="00DB54AE" w:rsidRDefault="0035243B" w:rsidP="0035243B">
            <w:pPr>
              <w:pStyle w:val="a4"/>
              <w:numPr>
                <w:ilvl w:val="0"/>
                <w:numId w:val="26"/>
              </w:numPr>
              <w:ind w:left="34" w:firstLine="0"/>
              <w:jc w:val="both"/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43B" w:rsidRPr="00DB54AE" w:rsidRDefault="0035243B" w:rsidP="00577F64">
            <w:pPr>
              <w:jc w:val="center"/>
              <w:rPr>
                <w:lang w:val="en-US"/>
              </w:rPr>
            </w:pPr>
            <w:r w:rsidRPr="00DB54AE">
              <w:rPr>
                <w:lang w:val="en-US"/>
              </w:rPr>
              <w:t>Open Office версии 3.x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3B" w:rsidRPr="00DB54AE" w:rsidRDefault="0035243B" w:rsidP="00577F64">
            <w:pPr>
              <w:ind w:firstLine="6"/>
              <w:jc w:val="center"/>
            </w:pPr>
            <w:r w:rsidRPr="00DB54AE">
              <w:t>Прикладное ПО</w:t>
            </w:r>
          </w:p>
        </w:tc>
      </w:tr>
      <w:tr w:rsidR="0035243B" w:rsidRPr="00DB54AE" w:rsidTr="00577F64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3B" w:rsidRPr="00DB54AE" w:rsidRDefault="0035243B" w:rsidP="0035243B">
            <w:pPr>
              <w:pStyle w:val="a4"/>
              <w:numPr>
                <w:ilvl w:val="0"/>
                <w:numId w:val="26"/>
              </w:numPr>
              <w:ind w:left="34" w:firstLine="0"/>
              <w:jc w:val="both"/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43B" w:rsidRPr="00DB54AE" w:rsidRDefault="0035243B" w:rsidP="00577F64">
            <w:pPr>
              <w:jc w:val="center"/>
              <w:rPr>
                <w:lang w:val="en-US"/>
              </w:rPr>
            </w:pPr>
            <w:r w:rsidRPr="00DB54AE">
              <w:rPr>
                <w:lang w:val="en-US"/>
              </w:rPr>
              <w:t>LibreOffice версий 3.5-4.0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3B" w:rsidRPr="00DB54AE" w:rsidRDefault="0035243B" w:rsidP="00577F64">
            <w:pPr>
              <w:ind w:firstLine="6"/>
              <w:jc w:val="center"/>
            </w:pPr>
            <w:r w:rsidRPr="00DB54AE">
              <w:t>Прикладное ПО</w:t>
            </w:r>
          </w:p>
        </w:tc>
      </w:tr>
      <w:tr w:rsidR="0035243B" w:rsidRPr="00DB54AE" w:rsidTr="00577F64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3B" w:rsidRPr="00DB54AE" w:rsidRDefault="0035243B" w:rsidP="0035243B">
            <w:pPr>
              <w:pStyle w:val="a4"/>
              <w:numPr>
                <w:ilvl w:val="0"/>
                <w:numId w:val="26"/>
              </w:numPr>
              <w:ind w:left="34" w:firstLine="0"/>
              <w:jc w:val="both"/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43B" w:rsidRPr="00DB54AE" w:rsidRDefault="0035243B" w:rsidP="00577F64">
            <w:pPr>
              <w:jc w:val="center"/>
              <w:rPr>
                <w:lang w:val="en-US"/>
              </w:rPr>
            </w:pPr>
            <w:r w:rsidRPr="00DB54AE">
              <w:rPr>
                <w:lang w:val="en-US"/>
              </w:rPr>
              <w:t>Р7</w:t>
            </w:r>
            <w:r w:rsidRPr="00DB54AE">
              <w:t>-Офис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3B" w:rsidRPr="00DB54AE" w:rsidRDefault="0035243B" w:rsidP="00577F64">
            <w:pPr>
              <w:ind w:firstLine="6"/>
              <w:jc w:val="center"/>
            </w:pPr>
            <w:r w:rsidRPr="00DB54AE">
              <w:t>Прикладное ПО</w:t>
            </w:r>
          </w:p>
        </w:tc>
      </w:tr>
      <w:tr w:rsidR="0035243B" w:rsidRPr="00DB54AE" w:rsidTr="00577F64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3B" w:rsidRPr="00DB54AE" w:rsidRDefault="0035243B" w:rsidP="0035243B">
            <w:pPr>
              <w:pStyle w:val="a4"/>
              <w:numPr>
                <w:ilvl w:val="0"/>
                <w:numId w:val="26"/>
              </w:numPr>
              <w:ind w:left="34" w:firstLine="0"/>
              <w:jc w:val="both"/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43B" w:rsidRPr="00DB54AE" w:rsidRDefault="0035243B" w:rsidP="00577F64">
            <w:pPr>
              <w:jc w:val="center"/>
              <w:rPr>
                <w:lang w:val="en-US"/>
              </w:rPr>
            </w:pPr>
            <w:r w:rsidRPr="00DB54AE">
              <w:rPr>
                <w:lang w:val="en-US"/>
              </w:rPr>
              <w:t>МойОфис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3B" w:rsidRPr="00DB54AE" w:rsidRDefault="0035243B" w:rsidP="00577F64">
            <w:pPr>
              <w:ind w:firstLine="6"/>
              <w:jc w:val="center"/>
            </w:pPr>
            <w:r w:rsidRPr="00DB54AE">
              <w:t>Прикладное ПО</w:t>
            </w:r>
          </w:p>
        </w:tc>
      </w:tr>
      <w:tr w:rsidR="0035243B" w:rsidRPr="00DB54AE" w:rsidTr="00577F64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3B" w:rsidRPr="00DB54AE" w:rsidRDefault="0035243B" w:rsidP="0035243B">
            <w:pPr>
              <w:pStyle w:val="a4"/>
              <w:numPr>
                <w:ilvl w:val="0"/>
                <w:numId w:val="26"/>
              </w:numPr>
              <w:ind w:left="34" w:firstLine="0"/>
              <w:jc w:val="both"/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43B" w:rsidRPr="00DB54AE" w:rsidRDefault="0035243B" w:rsidP="00577F64">
            <w:pPr>
              <w:jc w:val="center"/>
              <w:rPr>
                <w:lang w:val="en-US"/>
              </w:rPr>
            </w:pPr>
            <w:r w:rsidRPr="00DB54AE">
              <w:rPr>
                <w:lang w:val="en-US"/>
              </w:rPr>
              <w:t>Java верси</w:t>
            </w:r>
            <w:r w:rsidRPr="00DB54AE">
              <w:t>й</w:t>
            </w:r>
            <w:r w:rsidRPr="00DB54AE">
              <w:rPr>
                <w:lang w:val="en-US"/>
              </w:rPr>
              <w:t xml:space="preserve"> 7/8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3B" w:rsidRPr="00DB54AE" w:rsidRDefault="0035243B" w:rsidP="00577F64">
            <w:pPr>
              <w:ind w:firstLine="6"/>
              <w:jc w:val="center"/>
            </w:pPr>
            <w:r w:rsidRPr="00DB54AE">
              <w:t>Вспомогательное ПО</w:t>
            </w:r>
          </w:p>
        </w:tc>
      </w:tr>
      <w:tr w:rsidR="0035243B" w:rsidRPr="00DB54AE" w:rsidTr="00577F64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3B" w:rsidRPr="00DB54AE" w:rsidRDefault="0035243B" w:rsidP="0035243B">
            <w:pPr>
              <w:pStyle w:val="a4"/>
              <w:numPr>
                <w:ilvl w:val="0"/>
                <w:numId w:val="26"/>
              </w:numPr>
              <w:ind w:left="34" w:firstLine="0"/>
              <w:jc w:val="both"/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43B" w:rsidRPr="00DB54AE" w:rsidRDefault="0035243B" w:rsidP="00577F64">
            <w:pPr>
              <w:jc w:val="center"/>
              <w:rPr>
                <w:lang w:val="en-US"/>
              </w:rPr>
            </w:pPr>
            <w:r w:rsidRPr="00DB54AE">
              <w:rPr>
                <w:lang w:val="en-US"/>
              </w:rPr>
              <w:t>СКЗИ: КриптоПро CSP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3B" w:rsidRPr="00DB54AE" w:rsidRDefault="0035243B" w:rsidP="00577F64">
            <w:pPr>
              <w:ind w:firstLine="6"/>
              <w:jc w:val="center"/>
            </w:pPr>
            <w:r w:rsidRPr="00DB54AE">
              <w:t>Криптопровайдер</w:t>
            </w:r>
          </w:p>
        </w:tc>
      </w:tr>
      <w:tr w:rsidR="0035243B" w:rsidRPr="00DB54AE" w:rsidTr="00577F64">
        <w:trPr>
          <w:trHeight w:val="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3B" w:rsidRPr="00DB54AE" w:rsidRDefault="0035243B" w:rsidP="0035243B">
            <w:pPr>
              <w:pStyle w:val="a4"/>
              <w:numPr>
                <w:ilvl w:val="0"/>
                <w:numId w:val="26"/>
              </w:numPr>
              <w:ind w:left="34" w:firstLine="0"/>
              <w:jc w:val="both"/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43B" w:rsidRPr="00DB54AE" w:rsidRDefault="0035243B" w:rsidP="00577F64">
            <w:pPr>
              <w:jc w:val="center"/>
              <w:rPr>
                <w:lang w:val="en-US"/>
              </w:rPr>
            </w:pPr>
            <w:r w:rsidRPr="00DB54AE">
              <w:rPr>
                <w:lang w:val="en-US"/>
              </w:rPr>
              <w:t>«ЭЦП Browser Plug-in»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3B" w:rsidRPr="00DB54AE" w:rsidRDefault="0035243B" w:rsidP="00577F64">
            <w:pPr>
              <w:ind w:firstLine="6"/>
              <w:jc w:val="center"/>
            </w:pPr>
            <w:r w:rsidRPr="00DB54AE">
              <w:t>Криптопровайдер</w:t>
            </w:r>
          </w:p>
        </w:tc>
      </w:tr>
      <w:tr w:rsidR="0035243B" w:rsidRPr="00DB54AE" w:rsidTr="00577F64">
        <w:trPr>
          <w:trHeight w:val="322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243B" w:rsidRPr="00DB54AE" w:rsidRDefault="0035243B" w:rsidP="0035243B">
            <w:pPr>
              <w:pStyle w:val="a4"/>
              <w:numPr>
                <w:ilvl w:val="0"/>
                <w:numId w:val="26"/>
              </w:numPr>
              <w:ind w:left="34" w:firstLine="0"/>
              <w:jc w:val="both"/>
            </w:pP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35243B" w:rsidRPr="00DB54AE" w:rsidRDefault="0035243B" w:rsidP="00577F64">
            <w:pPr>
              <w:jc w:val="center"/>
              <w:rPr>
                <w:lang w:val="en-US"/>
              </w:rPr>
            </w:pPr>
            <w:r w:rsidRPr="00DB54AE">
              <w:rPr>
                <w:lang w:val="en-US"/>
              </w:rPr>
              <w:t>WinRar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5243B" w:rsidRPr="00DB54AE" w:rsidRDefault="0035243B" w:rsidP="00577F64">
            <w:pPr>
              <w:ind w:firstLine="6"/>
              <w:jc w:val="center"/>
            </w:pPr>
            <w:r w:rsidRPr="00DB54AE">
              <w:t>Прикладное ПО</w:t>
            </w:r>
          </w:p>
        </w:tc>
      </w:tr>
      <w:tr w:rsidR="0035243B" w:rsidRPr="00DB54AE" w:rsidTr="00577F64">
        <w:trPr>
          <w:trHeight w:val="322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243B" w:rsidRPr="00DB54AE" w:rsidRDefault="0035243B" w:rsidP="0035243B">
            <w:pPr>
              <w:pStyle w:val="a4"/>
              <w:numPr>
                <w:ilvl w:val="0"/>
                <w:numId w:val="26"/>
              </w:numPr>
              <w:ind w:left="34" w:firstLine="0"/>
              <w:jc w:val="both"/>
            </w:pP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35243B" w:rsidRPr="00DB54AE" w:rsidRDefault="0035243B" w:rsidP="00577F64">
            <w:pPr>
              <w:jc w:val="center"/>
              <w:rPr>
                <w:lang w:val="en-US"/>
              </w:rPr>
            </w:pPr>
            <w:r w:rsidRPr="00DB54AE">
              <w:rPr>
                <w:lang w:val="en-US"/>
              </w:rPr>
              <w:t>7zip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5243B" w:rsidRPr="00DB54AE" w:rsidRDefault="0035243B" w:rsidP="00577F64">
            <w:pPr>
              <w:ind w:firstLine="6"/>
              <w:jc w:val="center"/>
            </w:pPr>
            <w:r w:rsidRPr="00DB54AE">
              <w:t>Прикладное ПО</w:t>
            </w:r>
          </w:p>
        </w:tc>
      </w:tr>
      <w:tr w:rsidR="0035243B" w:rsidRPr="00DB54AE" w:rsidTr="00577F64">
        <w:trPr>
          <w:trHeight w:val="77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5243B" w:rsidRPr="00DB54AE" w:rsidRDefault="0035243B" w:rsidP="0035243B">
            <w:pPr>
              <w:pStyle w:val="a4"/>
              <w:numPr>
                <w:ilvl w:val="0"/>
                <w:numId w:val="26"/>
              </w:numPr>
              <w:ind w:left="34" w:firstLine="0"/>
              <w:jc w:val="both"/>
            </w:pP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35243B" w:rsidRPr="00DB54AE" w:rsidRDefault="0035243B" w:rsidP="00577F64">
            <w:pPr>
              <w:jc w:val="center"/>
            </w:pPr>
            <w:r w:rsidRPr="00DB54AE">
              <w:t>ПАРУС-Бюджет 8</w:t>
            </w:r>
            <w:r w:rsidRPr="00DB54AE">
              <w:rPr>
                <w:lang w:val="en-US"/>
              </w:rPr>
              <w:t xml:space="preserve"> </w:t>
            </w:r>
            <w:r w:rsidRPr="00DB54AE">
              <w:t>Клиент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5243B" w:rsidRPr="00DB54AE" w:rsidRDefault="0035243B" w:rsidP="00577F64">
            <w:pPr>
              <w:ind w:firstLine="6"/>
              <w:jc w:val="center"/>
            </w:pPr>
            <w:r w:rsidRPr="00DB54AE">
              <w:t>Прикладное ПО</w:t>
            </w:r>
          </w:p>
        </w:tc>
      </w:tr>
    </w:tbl>
    <w:p w:rsidR="000C30B1" w:rsidRPr="00DB54AE" w:rsidRDefault="000C30B1" w:rsidP="000C30B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C30B1" w:rsidRPr="00DB54AE" w:rsidRDefault="000C30B1" w:rsidP="000C30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lastRenderedPageBreak/>
        <w:t>Установка и настройка средств защиты информации осуществляется в соответствии с инструкциями, предоставленными производителями данных средств защиты информации.</w:t>
      </w:r>
    </w:p>
    <w:p w:rsidR="000C30B1" w:rsidRPr="00DB54AE" w:rsidRDefault="000C30B1" w:rsidP="000C30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t>4.</w:t>
      </w:r>
      <w:r w:rsidRPr="00DB54AE">
        <w:rPr>
          <w:color w:val="auto"/>
          <w:sz w:val="28"/>
          <w:szCs w:val="28"/>
        </w:rPr>
        <w:tab/>
        <w:t>Разработать либо актуализировать организационно-распорядительную и техниче</w:t>
      </w:r>
      <w:r w:rsidR="0085543B">
        <w:rPr>
          <w:color w:val="auto"/>
          <w:sz w:val="28"/>
          <w:szCs w:val="28"/>
        </w:rPr>
        <w:t>скую документацию, в том числе:</w:t>
      </w:r>
    </w:p>
    <w:p w:rsidR="000C30B1" w:rsidRPr="00DB54AE" w:rsidRDefault="000C30B1" w:rsidP="0085543B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t xml:space="preserve">приказ о сотрудниках, осуществляющих </w:t>
      </w:r>
      <w:r w:rsidR="0034717B" w:rsidRPr="00DB54AE">
        <w:rPr>
          <w:color w:val="auto"/>
          <w:sz w:val="28"/>
          <w:szCs w:val="28"/>
        </w:rPr>
        <w:t>обработку защищаемой информации</w:t>
      </w:r>
      <w:r w:rsidRPr="00DB54AE">
        <w:rPr>
          <w:color w:val="auto"/>
          <w:sz w:val="28"/>
          <w:szCs w:val="28"/>
        </w:rPr>
        <w:t xml:space="preserve"> в </w:t>
      </w:r>
      <w:r w:rsidR="004D00CF">
        <w:rPr>
          <w:color w:val="auto"/>
          <w:sz w:val="28"/>
          <w:szCs w:val="28"/>
        </w:rPr>
        <w:t>ГИС</w:t>
      </w:r>
      <w:r w:rsidRPr="00DB54AE">
        <w:rPr>
          <w:color w:val="auto"/>
          <w:sz w:val="28"/>
          <w:szCs w:val="28"/>
        </w:rPr>
        <w:t xml:space="preserve"> (сегменте </w:t>
      </w:r>
      <w:r w:rsidR="004D00CF">
        <w:rPr>
          <w:color w:val="auto"/>
          <w:sz w:val="28"/>
          <w:szCs w:val="28"/>
        </w:rPr>
        <w:t>ГИС</w:t>
      </w:r>
      <w:r w:rsidRPr="00DB54AE">
        <w:rPr>
          <w:color w:val="auto"/>
          <w:sz w:val="28"/>
          <w:szCs w:val="28"/>
        </w:rPr>
        <w:t xml:space="preserve">); </w:t>
      </w:r>
    </w:p>
    <w:p w:rsidR="000C30B1" w:rsidRPr="00DB54AE" w:rsidRDefault="000C30B1" w:rsidP="0085543B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t xml:space="preserve">приказ об обеспечении безопасности помещений, в которых размещена </w:t>
      </w:r>
      <w:r w:rsidR="004D00CF">
        <w:rPr>
          <w:color w:val="auto"/>
          <w:sz w:val="28"/>
          <w:szCs w:val="28"/>
        </w:rPr>
        <w:t>ГИС</w:t>
      </w:r>
      <w:r w:rsidRPr="00DB54AE">
        <w:rPr>
          <w:color w:val="auto"/>
          <w:sz w:val="28"/>
          <w:szCs w:val="28"/>
        </w:rPr>
        <w:t xml:space="preserve"> (сегмент </w:t>
      </w:r>
      <w:r w:rsidR="004D00CF">
        <w:rPr>
          <w:color w:val="auto"/>
          <w:sz w:val="28"/>
          <w:szCs w:val="28"/>
        </w:rPr>
        <w:t>ГИС</w:t>
      </w:r>
      <w:r w:rsidRPr="00DB54AE">
        <w:rPr>
          <w:color w:val="auto"/>
          <w:sz w:val="28"/>
          <w:szCs w:val="28"/>
        </w:rPr>
        <w:t xml:space="preserve">); </w:t>
      </w:r>
    </w:p>
    <w:p w:rsidR="000C30B1" w:rsidRPr="00DB54AE" w:rsidRDefault="000C30B1" w:rsidP="0085543B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t>приказ об утверждении перечня мер, направленных на выполнение требований законодательства Российской Федерации в области защиты информации с использованием средств криптографической защиты.</w:t>
      </w:r>
    </w:p>
    <w:p w:rsidR="000C30B1" w:rsidRPr="00DB54AE" w:rsidRDefault="000C30B1" w:rsidP="000C30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t>5.</w:t>
      </w:r>
      <w:r w:rsidRPr="00DB54AE">
        <w:rPr>
          <w:color w:val="auto"/>
          <w:sz w:val="28"/>
          <w:szCs w:val="28"/>
        </w:rPr>
        <w:tab/>
        <w:t>Выполнить организационные и технические меры по защите информации, в том числе:</w:t>
      </w:r>
    </w:p>
    <w:p w:rsidR="000C30B1" w:rsidRPr="00DB54AE" w:rsidRDefault="000C30B1" w:rsidP="0085543B">
      <w:pPr>
        <w:pStyle w:val="Default"/>
        <w:numPr>
          <w:ilvl w:val="0"/>
          <w:numId w:val="30"/>
        </w:numPr>
        <w:ind w:left="0" w:firstLine="709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t>установить пароль администратора на доступ к базовой системе ввода-вывода (BIOS/UEFI). Организовать контроль доступа пользователей к процессу загрузки операционной системы посредством запрета альтернативной загрузки операционной системы (в том числе – с внешних носителей), отключить возможность выбора источников во время загрузки в настройках базовой системы ввода-вывода (BIOS/UEFI);</w:t>
      </w:r>
    </w:p>
    <w:p w:rsidR="000C30B1" w:rsidRPr="00DB54AE" w:rsidRDefault="000C30B1" w:rsidP="0085543B">
      <w:pPr>
        <w:pStyle w:val="Default"/>
        <w:numPr>
          <w:ilvl w:val="0"/>
          <w:numId w:val="30"/>
        </w:numPr>
        <w:ind w:left="0" w:firstLine="709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t xml:space="preserve">провести, при необходимости, дополнительные мероприятия по технической укрепленности помещений, в которых планируется эксплуатация АРМ с СКЗИ (прочные входные двери с надежными замками, устройства для опечатывания помещений по окончании рабочего дня, другие средства, препятствующие неконтролируемому проникновению). </w:t>
      </w:r>
    </w:p>
    <w:p w:rsidR="000C30B1" w:rsidRPr="00DB54AE" w:rsidRDefault="000C30B1" w:rsidP="0085543B">
      <w:pPr>
        <w:pStyle w:val="Default"/>
        <w:numPr>
          <w:ilvl w:val="0"/>
          <w:numId w:val="30"/>
        </w:numPr>
        <w:ind w:left="0" w:firstLine="709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t>обеспечить помещение ответственного пользователя криптосредств сейфом (металлическим шкафом) для хранения СКЗИ.</w:t>
      </w:r>
    </w:p>
    <w:p w:rsidR="000C30B1" w:rsidRPr="00DB54AE" w:rsidRDefault="000C30B1" w:rsidP="000C30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t>6.</w:t>
      </w:r>
      <w:r w:rsidRPr="00DB54AE">
        <w:rPr>
          <w:color w:val="auto"/>
          <w:sz w:val="28"/>
          <w:szCs w:val="28"/>
        </w:rPr>
        <w:tab/>
        <w:t>Обеспечить установку и настройку СКЗИ. Установка и настройка СКЗИ на АРМ пользователей осуществляют Учреждения самостоятельно или с привлечением специализированной организации, с учетом конфигурации АРМ, установленного системного, прикладного и специального программного обеспечения, средств защиты от несанкционированного доступа, криптографических средств.</w:t>
      </w:r>
    </w:p>
    <w:p w:rsidR="000C30B1" w:rsidRPr="00DB54AE" w:rsidRDefault="0085543B" w:rsidP="000C30B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 именно:</w:t>
      </w:r>
    </w:p>
    <w:p w:rsidR="006954C7" w:rsidRPr="00DB54AE" w:rsidRDefault="006954C7" w:rsidP="0085543B">
      <w:pPr>
        <w:pStyle w:val="Default"/>
        <w:numPr>
          <w:ilvl w:val="0"/>
          <w:numId w:val="31"/>
        </w:numPr>
        <w:ind w:left="0" w:firstLine="709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t xml:space="preserve">дистрибутив VipNet Client 4 – </w:t>
      </w:r>
      <w:r w:rsidR="009D08FA" w:rsidRPr="00DB54AE">
        <w:rPr>
          <w:color w:val="auto"/>
          <w:sz w:val="28"/>
          <w:szCs w:val="28"/>
        </w:rPr>
        <w:t>.</w:t>
      </w:r>
      <w:r w:rsidRPr="00DB54AE">
        <w:rPr>
          <w:color w:val="auto"/>
          <w:sz w:val="28"/>
          <w:szCs w:val="28"/>
        </w:rPr>
        <w:t>dst файл выдается оператором ГИС лично под роспись в журнале, или по доверенности;</w:t>
      </w:r>
    </w:p>
    <w:p w:rsidR="000C30B1" w:rsidRPr="00DB54AE" w:rsidRDefault="000C30B1" w:rsidP="0085543B">
      <w:pPr>
        <w:pStyle w:val="Default"/>
        <w:numPr>
          <w:ilvl w:val="0"/>
          <w:numId w:val="31"/>
        </w:numPr>
        <w:ind w:left="0" w:firstLine="709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t>производят по месту нахождения АРМ установку и настройку СКЗИ</w:t>
      </w:r>
      <w:r w:rsidR="00B43FDA" w:rsidRPr="00DB54AE">
        <w:rPr>
          <w:color w:val="auto"/>
          <w:sz w:val="28"/>
          <w:szCs w:val="28"/>
        </w:rPr>
        <w:t xml:space="preserve"> включая VipNet Client сети № 1711</w:t>
      </w:r>
      <w:r w:rsidR="009D08FA" w:rsidRPr="00DB54AE">
        <w:rPr>
          <w:color w:val="auto"/>
          <w:sz w:val="28"/>
          <w:szCs w:val="28"/>
        </w:rPr>
        <w:t xml:space="preserve"> на рабочих местах</w:t>
      </w:r>
      <w:r w:rsidRPr="00DB54AE">
        <w:rPr>
          <w:color w:val="auto"/>
          <w:sz w:val="28"/>
          <w:szCs w:val="28"/>
        </w:rPr>
        <w:t>;</w:t>
      </w:r>
    </w:p>
    <w:p w:rsidR="000C30B1" w:rsidRPr="00DB54AE" w:rsidRDefault="000C30B1" w:rsidP="0085543B">
      <w:pPr>
        <w:pStyle w:val="Default"/>
        <w:numPr>
          <w:ilvl w:val="0"/>
          <w:numId w:val="31"/>
        </w:numPr>
        <w:ind w:left="0" w:firstLine="709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t>опечатывают корпуса АРМ номерными пломбами с возможностью контроля вскрытия;</w:t>
      </w:r>
    </w:p>
    <w:p w:rsidR="000C30B1" w:rsidRPr="00DB54AE" w:rsidRDefault="000C30B1" w:rsidP="0085543B">
      <w:pPr>
        <w:pStyle w:val="Default"/>
        <w:numPr>
          <w:ilvl w:val="0"/>
          <w:numId w:val="31"/>
        </w:numPr>
        <w:ind w:left="0" w:firstLine="709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t>заполняют «Журнал поэкземплярного учета криптосредств, эксплуатационной и технической документации к ним, ключевых документов».</w:t>
      </w:r>
    </w:p>
    <w:p w:rsidR="000C30B1" w:rsidRPr="00DB54AE" w:rsidRDefault="000C30B1" w:rsidP="000C30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lastRenderedPageBreak/>
        <w:t>7.</w:t>
      </w:r>
      <w:r w:rsidRPr="00DB54AE">
        <w:rPr>
          <w:color w:val="auto"/>
          <w:sz w:val="28"/>
          <w:szCs w:val="28"/>
        </w:rPr>
        <w:tab/>
        <w:t xml:space="preserve">По результатам установки и настройки средств защиты информации (средств криптографической защиты информации) либо самостоятельно, либо с привлечением специализированной организации обеспечивает проведение приемочных испытаний сегмента ГИС и заполняют Технический паспорт на сегмент </w:t>
      </w:r>
      <w:r w:rsidR="004D00CF">
        <w:rPr>
          <w:color w:val="auto"/>
          <w:sz w:val="28"/>
          <w:szCs w:val="28"/>
        </w:rPr>
        <w:t>ГИС</w:t>
      </w:r>
      <w:r w:rsidRPr="00DB54AE">
        <w:rPr>
          <w:color w:val="auto"/>
          <w:sz w:val="28"/>
          <w:szCs w:val="28"/>
        </w:rPr>
        <w:t xml:space="preserve"> и Протокол соответствия. </w:t>
      </w:r>
    </w:p>
    <w:p w:rsidR="00370564" w:rsidRDefault="000C30B1" w:rsidP="003705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t>8.</w:t>
      </w:r>
      <w:r w:rsidRPr="00DB54AE">
        <w:rPr>
          <w:color w:val="auto"/>
          <w:sz w:val="28"/>
          <w:szCs w:val="28"/>
        </w:rPr>
        <w:tab/>
      </w:r>
      <w:r w:rsidR="00370564">
        <w:rPr>
          <w:color w:val="auto"/>
          <w:sz w:val="28"/>
          <w:szCs w:val="28"/>
        </w:rPr>
        <w:t>По результатам выполнения действий, определенных настоящим Порядком, в случае вынесения заключения о соответствии типовому сегменту ГИС, Учреждения, составляют Акт готовности типового сегмента к подключению к ГИС и распространению на него действия аттестата соответствия требованиям безопасности информации пользовательского сегмента ГИС, прошедшего аттестационные испытания, и направляют в адрес Оператора ГИС, следующий пакет документов:</w:t>
      </w:r>
    </w:p>
    <w:p w:rsidR="00370564" w:rsidRDefault="00370564" w:rsidP="003705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скан-копию Технического паспорта на сегмент ГИС, утвержденного руководителем Учреждения;</w:t>
      </w:r>
    </w:p>
    <w:p w:rsidR="00370564" w:rsidRDefault="00370564" w:rsidP="003705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скан-копию Протокола проведения оценки соответствия сегмента ГИС, утвержденного руководителем Учреждения;</w:t>
      </w:r>
    </w:p>
    <w:p w:rsidR="00370564" w:rsidRDefault="00370564" w:rsidP="003705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Акт готовности типового сегмента ГИС, утвержденный руководителем Учреждения.</w:t>
      </w:r>
    </w:p>
    <w:p w:rsidR="00370564" w:rsidRDefault="00370564" w:rsidP="003705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 о соответствии/несоответствии сегмента ГИС Учреждения типовому сегменту ГИС, прошедшему аттестационные испытания и возможности распространения аттестата соответствия требованиям безопасности информации ГИС принимается Комиссией, состоящей из работников Оператора ГИС и Владельца ГИС на основании документов, предоставленных Учреждениями Оператору ГИС.</w:t>
      </w:r>
    </w:p>
    <w:p w:rsidR="00370564" w:rsidRDefault="00370564" w:rsidP="003705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Оператор ГИС, в течении 14 (четырнадцати) дней с момента получения, проверяет направленный Учреждением пакет документов на соответствие документам, указанным в настоящем Порядке. По результатам проверки пакета документов, при положительном исходе, Оператор ГИС направляет пакет документов на рассмотрение Комиссии или возвращает документы Учреждению на доработку, с указанием выявленных недостатков. После устранения всех выявленных недостатков Учреждение направляет пакет документов повторно.</w:t>
      </w:r>
    </w:p>
    <w:p w:rsidR="00370564" w:rsidRDefault="00370564" w:rsidP="003705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Комиссия, в течении 14 (четырнадцати) дней с момента получения, проверяет и анализирует информацию, содержащуюся в документах на соответствие аттестованному типовому сегменту ГИС. Результаты проверки оформляются Актом соответствия типового сегмента ГИС Учреждения условиям распространения аттестата соответствия типового сегмента ГИС (далее - Акт), в котором делается заключение о соответствии/несоответствии сегмента ГИС Учреждения типовому сегменту ГИС, прошедшему аттестационные испытания.</w:t>
      </w:r>
    </w:p>
    <w:p w:rsidR="00370564" w:rsidRDefault="00370564" w:rsidP="003705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проведения проверки на соответствие сегмента ГИС Учреждения типовому сегменту ГИС, прошедшему аттестационные испытания и возможности распространения аттестата соответствия требованиям </w:t>
      </w:r>
      <w:r>
        <w:rPr>
          <w:color w:val="auto"/>
          <w:sz w:val="28"/>
          <w:szCs w:val="28"/>
        </w:rPr>
        <w:lastRenderedPageBreak/>
        <w:t>безопасности информации ГИС Комиссия имеет право привлекать Лицензиата.</w:t>
      </w:r>
    </w:p>
    <w:p w:rsidR="00370564" w:rsidRDefault="00370564" w:rsidP="003705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вынесения заключения о несоответствии сегмента ГИС Учреждения, в Акте указываются выявленные в ходе проверки недостатки, которые Учреждение обязано устранить для распространения действия аттестата соответствия на подключаемы типовой сегмент ГИС. Повторная проверка документов сегмента ГИС Участника проводятся после устранения всех выявленных недостатков.</w:t>
      </w:r>
    </w:p>
    <w:p w:rsidR="00370564" w:rsidRDefault="00370564" w:rsidP="003705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Оператор ГИС проводит регистрацию подключаемого типового сегмента ГИС Учреждения в Реестре пользовательских сегментов и направляет в адрес Учреждения копию Акта, а также копию аттестата соответствия требованиям безопасности информации типового сегмента ГИС. На этом этап подключения типового сегмента ГИС Учреждения считается завершенным, а Учреждение переходит в статус Участника ГИС или поставщика информации ГИС.</w:t>
      </w:r>
    </w:p>
    <w:p w:rsidR="00370564" w:rsidRDefault="00370564" w:rsidP="003705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Сегменты ГИС, в отношении которых Комиссией принято решение о подключении к ГИС, подлежат учету и регистрации в Реестре пользовательских сегментов ГИС, по следующей форме:</w:t>
      </w:r>
    </w:p>
    <w:p w:rsidR="00370564" w:rsidRDefault="00370564" w:rsidP="0037056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70564" w:rsidRDefault="00370564" w:rsidP="0037056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ФОРМА РЕЕСТРА ПОЛЬЗОВАТЕЛЬСКИХ СЕГМЕНТОВ</w:t>
      </w:r>
    </w:p>
    <w:p w:rsidR="00370564" w:rsidRDefault="00370564" w:rsidP="0037056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370564" w:rsidRDefault="00370564" w:rsidP="00370564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РЕЕСТР ПОЛЬЗОВАТЕЛЬСКИХ СЕГМЕНТОВ</w:t>
      </w:r>
    </w:p>
    <w:p w:rsidR="00370564" w:rsidRDefault="00370564" w:rsidP="0037056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671"/>
        <w:gridCol w:w="1808"/>
        <w:gridCol w:w="1100"/>
        <w:gridCol w:w="1419"/>
        <w:gridCol w:w="1437"/>
        <w:gridCol w:w="1450"/>
      </w:tblGrid>
      <w:tr w:rsidR="00370564" w:rsidTr="00370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Наименование сегмента ГИС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Наименование владельца сегмента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Тип сегмента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Адрес размещения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Дата и № акта готовности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Примечание</w:t>
            </w:r>
          </w:p>
        </w:tc>
      </w:tr>
      <w:tr w:rsidR="00370564" w:rsidTr="00370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4" w:rsidRDefault="00370564">
            <w:pPr>
              <w:pStyle w:val="Default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4" w:rsidRDefault="00370564">
            <w:pPr>
              <w:pStyle w:val="Default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4" w:rsidRDefault="00370564">
            <w:pPr>
              <w:pStyle w:val="Default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4" w:rsidRDefault="00370564">
            <w:pPr>
              <w:pStyle w:val="Default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4" w:rsidRDefault="00370564">
            <w:pPr>
              <w:pStyle w:val="Default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4" w:rsidRDefault="00370564">
            <w:pPr>
              <w:pStyle w:val="Default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4" w:rsidRDefault="00370564">
            <w:pPr>
              <w:pStyle w:val="Default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70564" w:rsidTr="00370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4" w:rsidRDefault="00370564">
            <w:pPr>
              <w:pStyle w:val="Default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4" w:rsidRDefault="00370564">
            <w:pPr>
              <w:pStyle w:val="Default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4" w:rsidRDefault="00370564">
            <w:pPr>
              <w:pStyle w:val="Default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4" w:rsidRDefault="00370564">
            <w:pPr>
              <w:pStyle w:val="Default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4" w:rsidRDefault="00370564">
            <w:pPr>
              <w:pStyle w:val="Default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4" w:rsidRDefault="00370564">
            <w:pPr>
              <w:pStyle w:val="Default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4" w:rsidRDefault="00370564">
            <w:pPr>
              <w:pStyle w:val="Default"/>
              <w:spacing w:line="25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DB54AE" w:rsidRDefault="00DB54AE" w:rsidP="00370564">
      <w:pPr>
        <w:pStyle w:val="Default"/>
        <w:ind w:firstLine="709"/>
        <w:jc w:val="both"/>
      </w:pPr>
    </w:p>
    <w:p w:rsidR="00370564" w:rsidRDefault="00370564" w:rsidP="003705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Участники ГИС и поставщики информации ГИС обязаны поддерживать условия эксплуатации подключенного типового сегмента ГИС в соответствии с требованиями, приведенными в копии аттестата соответствия требованиям безопасности информации ГИС. В случае изменения технологии обработки информации или системы защиты информации включенного типового сегмента ГИС Участник ГИС или поставщик информации ГИС обязаны официально уведомить о данных изменениях Оператора ГИС и согласовать данные изменения с Оператором ГИС. В типовом сегменте ГИС Учреждения, на который распространяется аттестат соответствия типового сегмента ГИС, Учреждением обеспечивается соблюдение эксплуатационной документации на систему защиты информации и организационно-распорядительной документации по защите информации.</w:t>
      </w:r>
    </w:p>
    <w:p w:rsidR="00370564" w:rsidRDefault="00370564" w:rsidP="003705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В процессе эксплуатации типового сегмента ГИС количество АРМ пользователей может подвергаться изменению в части убавления или необходимости добавления АРМ в состав типового сегмента ГИС. При </w:t>
      </w:r>
      <w:r>
        <w:rPr>
          <w:color w:val="auto"/>
          <w:sz w:val="28"/>
          <w:szCs w:val="28"/>
        </w:rPr>
        <w:lastRenderedPageBreak/>
        <w:t>изменении количества АРМ типового сегмента ГИС Участник ГИС или поставщик информации ГИС уведомляет Оператора ГИС и высылает в адрес Оператора актуализированный технический паспорт (скан-копию).</w:t>
      </w:r>
    </w:p>
    <w:p w:rsidR="00370564" w:rsidRDefault="00370564" w:rsidP="003705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 Оператор ГИС имеет право проводит контроль за обеспечением установленного уровня защищенности информации, содержащейся в ГИС и ее типовых сегментах (далее - контроль). Для проведения контроля Оператор ГИС имеет право привлечь Лицензиата. В типовых сегментах ГИС Участник ГИС или поставщик информации ГИС самостоятельно или с привлечением Лицензиата проводит периодический контроль.</w:t>
      </w:r>
    </w:p>
    <w:p w:rsidR="00370564" w:rsidRDefault="00370564" w:rsidP="003705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 В случае выявления Оператором ГИС значительных нарушений в типовых сегментах ГИС Участников ГИС или поставщиков информации ГИС, на которые распространяется аттестат соответствия типового сегмента ГИС, типовой сегмент ГИС Участника ГИС или поставщика информации ГИС технически отключается от ГИС и распространение аттестата соответствия приостанавливается или аннулируется, о чем Оператор ГИС уведомляет Участника ГИС и поставщика информации ГИС соответственно.</w:t>
      </w:r>
    </w:p>
    <w:p w:rsidR="00370564" w:rsidRDefault="00370564" w:rsidP="00370564">
      <w:pPr>
        <w:pStyle w:val="Default"/>
        <w:ind w:firstLine="709"/>
        <w:jc w:val="both"/>
      </w:pPr>
      <w:r>
        <w:rPr>
          <w:sz w:val="28"/>
          <w:szCs w:val="28"/>
        </w:rPr>
        <w:t>13. Ответственность за обеспечение защиты информации в ходе эксплуатации сегмента ГИС Участника ГИС и поставщика информации ГИС возлагается на Участника ГИС или поставщика информации ГИС соответственно.</w:t>
      </w:r>
    </w:p>
    <w:p w:rsidR="00DB54AE" w:rsidRDefault="00DB54AE">
      <w:r>
        <w:br w:type="page"/>
      </w:r>
    </w:p>
    <w:tbl>
      <w:tblPr>
        <w:tblW w:w="9763" w:type="dxa"/>
        <w:tblLook w:val="04A0" w:firstRow="1" w:lastRow="0" w:firstColumn="1" w:lastColumn="0" w:noHBand="0" w:noVBand="1"/>
      </w:tblPr>
      <w:tblGrid>
        <w:gridCol w:w="4678"/>
        <w:gridCol w:w="5085"/>
      </w:tblGrid>
      <w:tr w:rsidR="006954C7" w:rsidRPr="00DB54AE" w:rsidTr="00DB54AE">
        <w:tc>
          <w:tcPr>
            <w:tcW w:w="4678" w:type="dxa"/>
          </w:tcPr>
          <w:p w:rsidR="006954C7" w:rsidRPr="00DB54AE" w:rsidRDefault="000C30B1" w:rsidP="00577F64">
            <w:pPr>
              <w:jc w:val="right"/>
              <w:rPr>
                <w:sz w:val="28"/>
                <w:szCs w:val="28"/>
              </w:rPr>
            </w:pPr>
            <w:r w:rsidRPr="00DB54AE">
              <w:rPr>
                <w:sz w:val="28"/>
                <w:szCs w:val="28"/>
              </w:rPr>
              <w:lastRenderedPageBreak/>
              <w:tab/>
            </w:r>
            <w:r w:rsidRPr="00DB54AE">
              <w:rPr>
                <w:sz w:val="28"/>
                <w:szCs w:val="28"/>
              </w:rPr>
              <w:tab/>
            </w:r>
            <w:r w:rsidRPr="00DB54AE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5085" w:type="dxa"/>
          </w:tcPr>
          <w:p w:rsidR="006954C7" w:rsidRPr="00DB54AE" w:rsidRDefault="006954C7" w:rsidP="00C102DD">
            <w:pPr>
              <w:ind w:left="-107" w:right="304"/>
              <w:jc w:val="center"/>
              <w:rPr>
                <w:sz w:val="28"/>
                <w:szCs w:val="28"/>
              </w:rPr>
            </w:pPr>
            <w:r w:rsidRPr="00DB54AE">
              <w:rPr>
                <w:sz w:val="28"/>
                <w:szCs w:val="28"/>
              </w:rPr>
              <w:t xml:space="preserve">ПРИЛОЖЕНИЕ № </w:t>
            </w:r>
            <w:r w:rsidR="00886C1D" w:rsidRPr="00DB54AE">
              <w:rPr>
                <w:sz w:val="28"/>
                <w:szCs w:val="28"/>
              </w:rPr>
              <w:t>1</w:t>
            </w:r>
            <w:r w:rsidR="00C102DD">
              <w:rPr>
                <w:sz w:val="28"/>
                <w:szCs w:val="28"/>
              </w:rPr>
              <w:t xml:space="preserve"> </w:t>
            </w:r>
            <w:r w:rsidR="00C102DD">
              <w:rPr>
                <w:sz w:val="28"/>
                <w:szCs w:val="28"/>
              </w:rPr>
              <w:br/>
              <w:t xml:space="preserve">к </w:t>
            </w:r>
            <w:r w:rsidR="00886C1D" w:rsidRPr="00DB54AE">
              <w:rPr>
                <w:sz w:val="28"/>
                <w:szCs w:val="28"/>
              </w:rPr>
              <w:t>Порядку подключения к государственной информационной системе автоматизации финансово-хозяйственной деятельности органов государственной власти Республики Алтай, государственных учреждений Республики Алтай</w:t>
            </w:r>
          </w:p>
          <w:p w:rsidR="006954C7" w:rsidRPr="00DB54AE" w:rsidRDefault="006954C7" w:rsidP="00577F64">
            <w:pPr>
              <w:ind w:left="-107" w:right="304"/>
              <w:jc w:val="center"/>
              <w:rPr>
                <w:sz w:val="28"/>
                <w:szCs w:val="28"/>
              </w:rPr>
            </w:pPr>
          </w:p>
        </w:tc>
      </w:tr>
    </w:tbl>
    <w:p w:rsidR="006954C7" w:rsidRDefault="006954C7" w:rsidP="006954C7">
      <w:pPr>
        <w:jc w:val="both"/>
        <w:rPr>
          <w:sz w:val="28"/>
          <w:szCs w:val="28"/>
        </w:rPr>
      </w:pPr>
    </w:p>
    <w:p w:rsidR="00C102DD" w:rsidRDefault="00C102DD" w:rsidP="00C102DD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954C7" w:rsidRPr="00DB54AE" w:rsidRDefault="006954C7" w:rsidP="006954C7">
      <w:pPr>
        <w:jc w:val="both"/>
        <w:rPr>
          <w:sz w:val="28"/>
          <w:szCs w:val="28"/>
        </w:rPr>
      </w:pPr>
    </w:p>
    <w:p w:rsidR="006954C7" w:rsidRPr="008B5BB7" w:rsidRDefault="006954C7" w:rsidP="006954C7">
      <w:pPr>
        <w:jc w:val="center"/>
        <w:rPr>
          <w:b/>
          <w:sz w:val="28"/>
          <w:szCs w:val="28"/>
        </w:rPr>
      </w:pPr>
      <w:r w:rsidRPr="008B5BB7">
        <w:rPr>
          <w:b/>
          <w:sz w:val="28"/>
          <w:szCs w:val="28"/>
        </w:rPr>
        <w:t>ЗАЯВКА</w:t>
      </w:r>
    </w:p>
    <w:p w:rsidR="006954C7" w:rsidRPr="008B5BB7" w:rsidRDefault="006954C7" w:rsidP="006954C7">
      <w:pPr>
        <w:jc w:val="center"/>
        <w:rPr>
          <w:b/>
          <w:sz w:val="28"/>
          <w:szCs w:val="28"/>
        </w:rPr>
      </w:pPr>
      <w:r w:rsidRPr="008B5BB7">
        <w:rPr>
          <w:b/>
          <w:sz w:val="28"/>
          <w:szCs w:val="28"/>
        </w:rPr>
        <w:t xml:space="preserve">на подключение </w:t>
      </w:r>
      <w:r w:rsidR="002C130C" w:rsidRPr="008B5BB7">
        <w:rPr>
          <w:b/>
          <w:sz w:val="28"/>
          <w:szCs w:val="28"/>
        </w:rPr>
        <w:t xml:space="preserve">(отключение) </w:t>
      </w:r>
      <w:r w:rsidRPr="008B5BB7">
        <w:rPr>
          <w:b/>
          <w:sz w:val="28"/>
          <w:szCs w:val="28"/>
        </w:rPr>
        <w:t xml:space="preserve">к защищенной виртуальной сети </w:t>
      </w:r>
      <w:r w:rsidR="006C4BDD" w:rsidRPr="008B5BB7">
        <w:rPr>
          <w:b/>
          <w:sz w:val="28"/>
          <w:szCs w:val="28"/>
        </w:rPr>
        <w:t xml:space="preserve">VipNet №1711 </w:t>
      </w:r>
      <w:r w:rsidRPr="008B5BB7">
        <w:rPr>
          <w:b/>
          <w:sz w:val="28"/>
          <w:szCs w:val="28"/>
        </w:rPr>
        <w:t xml:space="preserve">государственной информационной системе автоматизации финансово-хозяйственной деятельности органов государственной власти Республики Алтай, государственных учреждений Республики Алтай </w:t>
      </w:r>
    </w:p>
    <w:p w:rsidR="006954C7" w:rsidRPr="00DB54AE" w:rsidRDefault="006954C7" w:rsidP="006954C7">
      <w:pPr>
        <w:jc w:val="center"/>
        <w:rPr>
          <w:sz w:val="28"/>
          <w:szCs w:val="28"/>
        </w:rPr>
      </w:pPr>
      <w:r w:rsidRPr="00DB54AE">
        <w:rPr>
          <w:sz w:val="28"/>
          <w:szCs w:val="28"/>
        </w:rPr>
        <w:t>от «___»__________20___г.</w:t>
      </w:r>
    </w:p>
    <w:p w:rsidR="006954C7" w:rsidRPr="00DB54AE" w:rsidRDefault="006954C7" w:rsidP="006954C7">
      <w:pPr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 </w:t>
      </w:r>
    </w:p>
    <w:p w:rsidR="006954C7" w:rsidRPr="00DB54AE" w:rsidRDefault="006954C7" w:rsidP="006954C7">
      <w:pPr>
        <w:jc w:val="both"/>
        <w:rPr>
          <w:sz w:val="28"/>
          <w:szCs w:val="28"/>
        </w:rPr>
      </w:pPr>
    </w:p>
    <w:p w:rsidR="006954C7" w:rsidRPr="00DB54AE" w:rsidRDefault="006954C7" w:rsidP="006954C7">
      <w:pPr>
        <w:rPr>
          <w:sz w:val="28"/>
          <w:szCs w:val="28"/>
        </w:rPr>
      </w:pPr>
      <w:r w:rsidRPr="00DB54AE">
        <w:rPr>
          <w:sz w:val="28"/>
          <w:szCs w:val="28"/>
        </w:rPr>
        <w:t>Наименование органа государственной власти Республики Алтай (государственного учреждения Республики Алтай):____________________</w:t>
      </w:r>
    </w:p>
    <w:p w:rsidR="006C4BDD" w:rsidRPr="00DB54AE" w:rsidRDefault="006C4BDD" w:rsidP="006C4BDD">
      <w:pPr>
        <w:jc w:val="both"/>
        <w:rPr>
          <w:sz w:val="28"/>
          <w:szCs w:val="28"/>
        </w:rPr>
      </w:pPr>
      <w:r w:rsidRPr="00DB54AE">
        <w:rPr>
          <w:sz w:val="28"/>
          <w:szCs w:val="28"/>
        </w:rPr>
        <w:t>Фактический адрес:_______________________________________________</w:t>
      </w:r>
    </w:p>
    <w:p w:rsidR="006954C7" w:rsidRPr="00DB54AE" w:rsidRDefault="006954C7" w:rsidP="006954C7">
      <w:pPr>
        <w:jc w:val="both"/>
        <w:rPr>
          <w:sz w:val="28"/>
          <w:szCs w:val="28"/>
        </w:rPr>
      </w:pPr>
      <w:r w:rsidRPr="00DB54AE">
        <w:rPr>
          <w:sz w:val="28"/>
          <w:szCs w:val="28"/>
        </w:rPr>
        <w:t>Контактный телефон:______________________________________________</w:t>
      </w:r>
      <w:r w:rsidRPr="00DB54AE">
        <w:rPr>
          <w:sz w:val="28"/>
          <w:szCs w:val="28"/>
        </w:rPr>
        <w:tab/>
      </w:r>
    </w:p>
    <w:p w:rsidR="006954C7" w:rsidRPr="00DB54AE" w:rsidRDefault="006954C7" w:rsidP="006954C7">
      <w:pPr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Адрес электронной почты__________________________________________ </w:t>
      </w:r>
    </w:p>
    <w:p w:rsidR="006954C7" w:rsidRPr="00DB54AE" w:rsidRDefault="006954C7" w:rsidP="006954C7">
      <w:pPr>
        <w:jc w:val="both"/>
        <w:rPr>
          <w:sz w:val="28"/>
          <w:szCs w:val="28"/>
        </w:rPr>
      </w:pPr>
      <w:r w:rsidRPr="00DB54AE">
        <w:rPr>
          <w:sz w:val="28"/>
          <w:szCs w:val="28"/>
        </w:rPr>
        <w:t>ОГРН_____________________________</w:t>
      </w:r>
    </w:p>
    <w:p w:rsidR="006954C7" w:rsidRPr="00DB54AE" w:rsidRDefault="006954C7" w:rsidP="006954C7">
      <w:pPr>
        <w:jc w:val="both"/>
        <w:rPr>
          <w:sz w:val="28"/>
          <w:szCs w:val="28"/>
        </w:rPr>
      </w:pPr>
      <w:r w:rsidRPr="00DB54AE">
        <w:rPr>
          <w:sz w:val="28"/>
          <w:szCs w:val="28"/>
        </w:rPr>
        <w:t>ИНН______________________________</w:t>
      </w:r>
      <w:r w:rsidRPr="00DB54AE">
        <w:rPr>
          <w:sz w:val="28"/>
          <w:szCs w:val="28"/>
        </w:rPr>
        <w:tab/>
      </w:r>
    </w:p>
    <w:p w:rsidR="006954C7" w:rsidRPr="00DB54AE" w:rsidRDefault="006954C7" w:rsidP="006954C7">
      <w:pPr>
        <w:jc w:val="both"/>
        <w:rPr>
          <w:sz w:val="28"/>
          <w:szCs w:val="28"/>
        </w:rPr>
      </w:pPr>
      <w:r w:rsidRPr="00DB54AE">
        <w:rPr>
          <w:sz w:val="28"/>
          <w:szCs w:val="28"/>
        </w:rPr>
        <w:t>КПП______________________________</w:t>
      </w:r>
    </w:p>
    <w:p w:rsidR="006954C7" w:rsidRPr="00DB54AE" w:rsidRDefault="006954C7" w:rsidP="006954C7">
      <w:pPr>
        <w:jc w:val="both"/>
        <w:rPr>
          <w:sz w:val="28"/>
          <w:szCs w:val="28"/>
        </w:rPr>
      </w:pPr>
    </w:p>
    <w:p w:rsidR="00577F64" w:rsidRPr="00DB54AE" w:rsidRDefault="00577F64" w:rsidP="006954C7">
      <w:pPr>
        <w:jc w:val="both"/>
        <w:rPr>
          <w:sz w:val="28"/>
          <w:szCs w:val="28"/>
        </w:rPr>
      </w:pPr>
    </w:p>
    <w:p w:rsidR="006C4BDD" w:rsidRPr="00DB54AE" w:rsidRDefault="006C4BDD" w:rsidP="006C4BDD">
      <w:pPr>
        <w:rPr>
          <w:sz w:val="28"/>
          <w:szCs w:val="28"/>
        </w:rPr>
      </w:pPr>
      <w:r w:rsidRPr="00DB54AE">
        <w:rPr>
          <w:sz w:val="28"/>
          <w:szCs w:val="28"/>
        </w:rPr>
        <w:t xml:space="preserve">ФИО, должность </w:t>
      </w:r>
      <w:r w:rsidR="009D08FA" w:rsidRPr="00DB54AE">
        <w:rPr>
          <w:sz w:val="28"/>
          <w:szCs w:val="28"/>
        </w:rPr>
        <w:t>администратора: _</w:t>
      </w:r>
      <w:r w:rsidRPr="00DB54AE">
        <w:rPr>
          <w:sz w:val="28"/>
          <w:szCs w:val="28"/>
        </w:rPr>
        <w:t>_</w:t>
      </w:r>
      <w:r w:rsidR="00577F64" w:rsidRPr="00DB54AE">
        <w:rPr>
          <w:sz w:val="28"/>
          <w:szCs w:val="28"/>
        </w:rPr>
        <w:t>______________</w:t>
      </w:r>
      <w:r w:rsidRPr="00DB54AE">
        <w:rPr>
          <w:sz w:val="28"/>
          <w:szCs w:val="28"/>
        </w:rPr>
        <w:t>___________________</w:t>
      </w:r>
    </w:p>
    <w:p w:rsidR="006C4BDD" w:rsidRPr="00DB54AE" w:rsidRDefault="009D08FA" w:rsidP="006C4BDD">
      <w:pPr>
        <w:jc w:val="both"/>
        <w:rPr>
          <w:sz w:val="28"/>
          <w:szCs w:val="28"/>
        </w:rPr>
      </w:pPr>
      <w:r w:rsidRPr="00DB54AE">
        <w:rPr>
          <w:sz w:val="28"/>
          <w:szCs w:val="28"/>
        </w:rPr>
        <w:t>Фактический а</w:t>
      </w:r>
      <w:r w:rsidR="006C4BDD" w:rsidRPr="00DB54AE">
        <w:rPr>
          <w:sz w:val="28"/>
          <w:szCs w:val="28"/>
        </w:rPr>
        <w:t>дрес</w:t>
      </w:r>
      <w:r w:rsidRPr="00DB54AE">
        <w:rPr>
          <w:sz w:val="28"/>
          <w:szCs w:val="28"/>
        </w:rPr>
        <w:t xml:space="preserve"> места</w:t>
      </w:r>
      <w:r w:rsidR="006C4BDD" w:rsidRPr="00DB54AE">
        <w:rPr>
          <w:sz w:val="28"/>
          <w:szCs w:val="28"/>
        </w:rPr>
        <w:t xml:space="preserve"> подключения:______________________________</w:t>
      </w:r>
    </w:p>
    <w:p w:rsidR="006C4BDD" w:rsidRPr="00DB54AE" w:rsidRDefault="006C4BDD" w:rsidP="006C4BDD">
      <w:pPr>
        <w:jc w:val="both"/>
        <w:rPr>
          <w:sz w:val="28"/>
          <w:szCs w:val="28"/>
        </w:rPr>
      </w:pPr>
      <w:r w:rsidRPr="00DB54AE">
        <w:rPr>
          <w:sz w:val="28"/>
          <w:szCs w:val="28"/>
        </w:rPr>
        <w:t>Контактный телефон</w:t>
      </w:r>
      <w:r w:rsidR="00577F64" w:rsidRPr="00DB54AE">
        <w:rPr>
          <w:sz w:val="28"/>
          <w:szCs w:val="28"/>
        </w:rPr>
        <w:t xml:space="preserve"> администратора</w:t>
      </w:r>
      <w:r w:rsidRPr="00DB54AE">
        <w:rPr>
          <w:sz w:val="28"/>
          <w:szCs w:val="28"/>
        </w:rPr>
        <w:t>:_______________________________</w:t>
      </w:r>
      <w:r w:rsidR="00577F64" w:rsidRPr="00DB54AE">
        <w:rPr>
          <w:sz w:val="28"/>
          <w:szCs w:val="28"/>
        </w:rPr>
        <w:t>_</w:t>
      </w:r>
    </w:p>
    <w:p w:rsidR="00577F64" w:rsidRPr="00DB54AE" w:rsidRDefault="00577F64" w:rsidP="00577F64">
      <w:pPr>
        <w:jc w:val="both"/>
        <w:rPr>
          <w:sz w:val="28"/>
          <w:szCs w:val="28"/>
        </w:rPr>
      </w:pPr>
      <w:r w:rsidRPr="00DB54AE">
        <w:rPr>
          <w:sz w:val="28"/>
          <w:szCs w:val="28"/>
        </w:rPr>
        <w:t>Адрес электронной почты администратора :___________________________</w:t>
      </w:r>
    </w:p>
    <w:p w:rsidR="006C4BDD" w:rsidRPr="00DB54AE" w:rsidRDefault="006C4BDD" w:rsidP="006954C7">
      <w:pPr>
        <w:jc w:val="both"/>
        <w:rPr>
          <w:sz w:val="28"/>
          <w:szCs w:val="28"/>
        </w:rPr>
      </w:pPr>
    </w:p>
    <w:p w:rsidR="006C4BDD" w:rsidRPr="00DB54AE" w:rsidRDefault="009D08FA" w:rsidP="006C4BDD">
      <w:pPr>
        <w:jc w:val="both"/>
        <w:rPr>
          <w:sz w:val="28"/>
          <w:szCs w:val="28"/>
        </w:rPr>
      </w:pPr>
      <w:r w:rsidRPr="00DB54AE">
        <w:rPr>
          <w:sz w:val="28"/>
          <w:szCs w:val="28"/>
        </w:rPr>
        <w:t>Предполагаемое число подключаемых рабочих мест</w:t>
      </w:r>
      <w:r w:rsidR="006C4BDD" w:rsidRPr="00DB54AE">
        <w:rPr>
          <w:sz w:val="28"/>
          <w:szCs w:val="28"/>
        </w:rPr>
        <w:t>:___________________</w:t>
      </w:r>
    </w:p>
    <w:p w:rsidR="009D08FA" w:rsidRPr="00DB54AE" w:rsidRDefault="009D08FA" w:rsidP="006C4BDD">
      <w:pPr>
        <w:pStyle w:val="Default"/>
        <w:jc w:val="both"/>
        <w:rPr>
          <w:color w:val="auto"/>
          <w:sz w:val="28"/>
          <w:szCs w:val="28"/>
        </w:rPr>
      </w:pPr>
    </w:p>
    <w:p w:rsidR="006C4BDD" w:rsidRPr="00DB54AE" w:rsidRDefault="006C4BDD" w:rsidP="006C4BDD">
      <w:pPr>
        <w:pStyle w:val="Default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t xml:space="preserve">Отметить типовые пользовательские сегмент(ы) </w:t>
      </w:r>
      <w:r w:rsidR="004D00CF">
        <w:rPr>
          <w:color w:val="auto"/>
          <w:sz w:val="28"/>
          <w:szCs w:val="28"/>
        </w:rPr>
        <w:t>ГИС</w:t>
      </w:r>
      <w:r w:rsidR="009D08FA" w:rsidRPr="00DB54AE">
        <w:rPr>
          <w:color w:val="auto"/>
          <w:sz w:val="28"/>
          <w:szCs w:val="28"/>
        </w:rPr>
        <w:t>,</w:t>
      </w:r>
      <w:r w:rsidRPr="00DB54AE">
        <w:rPr>
          <w:color w:val="auto"/>
          <w:sz w:val="28"/>
          <w:szCs w:val="28"/>
        </w:rPr>
        <w:t xml:space="preserve"> </w:t>
      </w:r>
      <w:r w:rsidR="00577F64" w:rsidRPr="00DB54AE">
        <w:rPr>
          <w:color w:val="auto"/>
          <w:sz w:val="28"/>
          <w:szCs w:val="28"/>
        </w:rPr>
        <w:t>указанные в</w:t>
      </w:r>
      <w:r w:rsidRPr="00DB54AE">
        <w:rPr>
          <w:color w:val="auto"/>
          <w:sz w:val="28"/>
          <w:szCs w:val="28"/>
        </w:rPr>
        <w:t xml:space="preserve"> </w:t>
      </w:r>
      <w:r w:rsidR="00577F64" w:rsidRPr="00DB54AE">
        <w:rPr>
          <w:color w:val="auto"/>
          <w:sz w:val="28"/>
          <w:szCs w:val="28"/>
        </w:rPr>
        <w:t>п</w:t>
      </w:r>
      <w:r w:rsidR="009D08FA" w:rsidRPr="00DB54AE">
        <w:rPr>
          <w:color w:val="auto"/>
          <w:sz w:val="28"/>
          <w:szCs w:val="28"/>
        </w:rPr>
        <w:t>ункте</w:t>
      </w:r>
      <w:r w:rsidR="00577F64" w:rsidRPr="00DB54AE">
        <w:rPr>
          <w:color w:val="auto"/>
          <w:sz w:val="28"/>
          <w:szCs w:val="28"/>
        </w:rPr>
        <w:t xml:space="preserve"> 1</w:t>
      </w:r>
      <w:r w:rsidR="009D08FA" w:rsidRPr="00DB54AE">
        <w:rPr>
          <w:color w:val="auto"/>
          <w:sz w:val="28"/>
          <w:szCs w:val="28"/>
        </w:rPr>
        <w:t xml:space="preserve"> </w:t>
      </w:r>
      <w:r w:rsidRPr="00DB54AE">
        <w:rPr>
          <w:color w:val="auto"/>
          <w:sz w:val="28"/>
          <w:szCs w:val="28"/>
        </w:rPr>
        <w:t>Приложения № 2</w:t>
      </w:r>
      <w:r w:rsidR="009D08FA" w:rsidRPr="00DB54AE">
        <w:rPr>
          <w:color w:val="auto"/>
          <w:sz w:val="28"/>
          <w:szCs w:val="28"/>
        </w:rPr>
        <w:t xml:space="preserve"> к Регламенту</w:t>
      </w:r>
      <w:r w:rsidR="00577F64" w:rsidRPr="00DB54AE">
        <w:rPr>
          <w:color w:val="auto"/>
          <w:sz w:val="28"/>
          <w:szCs w:val="28"/>
        </w:rPr>
        <w:t>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577F64" w:rsidRPr="00DB54AE" w:rsidTr="00577F64">
        <w:tc>
          <w:tcPr>
            <w:tcW w:w="562" w:type="dxa"/>
          </w:tcPr>
          <w:p w:rsidR="00577F64" w:rsidRPr="00DB54AE" w:rsidRDefault="00577F64" w:rsidP="00577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77F64" w:rsidRPr="00DB54AE" w:rsidRDefault="00577F64" w:rsidP="00577F64">
            <w:pPr>
              <w:jc w:val="both"/>
              <w:rPr>
                <w:sz w:val="28"/>
                <w:szCs w:val="28"/>
              </w:rPr>
            </w:pPr>
            <w:r w:rsidRPr="00DB54AE">
              <w:rPr>
                <w:sz w:val="28"/>
                <w:szCs w:val="28"/>
              </w:rPr>
              <w:t>Пользовательский сегмент №1</w:t>
            </w:r>
          </w:p>
        </w:tc>
      </w:tr>
      <w:tr w:rsidR="00577F64" w:rsidRPr="00DB54AE" w:rsidTr="00577F64">
        <w:tc>
          <w:tcPr>
            <w:tcW w:w="562" w:type="dxa"/>
          </w:tcPr>
          <w:p w:rsidR="00577F64" w:rsidRPr="00DB54AE" w:rsidRDefault="00577F64" w:rsidP="00577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77F64" w:rsidRPr="00DB54AE" w:rsidRDefault="00577F64" w:rsidP="00577F64">
            <w:pPr>
              <w:jc w:val="both"/>
              <w:rPr>
                <w:sz w:val="28"/>
                <w:szCs w:val="28"/>
              </w:rPr>
            </w:pPr>
            <w:r w:rsidRPr="00DB54AE">
              <w:rPr>
                <w:sz w:val="28"/>
                <w:szCs w:val="28"/>
              </w:rPr>
              <w:t>Пользовательский сегмент №2</w:t>
            </w:r>
          </w:p>
        </w:tc>
      </w:tr>
      <w:tr w:rsidR="00577F64" w:rsidRPr="00DB54AE" w:rsidTr="00577F64">
        <w:tc>
          <w:tcPr>
            <w:tcW w:w="562" w:type="dxa"/>
          </w:tcPr>
          <w:p w:rsidR="00577F64" w:rsidRPr="00DB54AE" w:rsidRDefault="00577F64" w:rsidP="00577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77F64" w:rsidRPr="00DB54AE" w:rsidRDefault="00577F64" w:rsidP="00577F64">
            <w:pPr>
              <w:jc w:val="both"/>
              <w:rPr>
                <w:sz w:val="28"/>
                <w:szCs w:val="28"/>
              </w:rPr>
            </w:pPr>
            <w:r w:rsidRPr="00DB54AE">
              <w:rPr>
                <w:sz w:val="28"/>
                <w:szCs w:val="28"/>
              </w:rPr>
              <w:t>Пользовательский сегмент №3</w:t>
            </w:r>
          </w:p>
        </w:tc>
      </w:tr>
      <w:tr w:rsidR="00577F64" w:rsidRPr="00DB54AE" w:rsidTr="00577F64">
        <w:tc>
          <w:tcPr>
            <w:tcW w:w="562" w:type="dxa"/>
          </w:tcPr>
          <w:p w:rsidR="00577F64" w:rsidRPr="00DB54AE" w:rsidRDefault="00577F64" w:rsidP="00577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77F64" w:rsidRPr="00DB54AE" w:rsidRDefault="00577F64" w:rsidP="00577F64">
            <w:pPr>
              <w:jc w:val="both"/>
              <w:rPr>
                <w:sz w:val="28"/>
                <w:szCs w:val="28"/>
              </w:rPr>
            </w:pPr>
            <w:r w:rsidRPr="00DB54AE">
              <w:rPr>
                <w:sz w:val="28"/>
                <w:szCs w:val="28"/>
              </w:rPr>
              <w:t xml:space="preserve">Собственный сегмент (указать </w:t>
            </w:r>
            <w:r w:rsidR="00886C1D" w:rsidRPr="00DB54AE">
              <w:rPr>
                <w:sz w:val="28"/>
                <w:szCs w:val="28"/>
              </w:rPr>
              <w:t xml:space="preserve">реквизиты </w:t>
            </w:r>
            <w:r w:rsidRPr="00DB54AE">
              <w:rPr>
                <w:sz w:val="28"/>
                <w:szCs w:val="28"/>
              </w:rPr>
              <w:t>аттестат</w:t>
            </w:r>
            <w:r w:rsidR="00886C1D" w:rsidRPr="00DB54AE">
              <w:rPr>
                <w:sz w:val="28"/>
                <w:szCs w:val="28"/>
              </w:rPr>
              <w:t>а</w:t>
            </w:r>
            <w:r w:rsidRPr="00DB54AE">
              <w:rPr>
                <w:sz w:val="28"/>
                <w:szCs w:val="28"/>
              </w:rPr>
              <w:t xml:space="preserve"> соответствия</w:t>
            </w:r>
            <w:r w:rsidR="00886C1D" w:rsidRPr="00DB54AE">
              <w:rPr>
                <w:sz w:val="28"/>
                <w:szCs w:val="28"/>
              </w:rPr>
              <w:t xml:space="preserve"> </w:t>
            </w:r>
            <w:r w:rsidR="00886C1D" w:rsidRPr="00DB54AE">
              <w:rPr>
                <w:sz w:val="28"/>
                <w:szCs w:val="28"/>
              </w:rPr>
              <w:lastRenderedPageBreak/>
              <w:t>требованиям информационной безопасности</w:t>
            </w:r>
            <w:r w:rsidRPr="00DB54AE">
              <w:rPr>
                <w:sz w:val="28"/>
                <w:szCs w:val="28"/>
              </w:rPr>
              <w:t>)</w:t>
            </w:r>
            <w:r w:rsidR="002C130C" w:rsidRPr="00DB54AE">
              <w:rPr>
                <w:sz w:val="28"/>
                <w:szCs w:val="28"/>
              </w:rPr>
              <w:t>:</w:t>
            </w:r>
          </w:p>
        </w:tc>
      </w:tr>
    </w:tbl>
    <w:p w:rsidR="006C4BDD" w:rsidRPr="00DB54AE" w:rsidRDefault="006C4BDD" w:rsidP="006954C7">
      <w:pPr>
        <w:jc w:val="both"/>
        <w:rPr>
          <w:sz w:val="28"/>
          <w:szCs w:val="28"/>
        </w:rPr>
      </w:pPr>
    </w:p>
    <w:p w:rsidR="009E3661" w:rsidRPr="00DB54AE" w:rsidRDefault="009E3661" w:rsidP="009E3661">
      <w:pPr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В соответствии с </w:t>
      </w:r>
      <w:r w:rsidR="009D08FA" w:rsidRPr="00DB54AE">
        <w:rPr>
          <w:sz w:val="28"/>
          <w:szCs w:val="28"/>
        </w:rPr>
        <w:t>заявкой №</w:t>
      </w:r>
      <w:r w:rsidRPr="00DB54AE">
        <w:rPr>
          <w:sz w:val="28"/>
          <w:szCs w:val="28"/>
        </w:rPr>
        <w:t>_____</w:t>
      </w:r>
      <w:r w:rsidR="009D08FA" w:rsidRPr="00DB54AE">
        <w:rPr>
          <w:sz w:val="28"/>
          <w:szCs w:val="28"/>
        </w:rPr>
        <w:t>от</w:t>
      </w:r>
      <w:r w:rsidRPr="00DB54AE">
        <w:rPr>
          <w:sz w:val="28"/>
          <w:szCs w:val="28"/>
        </w:rPr>
        <w:t>_</w:t>
      </w:r>
      <w:r w:rsidR="009D08FA" w:rsidRPr="00DB54AE">
        <w:rPr>
          <w:sz w:val="28"/>
          <w:szCs w:val="28"/>
        </w:rPr>
        <w:t>____</w:t>
      </w:r>
      <w:r w:rsidRPr="00DB54AE">
        <w:rPr>
          <w:sz w:val="28"/>
          <w:szCs w:val="28"/>
        </w:rPr>
        <w:t>____________________________</w:t>
      </w:r>
    </w:p>
    <w:p w:rsidR="009E3661" w:rsidRPr="00DB54AE" w:rsidRDefault="009E3661" w:rsidP="005D1EDF">
      <w:pPr>
        <w:jc w:val="right"/>
        <w:rPr>
          <w:sz w:val="28"/>
          <w:szCs w:val="28"/>
        </w:rPr>
      </w:pPr>
      <w:r w:rsidRPr="00DB54AE">
        <w:rPr>
          <w:sz w:val="28"/>
          <w:szCs w:val="28"/>
        </w:rPr>
        <w:t xml:space="preserve">(номер письма – заявки на подключение к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 xml:space="preserve">) </w:t>
      </w:r>
    </w:p>
    <w:p w:rsidR="00886C1D" w:rsidRPr="00DB54AE" w:rsidRDefault="009D08FA" w:rsidP="009E3661">
      <w:pPr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и Соглашением </w:t>
      </w:r>
      <w:r w:rsidR="002F6F15" w:rsidRPr="00DB54AE">
        <w:rPr>
          <w:sz w:val="28"/>
          <w:szCs w:val="28"/>
        </w:rPr>
        <w:t>________________</w:t>
      </w:r>
      <w:r w:rsidR="00886C1D" w:rsidRPr="00DB54AE">
        <w:rPr>
          <w:sz w:val="28"/>
          <w:szCs w:val="28"/>
        </w:rPr>
        <w:t>№___</w:t>
      </w:r>
      <w:r w:rsidR="002F6F15" w:rsidRPr="00DB54AE">
        <w:rPr>
          <w:sz w:val="28"/>
          <w:szCs w:val="28"/>
        </w:rPr>
        <w:t>_</w:t>
      </w:r>
      <w:r w:rsidR="00886C1D" w:rsidRPr="00DB54AE">
        <w:rPr>
          <w:sz w:val="28"/>
          <w:szCs w:val="28"/>
        </w:rPr>
        <w:t>от ___________</w:t>
      </w:r>
    </w:p>
    <w:p w:rsidR="00886C1D" w:rsidRPr="00DB54AE" w:rsidRDefault="00886C1D" w:rsidP="005D1EDF">
      <w:pPr>
        <w:jc w:val="center"/>
        <w:rPr>
          <w:sz w:val="28"/>
          <w:szCs w:val="28"/>
        </w:rPr>
      </w:pPr>
      <w:r w:rsidRPr="00DB54AE">
        <w:rPr>
          <w:sz w:val="28"/>
          <w:szCs w:val="28"/>
        </w:rPr>
        <w:t xml:space="preserve">(указать реквизиты Соглашения </w:t>
      </w:r>
      <w:r w:rsidR="009D08FA" w:rsidRPr="00DB54AE">
        <w:rPr>
          <w:sz w:val="28"/>
          <w:szCs w:val="28"/>
        </w:rPr>
        <w:t xml:space="preserve">о передаче функций ведение бюджетного (бухгалтерского) учета </w:t>
      </w:r>
      <w:r w:rsidRPr="00DB54AE">
        <w:rPr>
          <w:sz w:val="28"/>
          <w:szCs w:val="28"/>
        </w:rPr>
        <w:t>или Соглашения о взаимодействии по эксплуатации и организации доступа к ГИС)</w:t>
      </w:r>
    </w:p>
    <w:p w:rsidR="00886C1D" w:rsidRPr="00DB54AE" w:rsidRDefault="009E3661" w:rsidP="009E3661">
      <w:pPr>
        <w:jc w:val="both"/>
        <w:rPr>
          <w:sz w:val="28"/>
          <w:szCs w:val="28"/>
        </w:rPr>
      </w:pPr>
      <w:r w:rsidRPr="00DB54AE">
        <w:rPr>
          <w:sz w:val="28"/>
          <w:szCs w:val="28"/>
        </w:rPr>
        <w:t>просим Вас подключи</w:t>
      </w:r>
      <w:r w:rsidR="000E67A2" w:rsidRPr="00DB54AE">
        <w:rPr>
          <w:sz w:val="28"/>
          <w:szCs w:val="28"/>
        </w:rPr>
        <w:t xml:space="preserve">ть к защищенной виртуальной сети VipNet № 1711 </w:t>
      </w:r>
      <w:r w:rsidR="004D00CF">
        <w:rPr>
          <w:sz w:val="28"/>
          <w:szCs w:val="28"/>
        </w:rPr>
        <w:t>ГИС</w:t>
      </w:r>
      <w:r w:rsidR="00886C1D" w:rsidRPr="00DB54AE">
        <w:rPr>
          <w:sz w:val="28"/>
          <w:szCs w:val="28"/>
        </w:rPr>
        <w:t xml:space="preserve"> </w:t>
      </w:r>
      <w:r w:rsidR="000E67A2" w:rsidRPr="00DB54AE">
        <w:rPr>
          <w:sz w:val="28"/>
          <w:szCs w:val="28"/>
        </w:rPr>
        <w:t xml:space="preserve">и изготовить дистрибутив ключевой информации на пользователей защищенной виртуальной сети </w:t>
      </w:r>
      <w:r w:rsidRPr="00DB54AE">
        <w:rPr>
          <w:sz w:val="28"/>
          <w:szCs w:val="28"/>
        </w:rPr>
        <w:t>_______________________________________</w:t>
      </w:r>
    </w:p>
    <w:p w:rsidR="00886C1D" w:rsidRPr="00DB54AE" w:rsidRDefault="000E67A2" w:rsidP="005D1EDF">
      <w:pPr>
        <w:jc w:val="right"/>
        <w:rPr>
          <w:sz w:val="28"/>
          <w:szCs w:val="28"/>
        </w:rPr>
      </w:pPr>
      <w:r w:rsidRPr="00DB54AE">
        <w:rPr>
          <w:sz w:val="28"/>
          <w:szCs w:val="28"/>
        </w:rPr>
        <w:t xml:space="preserve"> </w:t>
      </w:r>
      <w:r w:rsidR="00886C1D" w:rsidRPr="00DB54AE">
        <w:rPr>
          <w:sz w:val="28"/>
          <w:szCs w:val="28"/>
        </w:rPr>
        <w:t>(наименование организации)</w:t>
      </w:r>
    </w:p>
    <w:p w:rsidR="009E3661" w:rsidRPr="00DB54AE" w:rsidRDefault="00886C1D" w:rsidP="009E3661">
      <w:pPr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в </w:t>
      </w:r>
      <w:r w:rsidR="000E67A2" w:rsidRPr="00DB54AE">
        <w:rPr>
          <w:sz w:val="28"/>
          <w:szCs w:val="28"/>
        </w:rPr>
        <w:t>соответствии с указанными в настоящем заявлении данными.</w:t>
      </w:r>
    </w:p>
    <w:p w:rsidR="009E3661" w:rsidRPr="00DB54AE" w:rsidRDefault="009E3661" w:rsidP="005D1EDF">
      <w:pPr>
        <w:jc w:val="center"/>
        <w:rPr>
          <w:sz w:val="28"/>
          <w:szCs w:val="28"/>
        </w:rPr>
      </w:pPr>
    </w:p>
    <w:p w:rsidR="0079439B" w:rsidRPr="00DB54AE" w:rsidRDefault="0079439B" w:rsidP="005D1EDF">
      <w:pPr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Приложения: </w:t>
      </w:r>
      <w:r w:rsidRPr="00DB54AE">
        <w:rPr>
          <w:sz w:val="28"/>
          <w:szCs w:val="28"/>
        </w:rPr>
        <w:tab/>
        <w:t>1.</w:t>
      </w:r>
      <w:r w:rsidRPr="00DB54AE">
        <w:rPr>
          <w:sz w:val="28"/>
          <w:szCs w:val="28"/>
        </w:rPr>
        <w:tab/>
        <w:t xml:space="preserve">Технический паспорт на сегмент </w:t>
      </w:r>
      <w:r w:rsidR="004D00CF">
        <w:rPr>
          <w:sz w:val="28"/>
          <w:szCs w:val="28"/>
        </w:rPr>
        <w:t>ГИС</w:t>
      </w:r>
      <w:r w:rsidRPr="00DB54AE">
        <w:rPr>
          <w:sz w:val="28"/>
          <w:szCs w:val="28"/>
        </w:rPr>
        <w:t>.</w:t>
      </w:r>
    </w:p>
    <w:p w:rsidR="0079439B" w:rsidRPr="00DB54AE" w:rsidRDefault="0079439B" w:rsidP="005D1EDF">
      <w:pPr>
        <w:pStyle w:val="Default"/>
        <w:ind w:left="707" w:firstLine="1417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t>2.</w:t>
      </w:r>
      <w:r w:rsidRPr="00DB54AE">
        <w:rPr>
          <w:color w:val="auto"/>
          <w:sz w:val="28"/>
          <w:szCs w:val="28"/>
        </w:rPr>
        <w:tab/>
        <w:t>Протокол соответствия.</w:t>
      </w:r>
    </w:p>
    <w:p w:rsidR="0079439B" w:rsidRPr="00DB54AE" w:rsidRDefault="0079439B" w:rsidP="005D1EDF">
      <w:pPr>
        <w:pStyle w:val="Default"/>
        <w:ind w:left="707" w:firstLine="1417"/>
        <w:jc w:val="both"/>
        <w:rPr>
          <w:color w:val="auto"/>
          <w:sz w:val="28"/>
          <w:szCs w:val="28"/>
        </w:rPr>
      </w:pPr>
      <w:r w:rsidRPr="00DB54AE">
        <w:rPr>
          <w:color w:val="auto"/>
          <w:sz w:val="28"/>
          <w:szCs w:val="28"/>
        </w:rPr>
        <w:t>3</w:t>
      </w:r>
      <w:r w:rsidR="00B510BA">
        <w:rPr>
          <w:color w:val="auto"/>
          <w:sz w:val="28"/>
          <w:szCs w:val="28"/>
        </w:rPr>
        <w:t>.</w:t>
      </w:r>
      <w:r w:rsidRPr="00DB54AE">
        <w:rPr>
          <w:color w:val="auto"/>
          <w:sz w:val="28"/>
          <w:szCs w:val="28"/>
        </w:rPr>
        <w:tab/>
      </w:r>
      <w:r w:rsidR="005D1EDF" w:rsidRPr="00DB54AE">
        <w:rPr>
          <w:color w:val="auto"/>
          <w:sz w:val="28"/>
          <w:szCs w:val="28"/>
        </w:rPr>
        <w:t xml:space="preserve">Скан-копия </w:t>
      </w:r>
      <w:r w:rsidRPr="00DB54AE">
        <w:rPr>
          <w:color w:val="auto"/>
          <w:sz w:val="28"/>
          <w:szCs w:val="28"/>
        </w:rPr>
        <w:t>Акта готовности.</w:t>
      </w:r>
    </w:p>
    <w:p w:rsidR="004606E3" w:rsidRPr="00DB54AE" w:rsidRDefault="004606E3" w:rsidP="00BC2A10">
      <w:pPr>
        <w:jc w:val="both"/>
        <w:rPr>
          <w:sz w:val="28"/>
          <w:szCs w:val="28"/>
        </w:rPr>
      </w:pPr>
    </w:p>
    <w:p w:rsidR="004606E3" w:rsidRPr="00DB54AE" w:rsidRDefault="004606E3" w:rsidP="00BC2A10">
      <w:pPr>
        <w:jc w:val="both"/>
        <w:rPr>
          <w:sz w:val="28"/>
          <w:szCs w:val="28"/>
        </w:rPr>
      </w:pPr>
    </w:p>
    <w:p w:rsidR="004606E3" w:rsidRPr="00DB54AE" w:rsidRDefault="004606E3" w:rsidP="00BC2A10">
      <w:pPr>
        <w:jc w:val="both"/>
        <w:rPr>
          <w:sz w:val="28"/>
          <w:szCs w:val="28"/>
        </w:rPr>
      </w:pPr>
    </w:p>
    <w:p w:rsidR="00370564" w:rsidRDefault="006954C7" w:rsidP="00BC2A10">
      <w:pPr>
        <w:jc w:val="both"/>
        <w:rPr>
          <w:sz w:val="28"/>
          <w:szCs w:val="28"/>
        </w:rPr>
      </w:pPr>
      <w:r w:rsidRPr="00DB54AE">
        <w:rPr>
          <w:sz w:val="28"/>
          <w:szCs w:val="28"/>
        </w:rPr>
        <w:t xml:space="preserve">Руководитель   ________________    ______________________                        </w:t>
      </w:r>
      <w:r w:rsidRPr="00DB54AE">
        <w:rPr>
          <w:sz w:val="28"/>
          <w:szCs w:val="28"/>
        </w:rPr>
        <w:tab/>
      </w:r>
      <w:r w:rsidRPr="00DB54AE">
        <w:rPr>
          <w:sz w:val="28"/>
          <w:szCs w:val="28"/>
        </w:rPr>
        <w:tab/>
      </w:r>
      <w:r w:rsidRPr="00DB54AE">
        <w:rPr>
          <w:sz w:val="28"/>
          <w:szCs w:val="28"/>
        </w:rPr>
        <w:tab/>
      </w:r>
      <w:r w:rsidRPr="00DB54AE">
        <w:rPr>
          <w:sz w:val="28"/>
          <w:szCs w:val="28"/>
        </w:rPr>
        <w:tab/>
        <w:t xml:space="preserve">   (подпись)                           (ФИО)</w:t>
      </w:r>
    </w:p>
    <w:p w:rsidR="00370564" w:rsidRDefault="0037056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0564" w:rsidRDefault="00370564" w:rsidP="0037056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370564" w:rsidRDefault="00370564" w:rsidP="0037056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Регламенту работы государственной</w:t>
      </w:r>
    </w:p>
    <w:p w:rsidR="00370564" w:rsidRDefault="00370564" w:rsidP="0037056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информационной системы</w:t>
      </w:r>
    </w:p>
    <w:p w:rsidR="00370564" w:rsidRDefault="00370564" w:rsidP="0037056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автоматизации финансово-</w:t>
      </w:r>
    </w:p>
    <w:p w:rsidR="00370564" w:rsidRDefault="00370564" w:rsidP="0037056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хозяйственной деятельности органов</w:t>
      </w:r>
    </w:p>
    <w:p w:rsidR="00370564" w:rsidRDefault="00370564" w:rsidP="0037056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власти Республики</w:t>
      </w:r>
    </w:p>
    <w:p w:rsidR="00370564" w:rsidRDefault="00370564" w:rsidP="0037056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Алтай, государственных учреждений</w:t>
      </w:r>
    </w:p>
    <w:p w:rsidR="00370564" w:rsidRDefault="00370564" w:rsidP="0037056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Алтай</w:t>
      </w:r>
    </w:p>
    <w:p w:rsidR="00370564" w:rsidRDefault="00370564" w:rsidP="00370564">
      <w:pPr>
        <w:jc w:val="both"/>
        <w:rPr>
          <w:sz w:val="28"/>
          <w:szCs w:val="28"/>
        </w:rPr>
      </w:pPr>
    </w:p>
    <w:p w:rsidR="00370564" w:rsidRDefault="00370564" w:rsidP="0037056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ФОРМА ЗАЯВКИ НА ПРЕДОСТАВЛЕНИЕ ДОСТУПА К РАБОЧИМ МЕСТАМ (МОДУЛЯМ)</w:t>
      </w:r>
    </w:p>
    <w:p w:rsidR="00370564" w:rsidRDefault="00370564" w:rsidP="00370564">
      <w:pPr>
        <w:jc w:val="center"/>
        <w:rPr>
          <w:b/>
          <w:smallCaps/>
          <w:sz w:val="28"/>
          <w:szCs w:val="28"/>
        </w:rPr>
      </w:pPr>
    </w:p>
    <w:p w:rsidR="00370564" w:rsidRDefault="00370564" w:rsidP="0037056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НА БЛАНКЕ УЧРЕЖДЕНИЯ</w:t>
      </w:r>
    </w:p>
    <w:p w:rsidR="00370564" w:rsidRDefault="00370564" w:rsidP="00370564">
      <w:pPr>
        <w:jc w:val="center"/>
        <w:rPr>
          <w:b/>
          <w:smallCaps/>
          <w:sz w:val="28"/>
          <w:szCs w:val="28"/>
        </w:rPr>
      </w:pPr>
    </w:p>
    <w:p w:rsidR="00370564" w:rsidRDefault="00370564" w:rsidP="0037056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ЗАЯВКА</w:t>
      </w:r>
    </w:p>
    <w:p w:rsidR="00370564" w:rsidRDefault="00370564" w:rsidP="00370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предоставление доступа к рабочим местам (модулям)</w:t>
      </w:r>
    </w:p>
    <w:p w:rsidR="00370564" w:rsidRDefault="00370564" w:rsidP="00370564">
      <w:pPr>
        <w:jc w:val="center"/>
        <w:rPr>
          <w:sz w:val="28"/>
          <w:szCs w:val="28"/>
        </w:rPr>
      </w:pPr>
    </w:p>
    <w:p w:rsidR="00370564" w:rsidRDefault="00370564" w:rsidP="0037056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Прошу предоставить: новый доступ, изменить существующий доступ (нужное подчеркнуть) к рабочим местам (модулям) и назначить права на действия с данными в ГИС согласно таблицам:</w:t>
      </w:r>
    </w:p>
    <w:p w:rsidR="00370564" w:rsidRDefault="00370564" w:rsidP="00370564">
      <w:pPr>
        <w:jc w:val="both"/>
        <w:rPr>
          <w:sz w:val="28"/>
          <w:szCs w:val="28"/>
        </w:rPr>
      </w:pPr>
    </w:p>
    <w:p w:rsidR="00370564" w:rsidRDefault="00370564" w:rsidP="0037056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ПОЛЬЗОВАТЕЛЬ ГИС</w:t>
      </w:r>
    </w:p>
    <w:tbl>
      <w:tblPr>
        <w:tblW w:w="5083" w:type="pct"/>
        <w:tblInd w:w="-5" w:type="dxa"/>
        <w:tblLook w:val="04A0" w:firstRow="1" w:lastRow="0" w:firstColumn="1" w:lastColumn="0" w:noHBand="0" w:noVBand="1"/>
      </w:tblPr>
      <w:tblGrid>
        <w:gridCol w:w="3417"/>
        <w:gridCol w:w="2830"/>
        <w:gridCol w:w="1557"/>
        <w:gridCol w:w="1783"/>
      </w:tblGrid>
      <w:tr w:rsidR="00370564" w:rsidTr="00370564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Субъект учета в ГИС (наименование гос. органа, учреждения)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564" w:rsidRDefault="0037056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Ф.И.О. пользователя</w:t>
            </w:r>
          </w:p>
          <w:p w:rsidR="00370564" w:rsidRDefault="0037056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(номер телефона)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Имя учетной записи в ГИС (логин)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70564" w:rsidRDefault="00370564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</w:tr>
      <w:tr w:rsidR="00370564" w:rsidTr="00370564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4" w:rsidRDefault="00370564">
            <w:pPr>
              <w:spacing w:line="256" w:lineRule="auto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564" w:rsidRDefault="00370564">
            <w:pPr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4" w:rsidRDefault="00370564">
            <w:pPr>
              <w:spacing w:line="256" w:lineRule="auto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70564" w:rsidRDefault="00370564">
            <w:pPr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370564" w:rsidRDefault="00370564" w:rsidP="00370564">
      <w:pPr>
        <w:jc w:val="both"/>
        <w:rPr>
          <w:sz w:val="20"/>
          <w:szCs w:val="20"/>
        </w:rPr>
      </w:pPr>
    </w:p>
    <w:p w:rsidR="00370564" w:rsidRDefault="00370564" w:rsidP="00370564">
      <w:pPr>
        <w:jc w:val="center"/>
      </w:pPr>
      <w:r>
        <w:t>СПИСОК РАБОЧИХ МЕСТ (МОДУЛЕЙ), И НАЗНАЧЕННЫХ ПРАВ</w:t>
      </w:r>
    </w:p>
    <w:p w:rsidR="00370564" w:rsidRDefault="00370564" w:rsidP="00370564">
      <w:pPr>
        <w:jc w:val="center"/>
        <w:rPr>
          <w:sz w:val="20"/>
          <w:szCs w:val="20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370564" w:rsidTr="0037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Приложение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Уровень доступа (Полный / Просмотр / Без доступа/ Без изменений)</w:t>
            </w:r>
          </w:p>
        </w:tc>
      </w:tr>
      <w:tr w:rsidR="00370564" w:rsidTr="0037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Бухгалтерский учет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370564" w:rsidTr="0037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Электронные документы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370564" w:rsidTr="0037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Кадры и штатное расписание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370564" w:rsidTr="0037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Личный 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370564" w:rsidTr="0037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Планирование и распределение бюджетных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370564" w:rsidTr="0037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Планирование и 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370564" w:rsidTr="0037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Подушевое финансирование в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370564" w:rsidTr="0037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заработной платы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370564" w:rsidTr="0037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оплаты услуг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370564" w:rsidTr="0037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Регистр результатов административно-хозяйственной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</w:p>
        </w:tc>
      </w:tr>
      <w:tr w:rsidR="00370564" w:rsidTr="0037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Реестр государственных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</w:p>
        </w:tc>
      </w:tr>
      <w:tr w:rsidR="00370564" w:rsidTr="0037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Табельный учет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</w:p>
        </w:tc>
      </w:tr>
      <w:tr w:rsidR="00370564" w:rsidTr="0037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Управление деловыми процессами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</w:p>
        </w:tc>
      </w:tr>
      <w:tr w:rsidR="00370564" w:rsidTr="0037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Управление кадрами государственной гражданской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</w:p>
        </w:tc>
      </w:tr>
      <w:tr w:rsidR="00370564" w:rsidTr="0037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Управление финансово-хозяйственной деятельностью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</w:p>
        </w:tc>
      </w:tr>
      <w:tr w:rsidR="00370564" w:rsidTr="0037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Учет продуктов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</w:p>
        </w:tc>
      </w:tr>
      <w:tr w:rsidR="00370564" w:rsidTr="003705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Централизованное материально-техническое 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4" w:rsidRDefault="00370564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370564" w:rsidRDefault="00370564" w:rsidP="0037056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70564" w:rsidRDefault="00370564" w:rsidP="003705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ab/>
        <w:t>Для корректного исполнения заявки, пожалуйста, укажите в колонке "Уровень доступа" "Полный" / "Просмотр" / "Без доступа";</w:t>
      </w:r>
    </w:p>
    <w:p w:rsidR="00370564" w:rsidRDefault="00370564" w:rsidP="003705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ab/>
        <w:t>Для пункта 1.1 можно выдать только полный доступ. Если в пункте 1 вы проставили "Полный", то п. 1.1 уже будет полный доступ.</w:t>
      </w:r>
    </w:p>
    <w:p w:rsidR="00370564" w:rsidRDefault="00370564" w:rsidP="003705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ab/>
        <w:t>Если ранее был выдан какой-либо из доступов и его не нужно изменять, укажите "Без изменений".</w:t>
      </w:r>
    </w:p>
    <w:p w:rsidR="00370564" w:rsidRDefault="00370564" w:rsidP="003705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ячейки обязательны для заполнения, кроме графы «Имя учетной записи в ГИС (логин)», данная ячейка обязательна для заполнения в случае подачи заявки на изменение существующего доступа!</w:t>
      </w:r>
    </w:p>
    <w:p w:rsidR="00370564" w:rsidRDefault="00370564" w:rsidP="00370564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у вас возникли вопросы, вы можете проконсультироваться с ЦБ, либо позвонить в сопровождающую организацию.</w:t>
      </w:r>
    </w:p>
    <w:p w:rsidR="000C0B85" w:rsidRDefault="000C0B85" w:rsidP="000C0B85">
      <w:pPr>
        <w:spacing w:after="160" w:line="259" w:lineRule="auto"/>
        <w:rPr>
          <w:b/>
          <w:bCs/>
          <w:color w:val="000000"/>
          <w:lang w:eastAsia="ru-RU"/>
        </w:rPr>
      </w:pPr>
    </w:p>
    <w:p w:rsidR="000C0B85" w:rsidRDefault="000C0B85" w:rsidP="000C0B85">
      <w:pPr>
        <w:tabs>
          <w:tab w:val="left" w:pos="889"/>
        </w:tabs>
        <w:rPr>
          <w:lang w:eastAsia="ru-RU"/>
        </w:rPr>
      </w:pPr>
      <w:r>
        <w:rPr>
          <w:lang w:eastAsia="ru-RU"/>
        </w:rPr>
        <w:tab/>
      </w:r>
    </w:p>
    <w:p w:rsidR="00530333" w:rsidRPr="000C0B85" w:rsidRDefault="000C0B85" w:rsidP="000C0B85">
      <w:pPr>
        <w:tabs>
          <w:tab w:val="left" w:pos="889"/>
        </w:tabs>
        <w:rPr>
          <w:lang w:eastAsia="ru-RU"/>
        </w:rPr>
        <w:sectPr w:rsidR="00530333" w:rsidRPr="000C0B85" w:rsidSect="00E960B8">
          <w:headerReference w:type="default" r:id="rId9"/>
          <w:headerReference w:type="first" r:id="rId10"/>
          <w:pgSz w:w="11906" w:h="16838"/>
          <w:pgMar w:top="1134" w:right="707" w:bottom="1134" w:left="1985" w:header="708" w:footer="708" w:gutter="0"/>
          <w:pgNumType w:start="1"/>
          <w:cols w:space="708"/>
          <w:titlePg/>
          <w:docGrid w:linePitch="360"/>
        </w:sectPr>
      </w:pPr>
      <w:r>
        <w:rPr>
          <w:lang w:eastAsia="ru-RU"/>
        </w:rPr>
        <w:tab/>
      </w:r>
    </w:p>
    <w:p w:rsidR="000C0B85" w:rsidRPr="00DB54AE" w:rsidRDefault="00370564" w:rsidP="00C102DD">
      <w:pPr>
        <w:ind w:left="9639" w:right="3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="00C102DD">
        <w:rPr>
          <w:sz w:val="28"/>
          <w:szCs w:val="28"/>
        </w:rPr>
        <w:br/>
        <w:t xml:space="preserve">к </w:t>
      </w:r>
      <w:r w:rsidR="000C0B85" w:rsidRPr="00DB54AE">
        <w:rPr>
          <w:sz w:val="28"/>
          <w:szCs w:val="28"/>
        </w:rPr>
        <w:t>Регламенту работы государственной информационной системы автоматизации финансово-хозяйственной деятельности органов государственной власти Республики Алтай, государственных учреждений Республики Алтай</w:t>
      </w:r>
    </w:p>
    <w:p w:rsidR="000C0B85" w:rsidRDefault="000C0B85" w:rsidP="000C0B85">
      <w:pPr>
        <w:jc w:val="both"/>
        <w:rPr>
          <w:b/>
          <w:bCs/>
          <w:color w:val="000000"/>
          <w:lang w:eastAsia="ru-RU"/>
        </w:rPr>
      </w:pPr>
    </w:p>
    <w:p w:rsidR="00C102DD" w:rsidRDefault="00C102DD" w:rsidP="000C0B85">
      <w:pPr>
        <w:jc w:val="both"/>
        <w:rPr>
          <w:b/>
          <w:bCs/>
          <w:color w:val="000000"/>
          <w:lang w:eastAsia="ru-RU"/>
        </w:rPr>
      </w:pPr>
    </w:p>
    <w:p w:rsidR="00370564" w:rsidRDefault="00370564" w:rsidP="0037056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ФОРМА ЗАЯВКИ НА ПРЕДОСТАВЛЕНИЕ </w:t>
      </w:r>
      <w:r w:rsidRPr="00370564">
        <w:rPr>
          <w:b/>
          <w:smallCaps/>
          <w:sz w:val="28"/>
          <w:szCs w:val="28"/>
        </w:rPr>
        <w:t xml:space="preserve">ОТДЕЛЬНЫХ ПРАВ </w:t>
      </w:r>
      <w:r w:rsidR="00B64AAF" w:rsidRPr="00B64AAF">
        <w:rPr>
          <w:b/>
          <w:smallCaps/>
          <w:sz w:val="28"/>
          <w:szCs w:val="28"/>
        </w:rPr>
        <w:t>ПОЛЬЗОВАТЕЛЯ К ДАННЫМ ГИС</w:t>
      </w:r>
    </w:p>
    <w:p w:rsidR="00370564" w:rsidRDefault="00370564" w:rsidP="00370564">
      <w:pPr>
        <w:jc w:val="center"/>
        <w:rPr>
          <w:b/>
          <w:smallCaps/>
          <w:sz w:val="28"/>
          <w:szCs w:val="28"/>
        </w:rPr>
      </w:pPr>
    </w:p>
    <w:p w:rsidR="00370564" w:rsidRDefault="00370564" w:rsidP="0037056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НА БЛАНКЕ УЧРЕЖДЕНИЯ</w:t>
      </w:r>
    </w:p>
    <w:p w:rsidR="00370564" w:rsidRDefault="00370564" w:rsidP="00370564">
      <w:pPr>
        <w:jc w:val="center"/>
        <w:rPr>
          <w:b/>
          <w:smallCaps/>
          <w:sz w:val="28"/>
          <w:szCs w:val="28"/>
        </w:rPr>
      </w:pPr>
    </w:p>
    <w:p w:rsidR="00370564" w:rsidRDefault="00370564" w:rsidP="0037056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ЗАЯВКА</w:t>
      </w:r>
    </w:p>
    <w:p w:rsidR="00370564" w:rsidRDefault="00370564" w:rsidP="00370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предоставление </w:t>
      </w:r>
      <w:r w:rsidR="00D87D61">
        <w:rPr>
          <w:b/>
          <w:sz w:val="28"/>
          <w:szCs w:val="28"/>
        </w:rPr>
        <w:t xml:space="preserve">отдельных </w:t>
      </w:r>
      <w:r w:rsidR="00D87D61" w:rsidRPr="00D87D61">
        <w:rPr>
          <w:b/>
          <w:sz w:val="28"/>
          <w:szCs w:val="28"/>
        </w:rPr>
        <w:t xml:space="preserve">прав пользователя к данным </w:t>
      </w:r>
      <w:r w:rsidR="00D87D61">
        <w:rPr>
          <w:b/>
          <w:sz w:val="28"/>
          <w:szCs w:val="28"/>
        </w:rPr>
        <w:t>ГИС</w:t>
      </w:r>
    </w:p>
    <w:p w:rsidR="00370564" w:rsidRDefault="00370564" w:rsidP="00370564">
      <w:pPr>
        <w:jc w:val="center"/>
        <w:rPr>
          <w:sz w:val="28"/>
          <w:szCs w:val="28"/>
        </w:rPr>
      </w:pPr>
    </w:p>
    <w:p w:rsidR="00370564" w:rsidRDefault="00370564" w:rsidP="0037056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Прошу предоставить: новый доступ, изменить существующий доступ (нужное подчеркнуть) к рабочим местам (модулям) и назначить права на действия с данными в ГИС согласно таблицам:</w:t>
      </w:r>
    </w:p>
    <w:p w:rsidR="00370564" w:rsidRDefault="00370564" w:rsidP="00370564">
      <w:pPr>
        <w:jc w:val="both"/>
        <w:rPr>
          <w:sz w:val="28"/>
          <w:szCs w:val="28"/>
        </w:rPr>
      </w:pPr>
    </w:p>
    <w:p w:rsidR="00370564" w:rsidRDefault="00370564" w:rsidP="0037056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ПОЛЬЗОВАТЕЛЬ ГИС</w:t>
      </w:r>
    </w:p>
    <w:tbl>
      <w:tblPr>
        <w:tblW w:w="5083" w:type="pct"/>
        <w:tblInd w:w="-5" w:type="dxa"/>
        <w:tblLook w:val="04A0" w:firstRow="1" w:lastRow="0" w:firstColumn="1" w:lastColumn="0" w:noHBand="0" w:noVBand="1"/>
      </w:tblPr>
      <w:tblGrid>
        <w:gridCol w:w="5357"/>
        <w:gridCol w:w="4437"/>
        <w:gridCol w:w="2441"/>
        <w:gridCol w:w="2796"/>
      </w:tblGrid>
      <w:tr w:rsidR="00370564" w:rsidTr="00370564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Субъект учета в ГИС (наименование гос. органа, учреждения)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564" w:rsidRDefault="0037056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Ф.И.О. пользователя</w:t>
            </w:r>
          </w:p>
          <w:p w:rsidR="00370564" w:rsidRDefault="0037056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(номер телефона)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4" w:rsidRDefault="0037056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Имя учетной записи в ГИС (логин)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70564" w:rsidRDefault="00370564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</w:tr>
      <w:tr w:rsidR="00370564" w:rsidTr="00370564">
        <w:trPr>
          <w:trHeight w:val="31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4" w:rsidRDefault="00370564">
            <w:pPr>
              <w:spacing w:line="256" w:lineRule="auto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564" w:rsidRDefault="00370564">
            <w:pPr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4" w:rsidRDefault="00370564">
            <w:pPr>
              <w:spacing w:line="256" w:lineRule="auto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70564" w:rsidRDefault="00370564">
            <w:pPr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370564" w:rsidRDefault="00370564" w:rsidP="00BC2A10">
      <w:pPr>
        <w:jc w:val="both"/>
        <w:rPr>
          <w:sz w:val="28"/>
          <w:szCs w:val="28"/>
        </w:rPr>
      </w:pPr>
    </w:p>
    <w:p w:rsidR="00370564" w:rsidRDefault="0037056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51FC" w:rsidRDefault="003E51FC" w:rsidP="003E51FC">
      <w:pPr>
        <w:jc w:val="center"/>
        <w:rPr>
          <w:sz w:val="28"/>
          <w:szCs w:val="28"/>
        </w:rPr>
      </w:pPr>
      <w:r w:rsidRPr="003E51FC">
        <w:rPr>
          <w:sz w:val="28"/>
          <w:szCs w:val="28"/>
        </w:rPr>
        <w:lastRenderedPageBreak/>
        <w:t>СПИСОК РАБОЧИХ МЕСТ (МОДУЛЕЙ), И НАЗНАЧЕННЫХ ПРАВ</w:t>
      </w:r>
    </w:p>
    <w:tbl>
      <w:tblPr>
        <w:tblW w:w="1484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5"/>
        <w:gridCol w:w="2477"/>
        <w:gridCol w:w="2835"/>
        <w:gridCol w:w="1701"/>
        <w:gridCol w:w="1222"/>
        <w:gridCol w:w="1897"/>
        <w:gridCol w:w="1559"/>
        <w:gridCol w:w="567"/>
        <w:gridCol w:w="2091"/>
      </w:tblGrid>
      <w:tr w:rsidR="00923099" w:rsidRPr="00923099" w:rsidTr="004C01BB">
        <w:trPr>
          <w:trHeight w:val="12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23099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23099">
              <w:rPr>
                <w:b/>
                <w:bCs/>
                <w:color w:val="000000"/>
                <w:lang w:eastAsia="ru-RU"/>
              </w:rPr>
              <w:t>Рабочее место (модуль)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23099">
              <w:rPr>
                <w:b/>
                <w:bCs/>
                <w:color w:val="000000"/>
                <w:lang w:eastAsia="ru-RU"/>
              </w:rPr>
              <w:t>Разделы и 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23099">
              <w:rPr>
                <w:b/>
                <w:bCs/>
                <w:color w:val="000000"/>
                <w:lang w:eastAsia="ru-RU"/>
              </w:rPr>
              <w:t>Назначенные права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099">
              <w:rPr>
                <w:b/>
                <w:bCs/>
                <w:color w:val="000000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23099">
              <w:rPr>
                <w:b/>
                <w:bCs/>
                <w:color w:val="000000"/>
                <w:lang w:eastAsia="ru-RU"/>
              </w:rPr>
              <w:t xml:space="preserve">Список субъектов учета в </w:t>
            </w:r>
            <w:r w:rsidR="004D00CF">
              <w:rPr>
                <w:b/>
                <w:bCs/>
                <w:color w:val="000000"/>
                <w:lang w:eastAsia="ru-RU"/>
              </w:rPr>
              <w:t>ГИС</w:t>
            </w:r>
            <w:r w:rsidRPr="00923099">
              <w:rPr>
                <w:b/>
                <w:bCs/>
                <w:color w:val="000000"/>
                <w:lang w:eastAsia="ru-RU"/>
              </w:rPr>
              <w:t xml:space="preserve"> (наименование учреждения)</w:t>
            </w:r>
          </w:p>
        </w:tc>
      </w:tr>
      <w:tr w:rsidR="00923099" w:rsidRPr="00923099" w:rsidTr="004C01BB">
        <w:trPr>
          <w:trHeight w:val="34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  <w:r w:rsidRPr="00923099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  <w:r w:rsidRPr="00923099">
              <w:rPr>
                <w:b/>
                <w:bCs/>
                <w:color w:val="000000"/>
                <w:lang w:eastAsia="ru-RU"/>
              </w:rPr>
              <w:t>Бухгалтерия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Документарные разделы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Банковские документы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Кассовые документы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Внутренние документы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Выписки из лицевого счета казначейства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Государственные контракты и закупки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Бюджетные обязательства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Денежные обязательства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Казначейские уведомления и расходные расписания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Входящие счета-фактуры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Исходящие счета-фактуры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Корректировочные счета-фактуры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Акты инвентаризации нефинансовых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Акты инвентаризации наличных денежных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Авансовые отчеты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Ведомости расчетов по родительской плате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Ведомости начисленных компенсаций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Решения о командировании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Заявки-обоснования закупок малого объема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Отчёты о расходах подотчетного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Административные штрафы ФССП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Акты приема-передачи в личное пользование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Карточки учета имущества в личном пользовании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Решения о проведении инвентаризации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Листы голосования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Решения о прекращении признания активами объектов нефинансовых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Акты о консервации (расконсервации) объекта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Акты об утилизации (уничтожении) материальных ценностей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Решения о списании задолженности, невостребованной кредиторами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 xml:space="preserve">Решения о восстановлении кредиторской </w:t>
            </w:r>
            <w:r w:rsidRPr="00923099">
              <w:rPr>
                <w:color w:val="000000"/>
                <w:lang w:eastAsia="ru-RU"/>
              </w:rPr>
              <w:lastRenderedPageBreak/>
              <w:t>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lastRenderedPageBreak/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Решения о признании объектов нефинансовых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Решения об оценке стоимости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Учетные разделы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Остатки средств по счетам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Остатки товарно-материальных ценностей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Дебиторская/кредиторская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Хозяйственные операции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Расчёты с дебиторами/кредиторами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Картотека операций будущих периодов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Инвентарная картотека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Картотека МБП (малоценных и быстроизнашивающихся предметов)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Картотека векселей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Книга покупок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Книга продаж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Декларация по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Контрольные соотношения декларации по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Ответы налоговым органам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Коэффициенты распределения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Бланки строгой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Книги бланков строгой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Кассовые планы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План финансово-хозяйственной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Обособленные факты хозяйственной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Функциональные разделы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Перенос остатков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Оборотные ведомости (все)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Присоединенные документы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Электронные документы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Словарные разделы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Бюджетная классификация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Структура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Источники финансирования дефицитов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План счетов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Учетные периоды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Контрагенты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Группы контрагентов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Бюджетополучатели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Постоянно действующие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Подписывающие и согласовывающие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Номеклатор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Образцы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Правила отработки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Электронные документы и регистры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  <w:r w:rsidRPr="00923099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3099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Расчет оплаты услуг учреждения (родительская плата)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  <w:r w:rsidRPr="00923099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309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Планирование и </w:t>
            </w:r>
            <w:r w:rsidRPr="00923099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распределение бюджетных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3099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099" w:rsidRPr="00923099" w:rsidRDefault="00923099" w:rsidP="00923099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2309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099" w:rsidRPr="00923099" w:rsidRDefault="00923099" w:rsidP="00923099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2309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099" w:rsidRPr="00923099" w:rsidRDefault="00923099" w:rsidP="00923099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2309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  <w:r w:rsidRPr="00923099">
              <w:rPr>
                <w:b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0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3099">
              <w:rPr>
                <w:b/>
                <w:bCs/>
                <w:color w:val="000000"/>
                <w:sz w:val="22"/>
                <w:szCs w:val="22"/>
                <w:lang w:eastAsia="ru-RU"/>
              </w:rPr>
              <w:t>Централизованное материально-техническое 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  <w:r w:rsidRPr="00923099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3099">
              <w:rPr>
                <w:b/>
                <w:bCs/>
                <w:color w:val="000000"/>
                <w:sz w:val="22"/>
                <w:szCs w:val="22"/>
                <w:lang w:eastAsia="ru-RU"/>
              </w:rPr>
              <w:t>Управление финансово-хозяйственной деятельностью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2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  <w:r w:rsidRPr="00923099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0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3099">
              <w:rPr>
                <w:b/>
                <w:bCs/>
                <w:color w:val="000000"/>
                <w:sz w:val="22"/>
                <w:szCs w:val="22"/>
                <w:lang w:eastAsia="ru-RU"/>
              </w:rPr>
              <w:t>Учет продуктов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  <w:r w:rsidRPr="00923099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  <w:r w:rsidRPr="00923099">
              <w:rPr>
                <w:b/>
                <w:bCs/>
                <w:color w:val="000000"/>
                <w:lang w:eastAsia="ru-RU"/>
              </w:rPr>
              <w:t>Расчет заработной платы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Расчет заработной платы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 xml:space="preserve">Общий список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Индивидуально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Формировать фонд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Формирование отработанного времени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Формирование расчетов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Расчет заработной 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Перерасчет прошлых периодов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Расчет резервов отпусков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Формирование ведомостей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Формирование реестров перечислений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Формирования свода проводок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Журналы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Журнал командировок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Журнал отпусков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Журнал больничных листов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Журнал выдачи справок о доходах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Журнал отклонений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Журнал исполнитеьных листов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Журнал электронных трудовых книжек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Журнал взаимодействия с ФСС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Документарные разделы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Ведомости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Проводки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Реестры перечисления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Графики отпусков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Резерв отпусков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Приказы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Банковские документы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Отчетность в фонды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Регистр учета взносов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4-ФСС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СЗВ-СТАЖ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СЗВ-КОРР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РСВ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Отчеты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6-НДФЛ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СЗВ-ТД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Сведения о застрахрванном лице (СЗВ-М)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Справка о доходах для больничеого листа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Справка о доходах и суммах НДФЛ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Справка о заработной плате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Личная карточка Т-12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Записка-расчет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Расчет больничного листа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Шахматная ведомость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Заявление ФСС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Анкетные данные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Общий список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Индивидуально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Основные реквизиты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 xml:space="preserve">Расчетные данные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Дети и иждивенцы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Вычеты НДФЛ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Учет стажей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Постоянные удержания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Ревизиты в банковских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Отпуска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Адреса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Персональные документы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Воинский учет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Трудовая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 xml:space="preserve">Текущие назначения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Квалификация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Приказы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Табель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 приеме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 командировке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 предоставлении отпуска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 переводе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На смену фамилии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 поощрении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Об увольнении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Об изменении постоянных начислений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Общее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 дополнительном рабочем времени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Электронные документы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Ведомость доходов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Ведомость дополнительных доходов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Решение о командировании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Штатное расписание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Должности и назначения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Назначения на должность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Специальная оценка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График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Журнал проводок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Документы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Бухгалтерская справка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Оправдательный документ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Архив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  <w:r w:rsidRPr="00923099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  <w:r w:rsidRPr="00923099">
              <w:rPr>
                <w:b/>
                <w:bCs/>
                <w:color w:val="000000"/>
                <w:lang w:eastAsia="ru-RU"/>
              </w:rPr>
              <w:t>Кадры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Анкетные данные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Общий список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Журналы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Журнал командировок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Журнал отпусков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Журнал больничных листов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Журнал отклонений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Журнал электронных трудовых книжек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График отпусков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Резерв отпусков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Журнал взаимодействия с ФСС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Индивидуально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 xml:space="preserve">Расчетные данные (дети, иждивенцы, учет стажей)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Начисление зарплаты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Дети и иждивенцы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Вычеты НДФЛ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Учет стажей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Постоянные удержания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Банковские карты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Отпуска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Адреса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Персональные документы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Воинский учет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Трудовая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 xml:space="preserve">Текущие назначения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Квалификация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Приказы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 приеме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 командировке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 предоставлении отпуска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 переводе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На смену фамилии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 поощрении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Об увольнении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Общее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 дополнительном рабочем месте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Об изменении постоянных начислений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Отчеты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Реестр пособий ФСС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Заявление ФСС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Форма СЗВ-СТАЖ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Форма СЗВ-ТД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Форма СЗВ-КОРР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Реестры выплат ФСС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Показатели интенсивности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Регистрация доп. соглашений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Отклонения для СЗВ-СТАЖ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Отчеты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Штатное расписание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Должности и назначения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Назначения на должность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Фонд заработной 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Документы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Тарификация (ПКГ)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Приказ о штатном расписании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Условия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Отчеты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 xml:space="preserve">Справочник должностей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Табельный учет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Учет рабочего времени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2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Документы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Табель учета отработанного времени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2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2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Графики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69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Электронные документы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Решение о командирование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  <w:r w:rsidRPr="00923099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  <w:r w:rsidRPr="00923099">
              <w:rPr>
                <w:b/>
                <w:bCs/>
                <w:color w:val="000000"/>
                <w:lang w:eastAsia="ru-RU"/>
              </w:rPr>
              <w:t>Централизованное материально-техническое снабжение</w:t>
            </w:r>
          </w:p>
        </w:tc>
        <w:tc>
          <w:tcPr>
            <w:tcW w:w="5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Основные средства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Входящие счета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Авансовые отчеты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Оприходование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Выбытие, передача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Внутреннее перемещение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Договор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 xml:space="preserve">Доверенность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 xml:space="preserve">Переоценка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Поступление на забаланс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Списание с забаланса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Материальные запасы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Входящие счета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Авансовые отчеты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Выбытие, передача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Внутреннее перемещение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Договор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Путевой 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 xml:space="preserve">Доверенность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Начальные остатки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Поступление на забаланс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Списание с забаланса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Производство готовой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Продукты питания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Входящие счета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Авансовые отчеты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Выбытие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Внутреннее перемещение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Меню-требование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 xml:space="preserve">Доверенность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Расход продуктов по норме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Расход по категориям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Договор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Бланки строгой отчетности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 xml:space="preserve">Поступление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Внутреннее перемещение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 xml:space="preserve">Списание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Справочник нефинансовых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Оправдательный документ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Архив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Мои задачи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  <w:r w:rsidRPr="00923099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  <w:r w:rsidRPr="00923099">
              <w:rPr>
                <w:b/>
                <w:bCs/>
                <w:color w:val="000000"/>
                <w:lang w:eastAsia="ru-RU"/>
              </w:rPr>
              <w:t>Подушевое финансирование в образование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Расчет заработной платы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 xml:space="preserve">Общий список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Индивидуально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Формировать фонд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66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Документарные разделы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Приказы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Анкетные данные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Общий список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Индивидуально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Основные реквизиты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 xml:space="preserve">Расчетные данные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Дети и иждивенцы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Вычеты НДФЛ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Учет стажей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Постоянные удержания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Ревизиты в банковских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Отпуска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Адреса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Персональные документы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Воинский учет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Трудовая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 xml:space="preserve">Текущие назначения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Квалификация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Доступность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Приказы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Табель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 приеме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 командировке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 предоставлении отпуска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 переводе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На смену фамилии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 поощрении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Об увольнении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Об изменении постоянных начислений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Общее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О дополнительном рабочем времени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Штатное расписание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Должности и назначения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Назначения на должность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Специальная оценка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График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Тарификация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Учебные планы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Классы учебного плана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Сводные учебный 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Тарифицируемые ЛС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СТП учебного плана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Добавление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Изменение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  <w:tr w:rsidR="00923099" w:rsidRPr="00923099" w:rsidTr="004C01BB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099" w:rsidRPr="00923099" w:rsidRDefault="00923099" w:rsidP="0092309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Удаление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099" w:rsidRPr="00923099" w:rsidRDefault="00923099" w:rsidP="00923099">
            <w:pPr>
              <w:rPr>
                <w:color w:val="000000"/>
                <w:lang w:eastAsia="ru-RU"/>
              </w:rPr>
            </w:pPr>
            <w:r w:rsidRPr="00923099">
              <w:rPr>
                <w:color w:val="000000"/>
                <w:lang w:eastAsia="ru-RU"/>
              </w:rPr>
              <w:t> </w:t>
            </w:r>
          </w:p>
        </w:tc>
      </w:tr>
    </w:tbl>
    <w:p w:rsidR="00240154" w:rsidRDefault="00240154" w:rsidP="003E51FC">
      <w:pPr>
        <w:jc w:val="center"/>
        <w:rPr>
          <w:sz w:val="28"/>
          <w:szCs w:val="28"/>
        </w:rPr>
      </w:pPr>
    </w:p>
    <w:sectPr w:rsidR="00240154" w:rsidSect="00240154">
      <w:pgSz w:w="16838" w:h="11906" w:orient="landscape"/>
      <w:pgMar w:top="1985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63" w:rsidRDefault="00EE4263" w:rsidP="003060B4">
      <w:r>
        <w:separator/>
      </w:r>
    </w:p>
  </w:endnote>
  <w:endnote w:type="continuationSeparator" w:id="0">
    <w:p w:rsidR="00EE4263" w:rsidRDefault="00EE4263" w:rsidP="0030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63" w:rsidRDefault="00EE4263" w:rsidP="003060B4">
      <w:r>
        <w:separator/>
      </w:r>
    </w:p>
  </w:footnote>
  <w:footnote w:type="continuationSeparator" w:id="0">
    <w:p w:rsidR="00EE4263" w:rsidRDefault="00EE4263" w:rsidP="00306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53883"/>
      <w:docPartObj>
        <w:docPartGallery w:val="Page Numbers (Top of Page)"/>
        <w:docPartUnique/>
      </w:docPartObj>
    </w:sdtPr>
    <w:sdtEndPr/>
    <w:sdtContent>
      <w:p w:rsidR="001A2704" w:rsidRDefault="001A2704" w:rsidP="003060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1E8">
          <w:rPr>
            <w:noProof/>
          </w:rPr>
          <w:t>5</w:t>
        </w:r>
        <w:r>
          <w:fldChar w:fldCharType="end"/>
        </w:r>
      </w:p>
    </w:sdtContent>
  </w:sdt>
  <w:p w:rsidR="001A2704" w:rsidRDefault="001A270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402624"/>
      <w:docPartObj>
        <w:docPartGallery w:val="Page Numbers (Top of Page)"/>
        <w:docPartUnique/>
      </w:docPartObj>
    </w:sdtPr>
    <w:sdtEndPr/>
    <w:sdtContent>
      <w:p w:rsidR="001A2704" w:rsidRDefault="001A2704" w:rsidP="002401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1E8">
          <w:rPr>
            <w:noProof/>
          </w:rPr>
          <w:t>1</w:t>
        </w:r>
        <w:r>
          <w:fldChar w:fldCharType="end"/>
        </w:r>
      </w:p>
    </w:sdtContent>
  </w:sdt>
  <w:p w:rsidR="001A2704" w:rsidRDefault="001A270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754"/>
    <w:multiLevelType w:val="hybridMultilevel"/>
    <w:tmpl w:val="B256FD44"/>
    <w:lvl w:ilvl="0" w:tplc="A7CE2A8C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65A6"/>
    <w:multiLevelType w:val="hybridMultilevel"/>
    <w:tmpl w:val="915629B6"/>
    <w:lvl w:ilvl="0" w:tplc="A7B2D0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952C34"/>
    <w:multiLevelType w:val="multilevel"/>
    <w:tmpl w:val="0C940FC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1D243486"/>
    <w:multiLevelType w:val="hybridMultilevel"/>
    <w:tmpl w:val="7E4EEBE4"/>
    <w:lvl w:ilvl="0" w:tplc="C1961B5E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36BD"/>
    <w:multiLevelType w:val="hybridMultilevel"/>
    <w:tmpl w:val="3DFC5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0BA4"/>
    <w:multiLevelType w:val="hybridMultilevel"/>
    <w:tmpl w:val="17266D5E"/>
    <w:lvl w:ilvl="0" w:tplc="39FE2EEC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0B31EA"/>
    <w:multiLevelType w:val="hybridMultilevel"/>
    <w:tmpl w:val="392A723A"/>
    <w:lvl w:ilvl="0" w:tplc="4E269234">
      <w:start w:val="1"/>
      <w:numFmt w:val="decimal"/>
      <w:lvlText w:val="%1."/>
      <w:lvlJc w:val="left"/>
      <w:pPr>
        <w:ind w:left="4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5188D"/>
    <w:multiLevelType w:val="hybridMultilevel"/>
    <w:tmpl w:val="7F5C57A4"/>
    <w:lvl w:ilvl="0" w:tplc="FFBEB342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2E733216"/>
    <w:multiLevelType w:val="hybridMultilevel"/>
    <w:tmpl w:val="75D6F3D6"/>
    <w:lvl w:ilvl="0" w:tplc="0012EB98">
      <w:start w:val="1"/>
      <w:numFmt w:val="decimal"/>
      <w:lvlText w:val="%1."/>
      <w:lvlJc w:val="left"/>
      <w:pPr>
        <w:ind w:left="720" w:hanging="360"/>
      </w:pPr>
    </w:lvl>
    <w:lvl w:ilvl="1" w:tplc="A4EED888">
      <w:start w:val="1"/>
      <w:numFmt w:val="lowerLetter"/>
      <w:lvlText w:val="%2."/>
      <w:lvlJc w:val="left"/>
      <w:pPr>
        <w:ind w:left="1440" w:hanging="360"/>
      </w:pPr>
    </w:lvl>
    <w:lvl w:ilvl="2" w:tplc="7A5214F0">
      <w:start w:val="1"/>
      <w:numFmt w:val="lowerRoman"/>
      <w:lvlText w:val="%3."/>
      <w:lvlJc w:val="right"/>
      <w:pPr>
        <w:ind w:left="2160" w:hanging="180"/>
      </w:pPr>
    </w:lvl>
    <w:lvl w:ilvl="3" w:tplc="91AC146A">
      <w:start w:val="1"/>
      <w:numFmt w:val="decimal"/>
      <w:lvlText w:val="%4."/>
      <w:lvlJc w:val="left"/>
      <w:pPr>
        <w:ind w:left="2880" w:hanging="360"/>
      </w:pPr>
    </w:lvl>
    <w:lvl w:ilvl="4" w:tplc="896A319C">
      <w:start w:val="1"/>
      <w:numFmt w:val="lowerLetter"/>
      <w:lvlText w:val="%5."/>
      <w:lvlJc w:val="left"/>
      <w:pPr>
        <w:ind w:left="3600" w:hanging="360"/>
      </w:pPr>
    </w:lvl>
    <w:lvl w:ilvl="5" w:tplc="8B48E4B4">
      <w:start w:val="1"/>
      <w:numFmt w:val="lowerRoman"/>
      <w:lvlText w:val="%6."/>
      <w:lvlJc w:val="right"/>
      <w:pPr>
        <w:ind w:left="4320" w:hanging="180"/>
      </w:pPr>
    </w:lvl>
    <w:lvl w:ilvl="6" w:tplc="57AE2AE0">
      <w:start w:val="1"/>
      <w:numFmt w:val="decimal"/>
      <w:lvlText w:val="%7."/>
      <w:lvlJc w:val="left"/>
      <w:pPr>
        <w:ind w:left="5040" w:hanging="360"/>
      </w:pPr>
    </w:lvl>
    <w:lvl w:ilvl="7" w:tplc="359612A6">
      <w:start w:val="1"/>
      <w:numFmt w:val="lowerLetter"/>
      <w:lvlText w:val="%8."/>
      <w:lvlJc w:val="left"/>
      <w:pPr>
        <w:ind w:left="5760" w:hanging="360"/>
      </w:pPr>
    </w:lvl>
    <w:lvl w:ilvl="8" w:tplc="C8A6464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670BF"/>
    <w:multiLevelType w:val="hybridMultilevel"/>
    <w:tmpl w:val="CDB06514"/>
    <w:lvl w:ilvl="0" w:tplc="8F82E5A4">
      <w:start w:val="2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9521E"/>
    <w:multiLevelType w:val="hybridMultilevel"/>
    <w:tmpl w:val="FD4C0C32"/>
    <w:lvl w:ilvl="0" w:tplc="3418FEE2">
      <w:start w:val="1"/>
      <w:numFmt w:val="decimal"/>
      <w:lvlText w:val="%1."/>
      <w:lvlJc w:val="left"/>
      <w:pPr>
        <w:ind w:left="1211" w:hanging="360"/>
      </w:pPr>
    </w:lvl>
    <w:lvl w:ilvl="1" w:tplc="B91C1522">
      <w:start w:val="1"/>
      <w:numFmt w:val="lowerLetter"/>
      <w:lvlText w:val="%2."/>
      <w:lvlJc w:val="left"/>
      <w:pPr>
        <w:ind w:left="1440" w:hanging="360"/>
      </w:pPr>
    </w:lvl>
    <w:lvl w:ilvl="2" w:tplc="3E2450F0">
      <w:start w:val="1"/>
      <w:numFmt w:val="lowerRoman"/>
      <w:lvlText w:val="%3."/>
      <w:lvlJc w:val="right"/>
      <w:pPr>
        <w:ind w:left="2160" w:hanging="180"/>
      </w:pPr>
    </w:lvl>
    <w:lvl w:ilvl="3" w:tplc="854C22FE">
      <w:start w:val="1"/>
      <w:numFmt w:val="decimal"/>
      <w:lvlText w:val="%4."/>
      <w:lvlJc w:val="left"/>
      <w:pPr>
        <w:ind w:left="2880" w:hanging="360"/>
      </w:pPr>
    </w:lvl>
    <w:lvl w:ilvl="4" w:tplc="B178FDE2">
      <w:start w:val="1"/>
      <w:numFmt w:val="lowerLetter"/>
      <w:lvlText w:val="%5."/>
      <w:lvlJc w:val="left"/>
      <w:pPr>
        <w:ind w:left="3600" w:hanging="360"/>
      </w:pPr>
    </w:lvl>
    <w:lvl w:ilvl="5" w:tplc="68842590">
      <w:start w:val="1"/>
      <w:numFmt w:val="lowerRoman"/>
      <w:lvlText w:val="%6."/>
      <w:lvlJc w:val="right"/>
      <w:pPr>
        <w:ind w:left="4320" w:hanging="180"/>
      </w:pPr>
    </w:lvl>
    <w:lvl w:ilvl="6" w:tplc="8D50DD86">
      <w:start w:val="1"/>
      <w:numFmt w:val="decimal"/>
      <w:lvlText w:val="%7."/>
      <w:lvlJc w:val="left"/>
      <w:pPr>
        <w:ind w:left="5040" w:hanging="360"/>
      </w:pPr>
    </w:lvl>
    <w:lvl w:ilvl="7" w:tplc="E68AD6A8">
      <w:start w:val="1"/>
      <w:numFmt w:val="lowerLetter"/>
      <w:lvlText w:val="%8."/>
      <w:lvlJc w:val="left"/>
      <w:pPr>
        <w:ind w:left="5760" w:hanging="360"/>
      </w:pPr>
    </w:lvl>
    <w:lvl w:ilvl="8" w:tplc="81D2D7A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64DA5"/>
    <w:multiLevelType w:val="hybridMultilevel"/>
    <w:tmpl w:val="EE76E0CC"/>
    <w:lvl w:ilvl="0" w:tplc="5D5AD028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784E22"/>
    <w:multiLevelType w:val="hybridMultilevel"/>
    <w:tmpl w:val="9EFEE918"/>
    <w:lvl w:ilvl="0" w:tplc="CE60D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C4476"/>
    <w:multiLevelType w:val="hybridMultilevel"/>
    <w:tmpl w:val="2F3C7CA6"/>
    <w:lvl w:ilvl="0" w:tplc="11764C3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CC337E"/>
    <w:multiLevelType w:val="hybridMultilevel"/>
    <w:tmpl w:val="07967738"/>
    <w:lvl w:ilvl="0" w:tplc="4E9655A4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B509C"/>
    <w:multiLevelType w:val="hybridMultilevel"/>
    <w:tmpl w:val="5E463C78"/>
    <w:lvl w:ilvl="0" w:tplc="5D5AD02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D7F0C"/>
    <w:multiLevelType w:val="hybridMultilevel"/>
    <w:tmpl w:val="9FCE4F8C"/>
    <w:lvl w:ilvl="0" w:tplc="5D5AD02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04DBC"/>
    <w:multiLevelType w:val="hybridMultilevel"/>
    <w:tmpl w:val="B3EC1D62"/>
    <w:lvl w:ilvl="0" w:tplc="391071F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8979EF"/>
    <w:multiLevelType w:val="hybridMultilevel"/>
    <w:tmpl w:val="53B6C0C6"/>
    <w:lvl w:ilvl="0" w:tplc="275445F8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B7A63"/>
    <w:multiLevelType w:val="hybridMultilevel"/>
    <w:tmpl w:val="D4C08BCE"/>
    <w:lvl w:ilvl="0" w:tplc="11764C3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7147040"/>
    <w:multiLevelType w:val="hybridMultilevel"/>
    <w:tmpl w:val="49DCF7F8"/>
    <w:lvl w:ilvl="0" w:tplc="5D5AD02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F7EBB"/>
    <w:multiLevelType w:val="hybridMultilevel"/>
    <w:tmpl w:val="FBD26CD6"/>
    <w:lvl w:ilvl="0" w:tplc="79C039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8D2A7F"/>
    <w:multiLevelType w:val="hybridMultilevel"/>
    <w:tmpl w:val="034279BE"/>
    <w:lvl w:ilvl="0" w:tplc="0AF815F6">
      <w:start w:val="1"/>
      <w:numFmt w:val="upperRoman"/>
      <w:lvlText w:val="%1."/>
      <w:lvlJc w:val="left"/>
      <w:pPr>
        <w:ind w:left="498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6065" w:hanging="180"/>
      </w:pPr>
    </w:lvl>
    <w:lvl w:ilvl="3" w:tplc="0419000F" w:tentative="1">
      <w:start w:val="1"/>
      <w:numFmt w:val="decimal"/>
      <w:lvlText w:val="%4."/>
      <w:lvlJc w:val="left"/>
      <w:pPr>
        <w:ind w:left="6785" w:hanging="360"/>
      </w:pPr>
    </w:lvl>
    <w:lvl w:ilvl="4" w:tplc="04190019" w:tentative="1">
      <w:start w:val="1"/>
      <w:numFmt w:val="lowerLetter"/>
      <w:lvlText w:val="%5."/>
      <w:lvlJc w:val="left"/>
      <w:pPr>
        <w:ind w:left="7505" w:hanging="360"/>
      </w:pPr>
    </w:lvl>
    <w:lvl w:ilvl="5" w:tplc="0419001B" w:tentative="1">
      <w:start w:val="1"/>
      <w:numFmt w:val="lowerRoman"/>
      <w:lvlText w:val="%6."/>
      <w:lvlJc w:val="right"/>
      <w:pPr>
        <w:ind w:left="8225" w:hanging="180"/>
      </w:pPr>
    </w:lvl>
    <w:lvl w:ilvl="6" w:tplc="0419000F" w:tentative="1">
      <w:start w:val="1"/>
      <w:numFmt w:val="decimal"/>
      <w:lvlText w:val="%7."/>
      <w:lvlJc w:val="left"/>
      <w:pPr>
        <w:ind w:left="8945" w:hanging="360"/>
      </w:pPr>
    </w:lvl>
    <w:lvl w:ilvl="7" w:tplc="04190019" w:tentative="1">
      <w:start w:val="1"/>
      <w:numFmt w:val="lowerLetter"/>
      <w:lvlText w:val="%8."/>
      <w:lvlJc w:val="left"/>
      <w:pPr>
        <w:ind w:left="9665" w:hanging="360"/>
      </w:pPr>
    </w:lvl>
    <w:lvl w:ilvl="8" w:tplc="0419001B" w:tentative="1">
      <w:start w:val="1"/>
      <w:numFmt w:val="lowerRoman"/>
      <w:lvlText w:val="%9."/>
      <w:lvlJc w:val="right"/>
      <w:pPr>
        <w:ind w:left="10385" w:hanging="180"/>
      </w:pPr>
    </w:lvl>
  </w:abstractNum>
  <w:abstractNum w:abstractNumId="23" w15:restartNumberingAfterBreak="0">
    <w:nsid w:val="680E2DEA"/>
    <w:multiLevelType w:val="multilevel"/>
    <w:tmpl w:val="5FA822D2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isLgl/>
      <w:lvlText w:val="%1.%2."/>
      <w:lvlJc w:val="left"/>
      <w:pPr>
        <w:ind w:left="1686" w:hanging="1260"/>
      </w:pPr>
    </w:lvl>
    <w:lvl w:ilvl="2">
      <w:start w:val="1"/>
      <w:numFmt w:val="decimal"/>
      <w:isLgl/>
      <w:lvlText w:val="%1.%2.%3."/>
      <w:lvlJc w:val="left"/>
      <w:pPr>
        <w:ind w:left="2316" w:hanging="1260"/>
      </w:pPr>
    </w:lvl>
    <w:lvl w:ilvl="3">
      <w:start w:val="1"/>
      <w:numFmt w:val="decimal"/>
      <w:isLgl/>
      <w:lvlText w:val="%1.%2.%3.%4."/>
      <w:lvlJc w:val="left"/>
      <w:pPr>
        <w:ind w:left="2664" w:hanging="1260"/>
      </w:pPr>
    </w:lvl>
    <w:lvl w:ilvl="4">
      <w:start w:val="1"/>
      <w:numFmt w:val="decimal"/>
      <w:isLgl/>
      <w:lvlText w:val="%1.%2.%3.%4.%5."/>
      <w:lvlJc w:val="left"/>
      <w:pPr>
        <w:ind w:left="3012" w:hanging="126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24" w15:restartNumberingAfterBreak="0">
    <w:nsid w:val="6BF72458"/>
    <w:multiLevelType w:val="hybridMultilevel"/>
    <w:tmpl w:val="1B42F1F2"/>
    <w:lvl w:ilvl="0" w:tplc="11764C3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E6278DD"/>
    <w:multiLevelType w:val="hybridMultilevel"/>
    <w:tmpl w:val="2132FA3A"/>
    <w:lvl w:ilvl="0" w:tplc="04BC1E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3D2047"/>
    <w:multiLevelType w:val="hybridMultilevel"/>
    <w:tmpl w:val="E04C7504"/>
    <w:lvl w:ilvl="0" w:tplc="5D5AD02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04207"/>
    <w:multiLevelType w:val="hybridMultilevel"/>
    <w:tmpl w:val="A3A800F8"/>
    <w:lvl w:ilvl="0" w:tplc="379A83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2215A"/>
    <w:multiLevelType w:val="hybridMultilevel"/>
    <w:tmpl w:val="7340FE10"/>
    <w:lvl w:ilvl="0" w:tplc="6472C288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2A717F"/>
    <w:multiLevelType w:val="hybridMultilevel"/>
    <w:tmpl w:val="CB9840CC"/>
    <w:lvl w:ilvl="0" w:tplc="CB60CD7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803E5"/>
    <w:multiLevelType w:val="hybridMultilevel"/>
    <w:tmpl w:val="4038F192"/>
    <w:lvl w:ilvl="0" w:tplc="5D5AD02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2"/>
  </w:num>
  <w:num w:numId="12">
    <w:abstractNumId w:val="7"/>
  </w:num>
  <w:num w:numId="13">
    <w:abstractNumId w:val="22"/>
  </w:num>
  <w:num w:numId="14">
    <w:abstractNumId w:val="1"/>
  </w:num>
  <w:num w:numId="15">
    <w:abstractNumId w:val="5"/>
  </w:num>
  <w:num w:numId="16">
    <w:abstractNumId w:val="27"/>
  </w:num>
  <w:num w:numId="17">
    <w:abstractNumId w:val="17"/>
  </w:num>
  <w:num w:numId="18">
    <w:abstractNumId w:val="21"/>
  </w:num>
  <w:num w:numId="19">
    <w:abstractNumId w:val="14"/>
  </w:num>
  <w:num w:numId="20">
    <w:abstractNumId w:val="0"/>
  </w:num>
  <w:num w:numId="21">
    <w:abstractNumId w:val="6"/>
  </w:num>
  <w:num w:numId="22">
    <w:abstractNumId w:val="15"/>
  </w:num>
  <w:num w:numId="23">
    <w:abstractNumId w:val="9"/>
  </w:num>
  <w:num w:numId="24">
    <w:abstractNumId w:val="11"/>
  </w:num>
  <w:num w:numId="25">
    <w:abstractNumId w:val="10"/>
  </w:num>
  <w:num w:numId="26">
    <w:abstractNumId w:val="8"/>
  </w:num>
  <w:num w:numId="27">
    <w:abstractNumId w:val="29"/>
  </w:num>
  <w:num w:numId="28">
    <w:abstractNumId w:val="3"/>
  </w:num>
  <w:num w:numId="29">
    <w:abstractNumId w:val="13"/>
  </w:num>
  <w:num w:numId="30">
    <w:abstractNumId w:val="19"/>
  </w:num>
  <w:num w:numId="31">
    <w:abstractNumId w:val="2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34"/>
    <w:rsid w:val="00001B86"/>
    <w:rsid w:val="00005410"/>
    <w:rsid w:val="000400DC"/>
    <w:rsid w:val="00090545"/>
    <w:rsid w:val="000A1313"/>
    <w:rsid w:val="000A1695"/>
    <w:rsid w:val="000A6E50"/>
    <w:rsid w:val="000C0B85"/>
    <w:rsid w:val="000C11A1"/>
    <w:rsid w:val="000C30B1"/>
    <w:rsid w:val="000E67A2"/>
    <w:rsid w:val="000E7790"/>
    <w:rsid w:val="00102280"/>
    <w:rsid w:val="0010376A"/>
    <w:rsid w:val="00112739"/>
    <w:rsid w:val="00117181"/>
    <w:rsid w:val="001209D2"/>
    <w:rsid w:val="001411F0"/>
    <w:rsid w:val="001A0F3E"/>
    <w:rsid w:val="001A2704"/>
    <w:rsid w:val="001A781C"/>
    <w:rsid w:val="001D0226"/>
    <w:rsid w:val="001E2588"/>
    <w:rsid w:val="001E423D"/>
    <w:rsid w:val="00240154"/>
    <w:rsid w:val="00265413"/>
    <w:rsid w:val="00266A2B"/>
    <w:rsid w:val="002711AB"/>
    <w:rsid w:val="002C130C"/>
    <w:rsid w:val="002D6D13"/>
    <w:rsid w:val="002E5F51"/>
    <w:rsid w:val="002F6F15"/>
    <w:rsid w:val="00301241"/>
    <w:rsid w:val="003060B4"/>
    <w:rsid w:val="00313EB2"/>
    <w:rsid w:val="0034717B"/>
    <w:rsid w:val="003506AF"/>
    <w:rsid w:val="0035243B"/>
    <w:rsid w:val="003650AD"/>
    <w:rsid w:val="00370564"/>
    <w:rsid w:val="003803AC"/>
    <w:rsid w:val="003D7191"/>
    <w:rsid w:val="003E51FC"/>
    <w:rsid w:val="004519E9"/>
    <w:rsid w:val="004606E3"/>
    <w:rsid w:val="00465214"/>
    <w:rsid w:val="00465F1D"/>
    <w:rsid w:val="004A40DC"/>
    <w:rsid w:val="004A68BC"/>
    <w:rsid w:val="004A7B36"/>
    <w:rsid w:val="004C01BB"/>
    <w:rsid w:val="004C7173"/>
    <w:rsid w:val="004D00CF"/>
    <w:rsid w:val="00506362"/>
    <w:rsid w:val="00530333"/>
    <w:rsid w:val="00544373"/>
    <w:rsid w:val="00577F64"/>
    <w:rsid w:val="005911C3"/>
    <w:rsid w:val="005D1EDF"/>
    <w:rsid w:val="005E6C87"/>
    <w:rsid w:val="00602BB0"/>
    <w:rsid w:val="00626453"/>
    <w:rsid w:val="006409F9"/>
    <w:rsid w:val="00662E73"/>
    <w:rsid w:val="00692482"/>
    <w:rsid w:val="006954C7"/>
    <w:rsid w:val="00695EAD"/>
    <w:rsid w:val="006A4116"/>
    <w:rsid w:val="006A4558"/>
    <w:rsid w:val="006C4BDD"/>
    <w:rsid w:val="006E1937"/>
    <w:rsid w:val="0072538B"/>
    <w:rsid w:val="00727DF0"/>
    <w:rsid w:val="00793F19"/>
    <w:rsid w:val="0079439B"/>
    <w:rsid w:val="007A2A06"/>
    <w:rsid w:val="007A3C73"/>
    <w:rsid w:val="007F7957"/>
    <w:rsid w:val="00814D9E"/>
    <w:rsid w:val="00816DF0"/>
    <w:rsid w:val="00821A54"/>
    <w:rsid w:val="00826645"/>
    <w:rsid w:val="00847477"/>
    <w:rsid w:val="0085543B"/>
    <w:rsid w:val="00861B6D"/>
    <w:rsid w:val="00862631"/>
    <w:rsid w:val="008647F2"/>
    <w:rsid w:val="008701E8"/>
    <w:rsid w:val="00885A7A"/>
    <w:rsid w:val="00886C1D"/>
    <w:rsid w:val="008B5BB7"/>
    <w:rsid w:val="008C350D"/>
    <w:rsid w:val="00915B70"/>
    <w:rsid w:val="00923099"/>
    <w:rsid w:val="009363C1"/>
    <w:rsid w:val="009443EC"/>
    <w:rsid w:val="00997281"/>
    <w:rsid w:val="009A2318"/>
    <w:rsid w:val="009C4127"/>
    <w:rsid w:val="009D08FA"/>
    <w:rsid w:val="009E3661"/>
    <w:rsid w:val="009E3C97"/>
    <w:rsid w:val="00A059E4"/>
    <w:rsid w:val="00A416A8"/>
    <w:rsid w:val="00A604B1"/>
    <w:rsid w:val="00A8285A"/>
    <w:rsid w:val="00A94C8D"/>
    <w:rsid w:val="00A9700A"/>
    <w:rsid w:val="00AB6567"/>
    <w:rsid w:val="00AC60A7"/>
    <w:rsid w:val="00AD3D84"/>
    <w:rsid w:val="00B0307D"/>
    <w:rsid w:val="00B070A8"/>
    <w:rsid w:val="00B11DD6"/>
    <w:rsid w:val="00B21B3D"/>
    <w:rsid w:val="00B43FDA"/>
    <w:rsid w:val="00B510BA"/>
    <w:rsid w:val="00B55E88"/>
    <w:rsid w:val="00B64AAF"/>
    <w:rsid w:val="00B7448D"/>
    <w:rsid w:val="00B97710"/>
    <w:rsid w:val="00BC2A10"/>
    <w:rsid w:val="00BD4288"/>
    <w:rsid w:val="00BD4634"/>
    <w:rsid w:val="00BD6467"/>
    <w:rsid w:val="00C102DD"/>
    <w:rsid w:val="00C12BBE"/>
    <w:rsid w:val="00C14588"/>
    <w:rsid w:val="00C15A95"/>
    <w:rsid w:val="00C77047"/>
    <w:rsid w:val="00CA3460"/>
    <w:rsid w:val="00CA54CA"/>
    <w:rsid w:val="00CC0041"/>
    <w:rsid w:val="00D004DB"/>
    <w:rsid w:val="00D074D4"/>
    <w:rsid w:val="00D1034C"/>
    <w:rsid w:val="00D232C5"/>
    <w:rsid w:val="00D247B4"/>
    <w:rsid w:val="00D34219"/>
    <w:rsid w:val="00D414BE"/>
    <w:rsid w:val="00D541F8"/>
    <w:rsid w:val="00D87D61"/>
    <w:rsid w:val="00DB54AE"/>
    <w:rsid w:val="00DD0EC8"/>
    <w:rsid w:val="00E01177"/>
    <w:rsid w:val="00E02CC3"/>
    <w:rsid w:val="00E04F0D"/>
    <w:rsid w:val="00E221DA"/>
    <w:rsid w:val="00E261BB"/>
    <w:rsid w:val="00E3233A"/>
    <w:rsid w:val="00E44479"/>
    <w:rsid w:val="00E91953"/>
    <w:rsid w:val="00E94939"/>
    <w:rsid w:val="00E960B8"/>
    <w:rsid w:val="00EC04C9"/>
    <w:rsid w:val="00EE4263"/>
    <w:rsid w:val="00EE52C7"/>
    <w:rsid w:val="00F911C2"/>
    <w:rsid w:val="00FC3408"/>
    <w:rsid w:val="00FD0B11"/>
    <w:rsid w:val="00FE1F9F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8AF6F"/>
  <w15:docId w15:val="{1091DE85-AE38-4B26-8FCB-53A6FF6B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F9F"/>
    <w:pPr>
      <w:spacing w:after="0" w:line="240" w:lineRule="auto"/>
    </w:pPr>
  </w:style>
  <w:style w:type="paragraph" w:styleId="a4">
    <w:name w:val="List Paragraph"/>
    <w:aliases w:val="Bullet List,FooterText,numbered,ТЗ список,Булет1,1Булет,Paragraphe de liste1,lp1,Списки,Маркированный список 1,Use Case List Paragraph,Абзац списка литеральный,Bullet 1,Нумерованный список ГОСТ,Нумерованный список ГОСТ1,Bullet List1"/>
    <w:link w:val="a5"/>
    <w:uiPriority w:val="34"/>
    <w:qFormat/>
    <w:rsid w:val="00C77047"/>
    <w:pPr>
      <w:spacing w:after="0" w:line="240" w:lineRule="auto"/>
      <w:ind w:firstLine="709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Абзац списка Знак"/>
    <w:aliases w:val="Bullet List Знак,FooterText Знак,numbered Знак,ТЗ список Знак,Булет1 Знак,1Булет Знак,Paragraphe de liste1 Знак,lp1 Знак,Списки Знак,Маркированный список 1 Знак,Use Case List Paragraph Знак,Абзац списка литеральный Знак,Bullet 1 Знак"/>
    <w:link w:val="a4"/>
    <w:uiPriority w:val="34"/>
    <w:qFormat/>
    <w:rsid w:val="0035243B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FE1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FE1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1F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1F9F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060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60B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060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60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52</Pages>
  <Words>9788</Words>
  <Characters>55792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Kuchukova</dc:creator>
  <cp:lastModifiedBy>Администратор безопасности</cp:lastModifiedBy>
  <cp:revision>39</cp:revision>
  <cp:lastPrinted>2022-01-27T07:08:00Z</cp:lastPrinted>
  <dcterms:created xsi:type="dcterms:W3CDTF">2023-02-28T03:06:00Z</dcterms:created>
  <dcterms:modified xsi:type="dcterms:W3CDTF">2023-10-20T04:40:00Z</dcterms:modified>
</cp:coreProperties>
</file>