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BF" w:rsidRPr="001177BF" w:rsidRDefault="001177BF" w:rsidP="001177BF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</w:p>
    <w:p w:rsidR="001177BF" w:rsidRPr="003468B4" w:rsidRDefault="001177BF" w:rsidP="001177BF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F849F4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1177BF" w:rsidRPr="00F849F4" w:rsidRDefault="001177BF" w:rsidP="001177BF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F849F4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1177BF" w:rsidRPr="003468B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48"/>
          <w:szCs w:val="4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F849F4">
        <w:rPr>
          <w:bCs/>
          <w:snapToGrid w:val="0"/>
          <w:color w:val="000000"/>
          <w:sz w:val="28"/>
          <w:szCs w:val="28"/>
        </w:rPr>
        <w:t>от « __» ________ 201</w:t>
      </w:r>
      <w:r>
        <w:rPr>
          <w:bCs/>
          <w:snapToGrid w:val="0"/>
          <w:color w:val="000000"/>
          <w:sz w:val="28"/>
          <w:szCs w:val="28"/>
        </w:rPr>
        <w:t>6</w:t>
      </w:r>
      <w:r w:rsidRPr="00F849F4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1177BF" w:rsidRPr="003468B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48"/>
          <w:szCs w:val="4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F849F4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1177BF" w:rsidRPr="00F849F4" w:rsidRDefault="001177BF" w:rsidP="001177BF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7BF" w:rsidRDefault="001177BF" w:rsidP="001177BF">
      <w:pPr>
        <w:autoSpaceDE w:val="0"/>
        <w:autoSpaceDN w:val="0"/>
        <w:adjustRightInd w:val="0"/>
        <w:ind w:left="540"/>
        <w:jc w:val="center"/>
        <w:rPr>
          <w:b/>
          <w:color w:val="000000"/>
          <w:sz w:val="28"/>
          <w:szCs w:val="28"/>
        </w:rPr>
      </w:pPr>
      <w:r w:rsidRPr="00F849F4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постановление Правительства Республики Алтай от 12 января 2016 года № 1</w:t>
      </w:r>
    </w:p>
    <w:p w:rsidR="001177BF" w:rsidRDefault="001177BF" w:rsidP="001177BF">
      <w:pPr>
        <w:autoSpaceDE w:val="0"/>
        <w:autoSpaceDN w:val="0"/>
        <w:adjustRightInd w:val="0"/>
        <w:ind w:left="540"/>
        <w:rPr>
          <w:b/>
          <w:color w:val="000000"/>
          <w:sz w:val="28"/>
          <w:szCs w:val="28"/>
        </w:rPr>
      </w:pPr>
    </w:p>
    <w:p w:rsidR="001177BF" w:rsidRPr="00897457" w:rsidRDefault="001177BF" w:rsidP="003C18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97457">
        <w:rPr>
          <w:color w:val="000000"/>
          <w:sz w:val="28"/>
          <w:szCs w:val="28"/>
        </w:rPr>
        <w:t>Правительство Республики Алтай постановляет:</w:t>
      </w:r>
    </w:p>
    <w:p w:rsidR="001177BF" w:rsidRPr="00897457" w:rsidRDefault="001177BF" w:rsidP="003C18CA">
      <w:pPr>
        <w:pStyle w:val="ConsPlusNormal"/>
        <w:ind w:firstLine="567"/>
        <w:jc w:val="both"/>
      </w:pPr>
      <w:r w:rsidRPr="00897457">
        <w:t>Внести в постановление Правительства Республики Алтай от 12 января 2016 г</w:t>
      </w:r>
      <w:r w:rsidR="005B1B97" w:rsidRPr="00897457">
        <w:t>ода</w:t>
      </w:r>
      <w:r w:rsidRPr="00897457">
        <w:t xml:space="preserve"> № 1 «О мерах по реализации Закона Республики Алтай «О республиканском бюджете Республики Алтай на 2016 год»</w:t>
      </w:r>
      <w:r w:rsidR="005B1B97" w:rsidRPr="00897457">
        <w:t xml:space="preserve"> (Официальный портал Республики Алтай </w:t>
      </w:r>
      <w:hyperlink r:id="rId7" w:history="1">
        <w:r w:rsidR="005B1B97" w:rsidRPr="00897457">
          <w:rPr>
            <w:rStyle w:val="a4"/>
          </w:rPr>
          <w:t>http://www.altai-republic.ru</w:t>
        </w:r>
      </w:hyperlink>
      <w:r w:rsidR="005B1B97" w:rsidRPr="00897457">
        <w:t>, 2016, 18 января)</w:t>
      </w:r>
      <w:r w:rsidRPr="00897457">
        <w:t xml:space="preserve"> следующие изменения:</w:t>
      </w:r>
    </w:p>
    <w:p w:rsidR="00E61783" w:rsidRPr="00897457" w:rsidRDefault="009D0B54" w:rsidP="003C18CA">
      <w:pPr>
        <w:pStyle w:val="ConsPlusNormal"/>
        <w:ind w:firstLine="567"/>
        <w:jc w:val="both"/>
      </w:pPr>
      <w:r w:rsidRPr="00897457">
        <w:t xml:space="preserve">1) </w:t>
      </w:r>
      <w:r w:rsidR="00CA2ED1" w:rsidRPr="00897457">
        <w:t>в подпункте «ж»</w:t>
      </w:r>
      <w:r w:rsidR="007B51F0" w:rsidRPr="00897457">
        <w:t xml:space="preserve"> пункт</w:t>
      </w:r>
      <w:r w:rsidR="00CA2ED1">
        <w:t>а</w:t>
      </w:r>
      <w:r w:rsidR="007B51F0" w:rsidRPr="00897457">
        <w:t xml:space="preserve"> 5</w:t>
      </w:r>
      <w:r w:rsidR="00CA2ED1">
        <w:t xml:space="preserve"> </w:t>
      </w:r>
      <w:r w:rsidR="00E61783" w:rsidRPr="00897457">
        <w:t>слова «в срок до 10 числа» заменить на слова «в срок до 16 числа»;</w:t>
      </w:r>
    </w:p>
    <w:p w:rsidR="00CA2ED1" w:rsidRDefault="00CA2ED1" w:rsidP="003C18CA">
      <w:pPr>
        <w:pStyle w:val="ConsPlusNormal"/>
        <w:ind w:firstLine="567"/>
        <w:jc w:val="both"/>
      </w:pPr>
      <w:r>
        <w:t xml:space="preserve">2) пункт 8 </w:t>
      </w:r>
      <w:r w:rsidR="003C18CA">
        <w:t>дополнить абзацем следующего содержания:</w:t>
      </w:r>
    </w:p>
    <w:p w:rsidR="007B51F0" w:rsidRPr="00897457" w:rsidRDefault="003C18CA" w:rsidP="003C18CA">
      <w:pPr>
        <w:pStyle w:val="ConsPlusNormal"/>
        <w:ind w:firstLine="567"/>
        <w:jc w:val="both"/>
      </w:pPr>
      <w:r>
        <w:rPr>
          <w:color w:val="000000"/>
        </w:rPr>
        <w:t>«е</w:t>
      </w:r>
      <w:r w:rsidR="00CA2ED1" w:rsidRPr="00D00D59">
        <w:rPr>
          <w:color w:val="000000"/>
        </w:rPr>
        <w:t xml:space="preserve">) </w:t>
      </w:r>
      <w:r w:rsidR="00CA2ED1" w:rsidRPr="00D00D59">
        <w:t>в месячный срок со дня вступления в силу настоящего Постановления обеспечить утверждение, с учетом требований Бюджетного кодекса Российской Федерации, по согласованию с Министерством финансов Республики Алтай, необходимых для исполнения республиканского бюджета порядков предоставления субсидий юридическим лицам, индивидуальным предпринимателям, физическим лицам - произ</w:t>
      </w:r>
      <w:r w:rsidR="00CA2ED1">
        <w:t xml:space="preserve">водителям товаров, работ, услуг и порядков предоставления субсидий муниципальным </w:t>
      </w:r>
      <w:r>
        <w:t>образованиям в Республике Алтай</w:t>
      </w:r>
      <w:r w:rsidR="00CA2ED1" w:rsidRPr="00D17348">
        <w:rPr>
          <w:color w:val="000000"/>
        </w:rPr>
        <w:t>.</w:t>
      </w:r>
      <w:r w:rsidR="00CA2ED1">
        <w:t>»</w:t>
      </w:r>
      <w:r w:rsidR="00551014">
        <w:t>;</w:t>
      </w:r>
    </w:p>
    <w:p w:rsidR="00173432" w:rsidRDefault="00173432" w:rsidP="003C18CA">
      <w:pPr>
        <w:pStyle w:val="ConsPlusNormal"/>
        <w:ind w:firstLine="567"/>
        <w:jc w:val="both"/>
      </w:pPr>
      <w:r>
        <w:t>3) подпункт «г» пункт</w:t>
      </w:r>
      <w:r w:rsidR="00317D85">
        <w:t xml:space="preserve">а </w:t>
      </w:r>
      <w:r>
        <w:t>15 исключить;</w:t>
      </w:r>
    </w:p>
    <w:p w:rsidR="001177BF" w:rsidRPr="00897457" w:rsidRDefault="00173432" w:rsidP="003C18CA">
      <w:pPr>
        <w:pStyle w:val="ConsPlusNormal"/>
        <w:ind w:firstLine="567"/>
        <w:jc w:val="both"/>
      </w:pPr>
      <w:r>
        <w:t>4</w:t>
      </w:r>
      <w:r w:rsidR="001177BF" w:rsidRPr="00897457">
        <w:t xml:space="preserve">) </w:t>
      </w:r>
      <w:r w:rsidR="00213B4F" w:rsidRPr="00897457">
        <w:t>пункт 21 дополнить</w:t>
      </w:r>
      <w:r w:rsidR="005B1B97" w:rsidRPr="00897457">
        <w:t xml:space="preserve"> </w:t>
      </w:r>
      <w:r w:rsidR="007B1C45" w:rsidRPr="00897457">
        <w:t>абзац</w:t>
      </w:r>
      <w:r w:rsidR="001747B5">
        <w:t>ем</w:t>
      </w:r>
      <w:r w:rsidR="007B1C45" w:rsidRPr="00897457">
        <w:t xml:space="preserve"> </w:t>
      </w:r>
      <w:r w:rsidR="005B1B97" w:rsidRPr="00897457">
        <w:t xml:space="preserve">вторым </w:t>
      </w:r>
      <w:r w:rsidR="00213B4F" w:rsidRPr="00897457">
        <w:t>следующего содержания:</w:t>
      </w:r>
    </w:p>
    <w:p w:rsidR="00213B4F" w:rsidRPr="00897457" w:rsidRDefault="00213B4F" w:rsidP="003C18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457">
        <w:rPr>
          <w:sz w:val="28"/>
          <w:szCs w:val="28"/>
        </w:rPr>
        <w:t xml:space="preserve">«При предоставлении субсидий </w:t>
      </w:r>
      <w:r w:rsidRPr="00897457">
        <w:rPr>
          <w:color w:val="000000"/>
          <w:sz w:val="28"/>
          <w:szCs w:val="28"/>
        </w:rPr>
        <w:t>(грантов в форме субсидии)</w:t>
      </w:r>
      <w:r w:rsidRPr="00897457">
        <w:rPr>
          <w:sz w:val="28"/>
          <w:szCs w:val="28"/>
        </w:rPr>
        <w:t xml:space="preserve">, предусмотренных настоящим пунктом, юридическим лицам, указанным в абзаце первом настоящего пункта, обязательным условием их предоставления, включаемым в соглашения (договоры)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 w:rsidRPr="00897457">
        <w:rPr>
          <w:sz w:val="28"/>
          <w:szCs w:val="28"/>
        </w:rPr>
        <w:lastRenderedPageBreak/>
        <w:t>средств иных операций, определенных нормативными правовыми актами, регулирующими предоставление субсидий указанным юридическим лицам.»</w:t>
      </w:r>
      <w:r w:rsidR="005B1B97" w:rsidRPr="00897457">
        <w:rPr>
          <w:sz w:val="28"/>
          <w:szCs w:val="28"/>
        </w:rPr>
        <w:t>;</w:t>
      </w:r>
    </w:p>
    <w:p w:rsidR="001512CB" w:rsidRPr="00897457" w:rsidRDefault="00173432" w:rsidP="00166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A27" w:rsidRPr="00897457">
        <w:rPr>
          <w:sz w:val="28"/>
          <w:szCs w:val="28"/>
        </w:rPr>
        <w:t xml:space="preserve">) </w:t>
      </w:r>
      <w:r w:rsidR="00551014">
        <w:rPr>
          <w:sz w:val="28"/>
          <w:szCs w:val="28"/>
        </w:rPr>
        <w:t>пункт 30 дополнить словами «</w:t>
      </w:r>
      <w:r w:rsidR="00C74432" w:rsidRPr="00D00D59">
        <w:rPr>
          <w:color w:val="000000"/>
          <w:sz w:val="28"/>
          <w:szCs w:val="28"/>
        </w:rPr>
        <w:t>и достижения показателей результативности использования субсидий</w:t>
      </w:r>
      <w:r w:rsidR="00C74432">
        <w:rPr>
          <w:color w:val="000000"/>
          <w:sz w:val="28"/>
          <w:szCs w:val="28"/>
        </w:rPr>
        <w:t>, установленных Соглашениями о предоставлении субсидий из федерального бюджета</w:t>
      </w:r>
      <w:r w:rsidR="00C74432" w:rsidRPr="00D00D59">
        <w:rPr>
          <w:color w:val="000000"/>
          <w:sz w:val="28"/>
          <w:szCs w:val="28"/>
        </w:rPr>
        <w:t>.</w:t>
      </w:r>
      <w:r w:rsidR="005B1B97" w:rsidRPr="00897457">
        <w:rPr>
          <w:sz w:val="28"/>
          <w:szCs w:val="28"/>
        </w:rPr>
        <w:t>»;</w:t>
      </w:r>
    </w:p>
    <w:p w:rsidR="00BB67DB" w:rsidRDefault="00173432" w:rsidP="00166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B97" w:rsidRPr="00897457">
        <w:rPr>
          <w:sz w:val="28"/>
          <w:szCs w:val="28"/>
        </w:rPr>
        <w:t xml:space="preserve">) </w:t>
      </w:r>
      <w:r w:rsidR="00BB67DB" w:rsidRPr="00BB67DB">
        <w:rPr>
          <w:sz w:val="28"/>
          <w:szCs w:val="28"/>
        </w:rPr>
        <w:t>Перечень целевых межбюджетных трансфертов из республиканского бюджета Республики Алтай местным бюджетам, перечисление которых в 2016 году осуществляется в пределах суммы, необходимой для оплаты денежных обязательств по расходам получателей средств местного бюджета, источником которых являются целевые межбюджетные трансферты</w:t>
      </w:r>
      <w:r w:rsidR="00BB67DB">
        <w:rPr>
          <w:sz w:val="28"/>
          <w:szCs w:val="28"/>
        </w:rPr>
        <w:t>, утвержденный настоящим Постановлением изложить в следующей редакции:</w:t>
      </w:r>
    </w:p>
    <w:p w:rsidR="00BB67DB" w:rsidRPr="00BB67DB" w:rsidRDefault="00BB67DB" w:rsidP="00166A4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851" w:type="dxa"/>
        <w:tblLook w:val="04A0"/>
      </w:tblPr>
      <w:tblGrid>
        <w:gridCol w:w="4285"/>
        <w:gridCol w:w="4434"/>
      </w:tblGrid>
      <w:tr w:rsidR="00BB67DB" w:rsidRPr="00D17348" w:rsidTr="00BB67DB">
        <w:tc>
          <w:tcPr>
            <w:tcW w:w="4285" w:type="dxa"/>
          </w:tcPr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4434" w:type="dxa"/>
          </w:tcPr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734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7348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7348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</w:pPr>
            <w:r w:rsidRPr="00D17348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173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D17348">
              <w:rPr>
                <w:rFonts w:ascii="Times New Roman" w:hAnsi="Times New Roman"/>
                <w:sz w:val="28"/>
                <w:szCs w:val="28"/>
              </w:rPr>
              <w:t xml:space="preserve"> 2016 года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B67DB" w:rsidRPr="00D17348" w:rsidRDefault="00BB67DB" w:rsidP="00BB67DB">
      <w:pPr>
        <w:ind w:firstLine="567"/>
        <w:jc w:val="both"/>
        <w:rPr>
          <w:b/>
          <w:sz w:val="28"/>
          <w:szCs w:val="28"/>
        </w:rPr>
      </w:pP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>ПЕРЕЧЕНЬ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 xml:space="preserve">целевых межбюджетных трансфертов 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 xml:space="preserve">из республиканского бюджета Республики Алтай местным бюджетам, 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 xml:space="preserve">перечисление которых в 2016 году осуществляется в пределах суммы, необходимой для оплаты денежных обязательств по расходам получателей средств местного бюджета, источником которых являются 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>целевые межбюджетные трансферты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864"/>
        <w:gridCol w:w="2392"/>
      </w:tblGrid>
      <w:tr w:rsidR="00BB67DB" w:rsidRPr="00D17348" w:rsidTr="00BB67DB">
        <w:tc>
          <w:tcPr>
            <w:tcW w:w="3190" w:type="dxa"/>
          </w:tcPr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Наименование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целевого межбюджетного трансферта,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получаемого из федерального</w:t>
            </w:r>
          </w:p>
          <w:p w:rsidR="00BB67DB" w:rsidRPr="00D17348" w:rsidRDefault="00BB67DB" w:rsidP="00BB67DB">
            <w:pPr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3864" w:type="dxa"/>
          </w:tcPr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Наименование целевого межбюджетного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трансферта, передаваемого в бюджеты муниципальных районов, городского округа</w:t>
            </w:r>
          </w:p>
        </w:tc>
        <w:tc>
          <w:tcPr>
            <w:tcW w:w="2392" w:type="dxa"/>
          </w:tcPr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Наименование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главного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распорядителя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 xml:space="preserve">средств республиканского </w:t>
            </w:r>
          </w:p>
          <w:p w:rsidR="00BB67DB" w:rsidRPr="00D17348" w:rsidRDefault="00BB67DB" w:rsidP="00BB67DB">
            <w:pPr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бюджета Республики Алтай</w:t>
            </w:r>
          </w:p>
        </w:tc>
      </w:tr>
      <w:tr w:rsidR="00BB67DB" w:rsidRPr="00D17348" w:rsidTr="00BB67DB">
        <w:tc>
          <w:tcPr>
            <w:tcW w:w="3190" w:type="dxa"/>
          </w:tcPr>
          <w:p w:rsidR="00BB67DB" w:rsidRPr="00D17348" w:rsidRDefault="00BB67DB" w:rsidP="00EB34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7348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4" w:type="dxa"/>
          </w:tcPr>
          <w:p w:rsidR="00BB67DB" w:rsidRPr="00D17348" w:rsidRDefault="00BB67DB" w:rsidP="00BB67DB">
            <w:pPr>
              <w:jc w:val="both"/>
              <w:rPr>
                <w:sz w:val="28"/>
                <w:szCs w:val="28"/>
              </w:rPr>
            </w:pPr>
            <w:r w:rsidRPr="00D17348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2" w:type="dxa"/>
          </w:tcPr>
          <w:p w:rsidR="00BB67DB" w:rsidRPr="00D17348" w:rsidRDefault="00BB67DB" w:rsidP="00BB67DB">
            <w:pPr>
              <w:jc w:val="center"/>
              <w:rPr>
                <w:sz w:val="28"/>
                <w:szCs w:val="28"/>
              </w:rPr>
            </w:pPr>
            <w:r w:rsidRPr="00D17348">
              <w:rPr>
                <w:sz w:val="28"/>
                <w:szCs w:val="28"/>
              </w:rPr>
              <w:t>Министерство финансов Республики Алтай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1177BF" w:rsidRDefault="001177BF" w:rsidP="001177BF">
      <w:pPr>
        <w:rPr>
          <w:bCs/>
          <w:color w:val="000000"/>
          <w:sz w:val="28"/>
          <w:szCs w:val="28"/>
        </w:rPr>
      </w:pPr>
    </w:p>
    <w:p w:rsidR="006E3615" w:rsidRDefault="006E3615" w:rsidP="001177BF">
      <w:pPr>
        <w:rPr>
          <w:bCs/>
          <w:color w:val="000000"/>
          <w:sz w:val="28"/>
          <w:szCs w:val="28"/>
        </w:rPr>
      </w:pPr>
    </w:p>
    <w:p w:rsidR="00166A4F" w:rsidRDefault="00166A4F" w:rsidP="001177BF">
      <w:pPr>
        <w:rPr>
          <w:bCs/>
          <w:color w:val="000000"/>
          <w:sz w:val="28"/>
          <w:szCs w:val="28"/>
        </w:rPr>
      </w:pPr>
    </w:p>
    <w:p w:rsidR="001177BF" w:rsidRPr="00F849F4" w:rsidRDefault="001177BF" w:rsidP="001177BF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177BF" w:rsidTr="00DC1A27">
        <w:tc>
          <w:tcPr>
            <w:tcW w:w="4785" w:type="dxa"/>
          </w:tcPr>
          <w:p w:rsidR="001177BF" w:rsidRPr="00434876" w:rsidRDefault="001177BF" w:rsidP="00DC1A27">
            <w:pPr>
              <w:jc w:val="center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Глава Республики Алтай,</w:t>
            </w:r>
          </w:p>
          <w:p w:rsidR="001177BF" w:rsidRPr="00434876" w:rsidRDefault="001177BF" w:rsidP="00DC1A27">
            <w:pPr>
              <w:jc w:val="center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Председатель Правительства</w:t>
            </w:r>
          </w:p>
          <w:p w:rsidR="001177BF" w:rsidRPr="00434876" w:rsidRDefault="001177BF" w:rsidP="00DC1A27">
            <w:pPr>
              <w:jc w:val="center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4785" w:type="dxa"/>
          </w:tcPr>
          <w:p w:rsidR="001177BF" w:rsidRPr="00434876" w:rsidRDefault="001177BF" w:rsidP="00DC1A27">
            <w:pPr>
              <w:jc w:val="right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1177BF" w:rsidRPr="00F849F4" w:rsidRDefault="001177BF" w:rsidP="00166A4F">
      <w:pPr>
        <w:rPr>
          <w:color w:val="000000"/>
          <w:sz w:val="28"/>
          <w:szCs w:val="28"/>
        </w:rPr>
      </w:pPr>
    </w:p>
    <w:sectPr w:rsidR="001177BF" w:rsidRPr="00F849F4" w:rsidSect="005767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C3" w:rsidRDefault="005767C3" w:rsidP="005767C3">
      <w:r>
        <w:separator/>
      </w:r>
    </w:p>
  </w:endnote>
  <w:endnote w:type="continuationSeparator" w:id="0">
    <w:p w:rsidR="005767C3" w:rsidRDefault="005767C3" w:rsidP="0057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C3" w:rsidRDefault="005767C3" w:rsidP="005767C3">
      <w:r>
        <w:separator/>
      </w:r>
    </w:p>
  </w:footnote>
  <w:footnote w:type="continuationSeparator" w:id="0">
    <w:p w:rsidR="005767C3" w:rsidRDefault="005767C3" w:rsidP="0057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41313"/>
      <w:docPartObj>
        <w:docPartGallery w:val="Page Numbers (Top of Page)"/>
        <w:docPartUnique/>
      </w:docPartObj>
    </w:sdtPr>
    <w:sdtContent>
      <w:p w:rsidR="005767C3" w:rsidRDefault="005767C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67C3" w:rsidRDefault="005767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BF"/>
    <w:rsid w:val="00060D0D"/>
    <w:rsid w:val="001177BF"/>
    <w:rsid w:val="001512CB"/>
    <w:rsid w:val="00166A4F"/>
    <w:rsid w:val="00173432"/>
    <w:rsid w:val="001747B5"/>
    <w:rsid w:val="001906FE"/>
    <w:rsid w:val="001B4CFC"/>
    <w:rsid w:val="00213B4F"/>
    <w:rsid w:val="00317D85"/>
    <w:rsid w:val="00371BEE"/>
    <w:rsid w:val="00387C69"/>
    <w:rsid w:val="003B01A9"/>
    <w:rsid w:val="003C18CA"/>
    <w:rsid w:val="00550D14"/>
    <w:rsid w:val="00551014"/>
    <w:rsid w:val="005767C3"/>
    <w:rsid w:val="005A158F"/>
    <w:rsid w:val="005B1B97"/>
    <w:rsid w:val="006E3615"/>
    <w:rsid w:val="007B1C45"/>
    <w:rsid w:val="007B51F0"/>
    <w:rsid w:val="007E7509"/>
    <w:rsid w:val="008150BF"/>
    <w:rsid w:val="00897457"/>
    <w:rsid w:val="008C08EB"/>
    <w:rsid w:val="009A4055"/>
    <w:rsid w:val="009D0B54"/>
    <w:rsid w:val="00A025AC"/>
    <w:rsid w:val="00A94E1C"/>
    <w:rsid w:val="00B342A3"/>
    <w:rsid w:val="00BB67DB"/>
    <w:rsid w:val="00C12C86"/>
    <w:rsid w:val="00C6256E"/>
    <w:rsid w:val="00C74432"/>
    <w:rsid w:val="00CA2ED1"/>
    <w:rsid w:val="00DC1A27"/>
    <w:rsid w:val="00E61783"/>
    <w:rsid w:val="00EB3415"/>
    <w:rsid w:val="00FB3E52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B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17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7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B51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7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67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7C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serebrennikov</cp:lastModifiedBy>
  <cp:revision>19</cp:revision>
  <cp:lastPrinted>2016-04-28T05:33:00Z</cp:lastPrinted>
  <dcterms:created xsi:type="dcterms:W3CDTF">2016-04-11T09:02:00Z</dcterms:created>
  <dcterms:modified xsi:type="dcterms:W3CDTF">2016-05-25T04:05:00Z</dcterms:modified>
</cp:coreProperties>
</file>