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E" w:rsidRPr="00E74E2E" w:rsidRDefault="00E74E2E" w:rsidP="00E7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4E2E" w:rsidRPr="00E74E2E" w:rsidRDefault="00E74E2E" w:rsidP="00E74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2E">
        <w:rPr>
          <w:rFonts w:ascii="Times New Roman" w:hAnsi="Times New Roman" w:cs="Times New Roman"/>
          <w:b/>
          <w:sz w:val="28"/>
          <w:szCs w:val="28"/>
        </w:rPr>
        <w:t>Расширенного заседания коллегии Министерства финансов Республики Алтай от 1</w:t>
      </w:r>
      <w:r w:rsidR="00664529">
        <w:rPr>
          <w:rFonts w:ascii="Times New Roman" w:hAnsi="Times New Roman" w:cs="Times New Roman"/>
          <w:b/>
          <w:sz w:val="28"/>
          <w:szCs w:val="28"/>
        </w:rPr>
        <w:t>3</w:t>
      </w:r>
      <w:r w:rsidRPr="00E74E2E">
        <w:rPr>
          <w:rFonts w:ascii="Times New Roman" w:hAnsi="Times New Roman" w:cs="Times New Roman"/>
          <w:b/>
          <w:sz w:val="28"/>
          <w:szCs w:val="28"/>
        </w:rPr>
        <w:t xml:space="preserve"> декабря 2017 года.</w:t>
      </w:r>
    </w:p>
    <w:p w:rsidR="00E74E2E" w:rsidRPr="00E74E2E" w:rsidRDefault="00E74E2E" w:rsidP="00E74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2E" w:rsidRDefault="00E74E2E" w:rsidP="00E74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E2E" w:rsidRDefault="00E74E2E" w:rsidP="00E7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5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</w:t>
      </w:r>
    </w:p>
    <w:p w:rsidR="00E74E2E" w:rsidRDefault="00E74E2E" w:rsidP="00E7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E2E" w:rsidRDefault="00E74E2E" w:rsidP="00E74E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Коллегия Министерства финансов Республики Алтай по итогам состоявшегося заседания </w:t>
      </w:r>
      <w:r w:rsidRPr="00E74E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E2E" w:rsidRDefault="00E74E2E" w:rsidP="00E74E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FD" w:rsidRPr="004C7B86" w:rsidRDefault="00620A71" w:rsidP="006918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41FD" w:rsidRPr="004C7B86">
        <w:rPr>
          <w:rFonts w:ascii="Times New Roman" w:hAnsi="Times New Roman" w:cs="Times New Roman"/>
          <w:sz w:val="28"/>
          <w:szCs w:val="28"/>
        </w:rPr>
        <w:t>лавным распоряди</w:t>
      </w:r>
      <w:r w:rsidR="0069182E">
        <w:rPr>
          <w:rFonts w:ascii="Times New Roman" w:hAnsi="Times New Roman" w:cs="Times New Roman"/>
          <w:sz w:val="28"/>
          <w:szCs w:val="28"/>
        </w:rPr>
        <w:t xml:space="preserve">телям средств </w:t>
      </w:r>
      <w:r w:rsidR="004C7B86" w:rsidRPr="004C7B86">
        <w:rPr>
          <w:rFonts w:ascii="Times New Roman" w:hAnsi="Times New Roman" w:cs="Times New Roman"/>
          <w:sz w:val="28"/>
          <w:szCs w:val="28"/>
        </w:rPr>
        <w:t xml:space="preserve">республиканского  </w:t>
      </w:r>
      <w:r w:rsidR="002A41FD" w:rsidRPr="004C7B86">
        <w:rPr>
          <w:rFonts w:ascii="Times New Roman" w:hAnsi="Times New Roman" w:cs="Times New Roman"/>
          <w:sz w:val="28"/>
          <w:szCs w:val="28"/>
        </w:rPr>
        <w:t>бюджета Р</w:t>
      </w:r>
      <w:r w:rsidR="0059268A">
        <w:rPr>
          <w:rFonts w:ascii="Times New Roman" w:hAnsi="Times New Roman" w:cs="Times New Roman"/>
          <w:sz w:val="28"/>
          <w:szCs w:val="28"/>
        </w:rPr>
        <w:t>еспублики Алтай</w:t>
      </w:r>
      <w:r w:rsidR="002A41FD" w:rsidRPr="004C7B86">
        <w:rPr>
          <w:rFonts w:ascii="Times New Roman" w:hAnsi="Times New Roman" w:cs="Times New Roman"/>
          <w:sz w:val="28"/>
          <w:szCs w:val="28"/>
        </w:rPr>
        <w:t xml:space="preserve"> и </w:t>
      </w:r>
      <w:r w:rsidR="0059268A">
        <w:rPr>
          <w:rFonts w:ascii="Times New Roman" w:hAnsi="Times New Roman" w:cs="Times New Roman"/>
          <w:sz w:val="28"/>
          <w:szCs w:val="28"/>
        </w:rPr>
        <w:t>г</w:t>
      </w:r>
      <w:r w:rsidR="002A41FD" w:rsidRPr="004C7B86">
        <w:rPr>
          <w:rFonts w:ascii="Times New Roman" w:hAnsi="Times New Roman" w:cs="Times New Roman"/>
          <w:sz w:val="28"/>
          <w:szCs w:val="28"/>
        </w:rPr>
        <w:t>лавам муниципальных образований Республики Алтай:</w:t>
      </w:r>
    </w:p>
    <w:p w:rsidR="002A41FD" w:rsidRDefault="002A41FD" w:rsidP="002A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месячный   срок провести </w:t>
      </w:r>
      <w:r w:rsidR="00570D9B">
        <w:rPr>
          <w:rFonts w:ascii="Times New Roman" w:hAnsi="Times New Roman" w:cs="Times New Roman"/>
          <w:sz w:val="28"/>
          <w:szCs w:val="28"/>
        </w:rPr>
        <w:t>инвентаризацию</w:t>
      </w:r>
      <w:r>
        <w:rPr>
          <w:rFonts w:ascii="Times New Roman" w:hAnsi="Times New Roman" w:cs="Times New Roman"/>
          <w:sz w:val="28"/>
          <w:szCs w:val="28"/>
        </w:rPr>
        <w:t xml:space="preserve">  расходных  обязательств на правильность отнесения расходов по  полномочиям, в частности отражения  расходов на содержание государственных и муниципальных учреждений, имеющих общий характер по полномочиям в сфере основной деятельности ведомства</w:t>
      </w:r>
      <w:r w:rsidR="00620A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620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расходы на содержание централизованных бухгалтерий и аналогич</w:t>
      </w:r>
      <w:r w:rsidR="00570D9B">
        <w:rPr>
          <w:rFonts w:ascii="Times New Roman" w:hAnsi="Times New Roman" w:cs="Times New Roman"/>
          <w:sz w:val="28"/>
          <w:szCs w:val="28"/>
        </w:rPr>
        <w:t>ных учреждений здравоохранения к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F1C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620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D6A" w:rsidRDefault="002A41FD" w:rsidP="005F6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3D">
        <w:rPr>
          <w:rFonts w:ascii="Times New Roman" w:hAnsi="Times New Roman" w:cs="Times New Roman"/>
          <w:sz w:val="28"/>
          <w:szCs w:val="28"/>
        </w:rPr>
        <w:t xml:space="preserve">- изучить методику расчета «Модельного бюджета», проанализировать состав нормированных расходов по группе полномочий и  в срок до 20 декабря 2017  </w:t>
      </w:r>
      <w:r w:rsidR="00620A7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7E3B3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20A71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Алтай </w:t>
      </w:r>
      <w:r w:rsidRPr="007E3B3D">
        <w:rPr>
          <w:rFonts w:ascii="Times New Roman" w:hAnsi="Times New Roman" w:cs="Times New Roman"/>
          <w:sz w:val="28"/>
          <w:szCs w:val="28"/>
        </w:rPr>
        <w:t>по  снижению отклонений фактических объемов расходов над расчетными объемами,  о недочетах в расчетах «модельного бюджета»</w:t>
      </w:r>
      <w:r w:rsidR="005F6D6A">
        <w:rPr>
          <w:rFonts w:ascii="Times New Roman" w:hAnsi="Times New Roman" w:cs="Times New Roman"/>
          <w:sz w:val="28"/>
          <w:szCs w:val="28"/>
        </w:rPr>
        <w:t>.</w:t>
      </w:r>
    </w:p>
    <w:p w:rsidR="00703BAE" w:rsidRDefault="005F6D6A" w:rsidP="005F6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41FD" w:rsidRPr="007E3B3D">
        <w:rPr>
          <w:rFonts w:ascii="Times New Roman" w:hAnsi="Times New Roman" w:cs="Times New Roman"/>
          <w:sz w:val="28"/>
          <w:szCs w:val="28"/>
        </w:rPr>
        <w:t xml:space="preserve"> </w:t>
      </w:r>
      <w:r w:rsidR="00703BAE" w:rsidRPr="0054188E">
        <w:rPr>
          <w:rFonts w:ascii="Times New Roman" w:hAnsi="Times New Roman" w:cs="Times New Roman"/>
          <w:sz w:val="28"/>
          <w:szCs w:val="28"/>
        </w:rPr>
        <w:t xml:space="preserve">Определить органы государственной власти Республики Алтай </w:t>
      </w:r>
      <w:proofErr w:type="gramStart"/>
      <w:r w:rsidR="00703BAE" w:rsidRPr="0054188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703BAE" w:rsidRPr="0054188E">
        <w:rPr>
          <w:rFonts w:ascii="Times New Roman" w:hAnsi="Times New Roman" w:cs="Times New Roman"/>
          <w:sz w:val="28"/>
          <w:szCs w:val="28"/>
        </w:rPr>
        <w:t xml:space="preserve"> за формирование предложений в БИС СБОР для включения государственных (муниципальных) услуг и работ в Региональный перечень государственных (муниципальных) услуг и работ (далее – Региональный перечень) по следующим видам деятельности:</w:t>
      </w:r>
    </w:p>
    <w:p w:rsidR="0054188E" w:rsidRPr="0054188E" w:rsidRDefault="0054188E" w:rsidP="0054188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4395"/>
      </w:tblGrid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pStyle w:val="a4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9D6C6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D6C69">
              <w:rPr>
                <w:b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9D6C69">
              <w:rPr>
                <w:b/>
                <w:sz w:val="28"/>
                <w:szCs w:val="28"/>
              </w:rPr>
              <w:t>Ответственный орган исполнительной власти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Образование, наука и молодежная политика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культуры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и занятость 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lastRenderedPageBreak/>
              <w:t xml:space="preserve">Министерство труда, социального </w:t>
            </w:r>
            <w:r w:rsidRPr="009D6C69">
              <w:rPr>
                <w:sz w:val="28"/>
                <w:szCs w:val="28"/>
              </w:rPr>
              <w:lastRenderedPageBreak/>
              <w:t>развития и занятости населения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Комитет по физической культуре и спорту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ветеринария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703BAE" w:rsidRPr="009D6C69" w:rsidTr="00703BAE">
        <w:trPr>
          <w:trHeight w:val="1275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предпринимательства, туризм, связь и сопровождение инвестиционных проектов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</w:tr>
      <w:tr w:rsidR="00703BAE" w:rsidRPr="009D6C69" w:rsidTr="00703BAE">
        <w:trPr>
          <w:trHeight w:val="330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Связь и информационно-телекоммуникационные технологии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</w:tr>
      <w:tr w:rsidR="00703BAE" w:rsidRPr="009D6C69" w:rsidTr="00703BAE">
        <w:trPr>
          <w:trHeight w:val="1266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Лесное хозяйство, охрана окружающей среды и объектов животного мира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природных ресурсов, экологии и имущественных отношений Республики Алтай</w:t>
            </w:r>
          </w:p>
        </w:tc>
      </w:tr>
      <w:tr w:rsidR="00703BAE" w:rsidRPr="009D6C69" w:rsidTr="00703BAE">
        <w:trPr>
          <w:trHeight w:val="1320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хозяйство, благоустройство,  градостроительная деятельность, строительство и архитектура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703BAE" w:rsidRPr="009D6C69" w:rsidTr="00703BAE">
        <w:trPr>
          <w:trHeight w:val="285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Транспорт и дорожная деятельность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</w:tr>
      <w:tr w:rsidR="00703BAE" w:rsidRPr="009D6C69" w:rsidTr="00703BAE"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государственной власти Республики Алтай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9D6C69"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703BAE" w:rsidRPr="009D6C69" w:rsidTr="00703BAE">
        <w:trPr>
          <w:trHeight w:val="485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 и средства массовой информации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sz w:val="28"/>
                <w:szCs w:val="28"/>
              </w:rPr>
            </w:pPr>
            <w:r w:rsidRPr="009D6C69">
              <w:rPr>
                <w:bCs/>
                <w:color w:val="000000"/>
                <w:sz w:val="28"/>
                <w:szCs w:val="28"/>
              </w:rPr>
              <w:t>Правительство Республики Алтай</w:t>
            </w:r>
          </w:p>
        </w:tc>
      </w:tr>
      <w:tr w:rsidR="00703BAE" w:rsidRPr="009D6C69" w:rsidTr="00703BAE">
        <w:trPr>
          <w:trHeight w:val="285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</w:tr>
      <w:tr w:rsidR="00703BAE" w:rsidRPr="009D6C69" w:rsidTr="00703BAE">
        <w:trPr>
          <w:trHeight w:val="315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 людей на водных объектах, гражданская оборона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Министерство экономического развития и туризма Республики Алтай</w:t>
            </w:r>
          </w:p>
        </w:tc>
      </w:tr>
      <w:tr w:rsidR="00703BAE" w:rsidRPr="009D6C69" w:rsidTr="00703BAE">
        <w:trPr>
          <w:trHeight w:val="270"/>
        </w:trPr>
        <w:tc>
          <w:tcPr>
            <w:tcW w:w="817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703BAE" w:rsidRPr="009D6C69" w:rsidRDefault="00703BAE" w:rsidP="0070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C69">
              <w:rPr>
                <w:rFonts w:ascii="Times New Roman" w:hAnsi="Times New Roman" w:cs="Times New Roman"/>
                <w:sz w:val="28"/>
                <w:szCs w:val="28"/>
              </w:rPr>
              <w:t>Архивное дело</w:t>
            </w:r>
          </w:p>
        </w:tc>
        <w:tc>
          <w:tcPr>
            <w:tcW w:w="4395" w:type="dxa"/>
          </w:tcPr>
          <w:p w:rsidR="00703BAE" w:rsidRPr="009D6C69" w:rsidRDefault="00703BAE" w:rsidP="00703BAE">
            <w:pPr>
              <w:pStyle w:val="a4"/>
              <w:ind w:left="0"/>
              <w:rPr>
                <w:bCs/>
                <w:color w:val="000000"/>
                <w:sz w:val="28"/>
                <w:szCs w:val="28"/>
              </w:rPr>
            </w:pPr>
            <w:r w:rsidRPr="009D6C69">
              <w:rPr>
                <w:sz w:val="28"/>
                <w:szCs w:val="28"/>
              </w:rPr>
              <w:t>Комитет по делам записи актов гражданского состояния и архивов Республики Алтай</w:t>
            </w:r>
          </w:p>
        </w:tc>
      </w:tr>
    </w:tbl>
    <w:p w:rsidR="00703BAE" w:rsidRDefault="00703BAE" w:rsidP="00703BAE">
      <w:pPr>
        <w:pStyle w:val="ConsPlusNormal"/>
        <w:ind w:firstLine="709"/>
        <w:jc w:val="both"/>
      </w:pPr>
    </w:p>
    <w:p w:rsidR="00703BAE" w:rsidRDefault="00703BAE" w:rsidP="00664529">
      <w:pPr>
        <w:pStyle w:val="ConsPlusNormal"/>
        <w:numPr>
          <w:ilvl w:val="1"/>
          <w:numId w:val="7"/>
        </w:numPr>
        <w:ind w:left="0" w:firstLine="709"/>
        <w:jc w:val="both"/>
      </w:pPr>
      <w:r>
        <w:t>Главным распорядителям с</w:t>
      </w:r>
      <w:r w:rsidR="0059268A">
        <w:t xml:space="preserve">редств республиканского бюджета </w:t>
      </w:r>
      <w:r>
        <w:t>Республики Алтай, которые закреплены по видам деятельности:</w:t>
      </w:r>
    </w:p>
    <w:p w:rsidR="00703BAE" w:rsidRDefault="00703BAE" w:rsidP="00703BAE">
      <w:pPr>
        <w:pStyle w:val="ConsPlusNormal"/>
        <w:ind w:firstLine="709"/>
        <w:jc w:val="both"/>
      </w:pPr>
      <w:r>
        <w:t>а) обеспечить участие специалистов от соответствующего ведомства в обучении по формированию</w:t>
      </w:r>
      <w:r w:rsidR="0099328F">
        <w:t xml:space="preserve"> </w:t>
      </w:r>
      <w:r>
        <w:t>Регионального перечня в БИС СБОР, которое состоится 20 декабря</w:t>
      </w:r>
      <w:r w:rsidR="0099328F">
        <w:t xml:space="preserve"> 2017 г.</w:t>
      </w:r>
      <w:r w:rsidR="005F230A">
        <w:t xml:space="preserve"> </w:t>
      </w:r>
      <w:r>
        <w:t xml:space="preserve"> на базе </w:t>
      </w:r>
      <w:proofErr w:type="gramStart"/>
      <w:r w:rsidR="0099328F">
        <w:t>БУ РА</w:t>
      </w:r>
      <w:proofErr w:type="gramEnd"/>
      <w:r w:rsidR="0099328F">
        <w:t xml:space="preserve"> «</w:t>
      </w:r>
      <w:r>
        <w:t>ЦАБП</w:t>
      </w:r>
      <w:r w:rsidR="0099328F">
        <w:t>»</w:t>
      </w:r>
      <w:r>
        <w:t>;</w:t>
      </w:r>
    </w:p>
    <w:p w:rsidR="00703BAE" w:rsidRDefault="00664529" w:rsidP="00703BAE">
      <w:pPr>
        <w:pStyle w:val="ConsPlusNormal"/>
        <w:ind w:firstLine="709"/>
        <w:jc w:val="both"/>
      </w:pPr>
      <w:r>
        <w:t>б</w:t>
      </w:r>
      <w:proofErr w:type="gramStart"/>
      <w:r>
        <w:t>)</w:t>
      </w:r>
      <w:r w:rsidR="00703BAE">
        <w:t>о</w:t>
      </w:r>
      <w:proofErr w:type="gramEnd"/>
      <w:r w:rsidR="00703BAE">
        <w:t>беспечить ввод данных и направление на согласование</w:t>
      </w:r>
      <w:r w:rsidR="00993A23">
        <w:t xml:space="preserve"> в </w:t>
      </w:r>
      <w:r w:rsidR="00703BAE">
        <w:t xml:space="preserve"> Министерств</w:t>
      </w:r>
      <w:r w:rsidR="00993A23">
        <w:t>о</w:t>
      </w:r>
      <w:r w:rsidR="00703BAE">
        <w:t xml:space="preserve"> финансов Р</w:t>
      </w:r>
      <w:r w:rsidR="00993A23">
        <w:t>еспублики Алтай</w:t>
      </w:r>
      <w:r w:rsidR="00703BAE">
        <w:t xml:space="preserve"> посредством БИС СБОР предложений для включения в  Региональный перечень в срок до 25</w:t>
      </w:r>
      <w:r w:rsidR="00993A23">
        <w:t xml:space="preserve"> декабря </w:t>
      </w:r>
      <w:r w:rsidR="00703BAE">
        <w:t xml:space="preserve">2017г. </w:t>
      </w:r>
    </w:p>
    <w:p w:rsidR="00B37A75" w:rsidRDefault="00703BAE" w:rsidP="00675554">
      <w:pPr>
        <w:pStyle w:val="ConsPlusNormal"/>
        <w:numPr>
          <w:ilvl w:val="0"/>
          <w:numId w:val="7"/>
        </w:numPr>
        <w:ind w:left="0" w:firstLine="709"/>
        <w:jc w:val="both"/>
      </w:pPr>
      <w:r>
        <w:t xml:space="preserve">Главным распорядителям средств республиканского бюджета Республики Алтай, финансовым органам муниципальных </w:t>
      </w:r>
      <w:r w:rsidR="00993A23">
        <w:t>образований в Республике Алтай</w:t>
      </w:r>
      <w:r>
        <w:t xml:space="preserve"> обеспечить </w:t>
      </w:r>
      <w:r w:rsidR="00B37A75">
        <w:t>принятие</w:t>
      </w:r>
      <w:r>
        <w:t xml:space="preserve"> в срок до 22 декабря </w:t>
      </w:r>
      <w:r w:rsidR="00B37A75">
        <w:t xml:space="preserve">2017 г. </w:t>
      </w:r>
      <w:r>
        <w:t xml:space="preserve">нормативных правовых актов Правительства Республики Алтай (муниципальных актов), предусматривающих оказание государственных (муниципальных) услуг и работ государственными учреждениями Республики Алтай (муниципальными учреждениями). Указанные акты разработать и </w:t>
      </w:r>
      <w:r w:rsidR="00B37A75">
        <w:t>принять</w:t>
      </w:r>
      <w:r>
        <w:t xml:space="preserve"> в установленном порядке по тем услугам и работам, которые не предусмотрены общероссийскими базовыми </w:t>
      </w:r>
      <w:proofErr w:type="gramStart"/>
      <w:r>
        <w:t>перечнями</w:t>
      </w:r>
      <w:proofErr w:type="gramEnd"/>
      <w:r>
        <w:t xml:space="preserve"> в отношении которых отсутствуют акты регионального (муниципального) уровня. </w:t>
      </w:r>
    </w:p>
    <w:p w:rsidR="00703BAE" w:rsidRDefault="00703BAE" w:rsidP="00B37A75">
      <w:pPr>
        <w:pStyle w:val="ConsPlusNormal"/>
        <w:ind w:firstLine="708"/>
        <w:jc w:val="both"/>
      </w:pPr>
      <w:r>
        <w:t>В  случае не исполнения настоящего пункта Решения, а так же пункта 2 Решения, утверждение государственных (муниципальных) заданий на 2018-2020 год будет не возможно.</w:t>
      </w:r>
    </w:p>
    <w:p w:rsidR="00703BAE" w:rsidRDefault="00703BAE" w:rsidP="00675554">
      <w:pPr>
        <w:pStyle w:val="ConsPlusNormal"/>
        <w:numPr>
          <w:ilvl w:val="0"/>
          <w:numId w:val="7"/>
        </w:numPr>
        <w:ind w:left="0" w:firstLine="709"/>
        <w:jc w:val="both"/>
      </w:pPr>
      <w:r>
        <w:t>Министерству труда</w:t>
      </w:r>
      <w:r w:rsidR="000D2CCE">
        <w:t>, социального развития и занятости населения</w:t>
      </w:r>
      <w:r>
        <w:t xml:space="preserve"> Республики Алтай в срок до 28</w:t>
      </w:r>
      <w:r w:rsidR="00052A43">
        <w:t xml:space="preserve"> декабря </w:t>
      </w:r>
      <w:r>
        <w:t xml:space="preserve">2017 г. в целях </w:t>
      </w:r>
      <w:proofErr w:type="gramStart"/>
      <w:r>
        <w:t>исполнения поручения заместителя Председателя Правительства Российской Федерации</w:t>
      </w:r>
      <w:proofErr w:type="gramEnd"/>
      <w:r w:rsidR="000D2CCE">
        <w:t xml:space="preserve"> </w:t>
      </w:r>
      <w:r>
        <w:t>О.</w:t>
      </w:r>
      <w:r w:rsidR="00C76D97">
        <w:t xml:space="preserve"> </w:t>
      </w:r>
      <w:proofErr w:type="spellStart"/>
      <w:r>
        <w:t>Голодец</w:t>
      </w:r>
      <w:proofErr w:type="spellEnd"/>
      <w:r>
        <w:t xml:space="preserve"> от 27</w:t>
      </w:r>
      <w:r w:rsidR="00052A43">
        <w:t xml:space="preserve"> октября </w:t>
      </w:r>
      <w:r>
        <w:t>2017г. № ОГ-П12-7163 разработать и довести до ГРБС, фин</w:t>
      </w:r>
      <w:r w:rsidR="000D2CCE">
        <w:t xml:space="preserve">ансовых </w:t>
      </w:r>
      <w:r>
        <w:t>органов</w:t>
      </w:r>
      <w:r w:rsidR="00B966E2">
        <w:t xml:space="preserve"> </w:t>
      </w:r>
      <w:r w:rsidR="00052A43">
        <w:t xml:space="preserve">муниципальных образований в </w:t>
      </w:r>
      <w:r w:rsidR="00B966E2">
        <w:t>Республик</w:t>
      </w:r>
      <w:r w:rsidR="00052A43">
        <w:t>е</w:t>
      </w:r>
      <w:r w:rsidR="00B966E2">
        <w:t xml:space="preserve"> Алтай </w:t>
      </w:r>
      <w:r>
        <w:t xml:space="preserve"> </w:t>
      </w:r>
      <w:r w:rsidR="00657E03">
        <w:t>Типовую форму эффективных контрактов для заключения с работниками учреждений</w:t>
      </w:r>
      <w:r>
        <w:t>.</w:t>
      </w:r>
    </w:p>
    <w:p w:rsidR="00703BAE" w:rsidRDefault="00703BAE" w:rsidP="00675554">
      <w:pPr>
        <w:pStyle w:val="ConsPlusNormal"/>
        <w:numPr>
          <w:ilvl w:val="0"/>
          <w:numId w:val="7"/>
        </w:numPr>
        <w:ind w:left="0" w:firstLine="709"/>
        <w:jc w:val="both"/>
      </w:pPr>
      <w:r>
        <w:t xml:space="preserve">Министерству здравоохранения Республики Алтай, Комитету ветеринарии с </w:t>
      </w:r>
      <w:proofErr w:type="spellStart"/>
      <w:r>
        <w:t>Госветинспекцией</w:t>
      </w:r>
      <w:proofErr w:type="spellEnd"/>
      <w:r>
        <w:t xml:space="preserve"> Республики Алтай, Комитету по физической культуре и спорту Республики Алтай и финансовым органам </w:t>
      </w:r>
      <w:r>
        <w:lastRenderedPageBreak/>
        <w:t xml:space="preserve">муниципальных </w:t>
      </w:r>
      <w:r w:rsidR="00657E03">
        <w:t>образований в Республике Алтай</w:t>
      </w:r>
      <w:proofErr w:type="gramStart"/>
      <w:r w:rsidR="00DD2B0A">
        <w:t>.</w:t>
      </w:r>
      <w:proofErr w:type="gramEnd"/>
      <w:r w:rsidR="00DD2B0A">
        <w:t xml:space="preserve"> </w:t>
      </w:r>
      <w:proofErr w:type="spellStart"/>
      <w:proofErr w:type="gramStart"/>
      <w:r>
        <w:t>б</w:t>
      </w:r>
      <w:proofErr w:type="gramEnd"/>
      <w:r>
        <w:t>еспечить</w:t>
      </w:r>
      <w:proofErr w:type="spellEnd"/>
      <w:r>
        <w:t xml:space="preserve"> переход на </w:t>
      </w:r>
      <w:r w:rsidR="00B56FE1">
        <w:t xml:space="preserve">платежную </w:t>
      </w:r>
      <w:r w:rsidR="00C76D97">
        <w:t xml:space="preserve">систему </w:t>
      </w:r>
      <w:r w:rsidR="00B20A2F">
        <w:t xml:space="preserve">«Мир» в полном объеме. Информацию о результатах направить </w:t>
      </w:r>
      <w:r>
        <w:t>в Министерство финансов Республики Алтай в срок до 2</w:t>
      </w:r>
      <w:r w:rsidR="00F51FEE">
        <w:t>5</w:t>
      </w:r>
      <w:r w:rsidR="00DD2B0A">
        <w:t xml:space="preserve"> декабря </w:t>
      </w:r>
      <w:r>
        <w:t>2017г.</w:t>
      </w:r>
    </w:p>
    <w:p w:rsidR="00B966E2" w:rsidRDefault="00774D31" w:rsidP="00675554">
      <w:pPr>
        <w:pStyle w:val="ConsPlusNormal"/>
        <w:numPr>
          <w:ilvl w:val="0"/>
          <w:numId w:val="7"/>
        </w:numPr>
        <w:ind w:left="0" w:firstLine="709"/>
        <w:jc w:val="both"/>
      </w:pPr>
      <w:r>
        <w:t>Главным расп</w:t>
      </w:r>
      <w:bookmarkStart w:id="0" w:name="_GoBack"/>
      <w:bookmarkEnd w:id="0"/>
      <w:r>
        <w:t>орядителям средств республиканского бюджета Республики Алтай обеспечить</w:t>
      </w:r>
      <w:r w:rsidR="00B966E2">
        <w:t>:</w:t>
      </w:r>
    </w:p>
    <w:p w:rsidR="00774D31" w:rsidRDefault="00774D31" w:rsidP="00675554">
      <w:pPr>
        <w:pStyle w:val="ConsPlusNormal"/>
        <w:numPr>
          <w:ilvl w:val="1"/>
          <w:numId w:val="7"/>
        </w:numPr>
        <w:ind w:left="0" w:firstLine="709"/>
        <w:jc w:val="both"/>
      </w:pPr>
      <w:r w:rsidRPr="0070669C">
        <w:t>своевременно</w:t>
      </w:r>
      <w:r>
        <w:t xml:space="preserve">е предоставление информации </w:t>
      </w:r>
      <w:r w:rsidRPr="0070669C">
        <w:t>о случаях предъявления исковых требований к исполнительным органам государственной власти Республики Алтай, принятие решений по которым может повлечь за собой дополнительные расходы республиканского бюджета Республики Алтай, о принятых по таким делам судебных актах и результатах их обжалования</w:t>
      </w:r>
      <w:r>
        <w:t xml:space="preserve"> в порядке статьи </w:t>
      </w:r>
      <w:r w:rsidRPr="0070669C">
        <w:t>242.2 БК РФ</w:t>
      </w:r>
      <w:r>
        <w:t>;</w:t>
      </w:r>
    </w:p>
    <w:p w:rsidR="00774D31" w:rsidRDefault="00774D31" w:rsidP="00675554">
      <w:pPr>
        <w:pStyle w:val="ConsPlusNormal"/>
        <w:numPr>
          <w:ilvl w:val="1"/>
          <w:numId w:val="7"/>
        </w:numPr>
        <w:ind w:left="0" w:firstLine="709"/>
        <w:jc w:val="both"/>
      </w:pPr>
      <w:r w:rsidRPr="0070669C">
        <w:t xml:space="preserve">обязательное участие представителей юридических служб ГРБС </w:t>
      </w:r>
      <w:r w:rsidR="00DD2B0A">
        <w:t>Республики Алтай</w:t>
      </w:r>
      <w:r w:rsidRPr="0070669C">
        <w:t>, органов местного самоуправления в судах по делам, касающихся бюджетов;</w:t>
      </w:r>
    </w:p>
    <w:p w:rsidR="00774D31" w:rsidRPr="0070669C" w:rsidRDefault="00774D31" w:rsidP="00EE2820">
      <w:pPr>
        <w:pStyle w:val="ConsPlusNormal"/>
        <w:numPr>
          <w:ilvl w:val="1"/>
          <w:numId w:val="3"/>
        </w:numPr>
        <w:ind w:left="0" w:firstLine="709"/>
        <w:jc w:val="both"/>
      </w:pPr>
      <w:proofErr w:type="gramStart"/>
      <w:r w:rsidRPr="0070669C">
        <w:t>работ</w:t>
      </w:r>
      <w:r>
        <w:t>у</w:t>
      </w:r>
      <w:r w:rsidRPr="0070669C">
        <w:t xml:space="preserve"> по надлежащей защите интересов ГРБС субъекта, муниципальных образований </w:t>
      </w:r>
      <w:r w:rsidR="00E4434B">
        <w:t xml:space="preserve">в Республике Алтай </w:t>
      </w:r>
      <w:r w:rsidRPr="0070669C">
        <w:t>как при рассмотрении исковых заявлений, иных заявлений в судах первой инстанции, так и при дальнейшем обжаловании в апелляционной и кассационной инстанциях соответствующих судебных актов, а также достаточность и эффективность действий должностных лиц при осуществлении представительства в судебных органах</w:t>
      </w:r>
      <w:r>
        <w:t>;</w:t>
      </w:r>
      <w:proofErr w:type="gramEnd"/>
    </w:p>
    <w:p w:rsidR="00774D31" w:rsidRDefault="00774D31" w:rsidP="00EE2820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820">
        <w:rPr>
          <w:rFonts w:ascii="Times New Roman" w:hAnsi="Times New Roman" w:cs="Times New Roman"/>
          <w:sz w:val="28"/>
          <w:szCs w:val="28"/>
        </w:rPr>
        <w:t>организ</w:t>
      </w:r>
      <w:r w:rsidR="00EE2820" w:rsidRPr="00EE2820">
        <w:rPr>
          <w:rFonts w:ascii="Times New Roman" w:hAnsi="Times New Roman" w:cs="Times New Roman"/>
          <w:sz w:val="28"/>
          <w:szCs w:val="28"/>
        </w:rPr>
        <w:t>ацию</w:t>
      </w:r>
      <w:r w:rsidRPr="00EE2820">
        <w:rPr>
          <w:rFonts w:ascii="Times New Roman" w:hAnsi="Times New Roman" w:cs="Times New Roman"/>
          <w:sz w:val="28"/>
          <w:szCs w:val="28"/>
        </w:rPr>
        <w:t xml:space="preserve"> непрерывн</w:t>
      </w:r>
      <w:r w:rsidR="00EE2820" w:rsidRPr="00EE2820">
        <w:rPr>
          <w:rFonts w:ascii="Times New Roman" w:hAnsi="Times New Roman" w:cs="Times New Roman"/>
          <w:sz w:val="28"/>
          <w:szCs w:val="28"/>
        </w:rPr>
        <w:t>ой</w:t>
      </w:r>
      <w:r w:rsidRPr="00EE28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2820" w:rsidRPr="00EE2820">
        <w:rPr>
          <w:rFonts w:ascii="Times New Roman" w:hAnsi="Times New Roman" w:cs="Times New Roman"/>
          <w:sz w:val="28"/>
          <w:szCs w:val="28"/>
        </w:rPr>
        <w:t>ы</w:t>
      </w:r>
      <w:r w:rsidRPr="00EE2820">
        <w:rPr>
          <w:rFonts w:ascii="Times New Roman" w:hAnsi="Times New Roman" w:cs="Times New Roman"/>
          <w:sz w:val="28"/>
          <w:szCs w:val="28"/>
        </w:rPr>
        <w:t xml:space="preserve"> по своевременной подаче в судебные органы заявлений об отсрочке (рассрочке) исполнения решений судов в порядке части 1 статьи 203 Гражданского процессуального кодекса Российской Федерации, а также об уменьшении размера исполнительского сбора или освобождении от взыскания исполнительского сбора в порядке части 6 статьи 112 Федерального закона от 2 октября 2007 года № 229-ФЗ «Об исполнительном производстве».</w:t>
      </w:r>
      <w:proofErr w:type="gramEnd"/>
    </w:p>
    <w:p w:rsidR="00C65A25" w:rsidRPr="00BC2D4B" w:rsidRDefault="00BC2D4B" w:rsidP="00E443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D4B">
        <w:rPr>
          <w:rFonts w:ascii="Times New Roman" w:hAnsi="Times New Roman" w:cs="Times New Roman"/>
          <w:sz w:val="28"/>
          <w:szCs w:val="28"/>
        </w:rPr>
        <w:t xml:space="preserve"> </w:t>
      </w:r>
      <w:r w:rsidR="00C65A25" w:rsidRPr="00BC2D4B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 </w:t>
      </w:r>
      <w:r w:rsidR="00E4434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C65A25" w:rsidRPr="00BC2D4B">
        <w:rPr>
          <w:rFonts w:ascii="Times New Roman" w:hAnsi="Times New Roman" w:cs="Times New Roman"/>
          <w:sz w:val="28"/>
          <w:szCs w:val="28"/>
        </w:rPr>
        <w:t>обеспечить:</w:t>
      </w:r>
    </w:p>
    <w:p w:rsidR="00C65A25" w:rsidRDefault="00BC2D4B" w:rsidP="0069182E">
      <w:pPr>
        <w:spacing w:after="0" w:line="240" w:lineRule="auto"/>
        <w:ind w:left="274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8074A">
        <w:rPr>
          <w:rFonts w:ascii="Times New Roman" w:hAnsi="Times New Roman" w:cs="Times New Roman"/>
          <w:sz w:val="28"/>
          <w:szCs w:val="28"/>
        </w:rPr>
        <w:t>7.1.</w:t>
      </w:r>
      <w:r w:rsidR="00C65A25" w:rsidRPr="0078074A">
        <w:rPr>
          <w:rFonts w:ascii="Times New Roman" w:hAnsi="Times New Roman" w:cs="Times New Roman"/>
          <w:sz w:val="28"/>
          <w:szCs w:val="28"/>
        </w:rPr>
        <w:t>организацию</w:t>
      </w:r>
      <w:r w:rsidR="00C65A25" w:rsidRPr="0078074A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  </w:t>
      </w:r>
      <w:r w:rsidR="0078074A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(должностными лицами, на которые возложены </w:t>
      </w:r>
      <w:r w:rsidR="00EB23C8">
        <w:rPr>
          <w:rFonts w:ascii="Times New Roman" w:eastAsia="Times New Roman" w:hAnsi="Times New Roman" w:cs="Times New Roman"/>
          <w:sz w:val="28"/>
          <w:szCs w:val="28"/>
        </w:rPr>
        <w:t>данные полномочия)</w:t>
      </w:r>
      <w:r w:rsidR="009A5530" w:rsidRPr="007807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5A25" w:rsidRDefault="004A1AE0" w:rsidP="0069182E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D4B">
        <w:rPr>
          <w:rFonts w:ascii="Times New Roman" w:hAnsi="Times New Roman" w:cs="Times New Roman"/>
          <w:sz w:val="28"/>
          <w:szCs w:val="28"/>
        </w:rPr>
        <w:t>7.2.</w:t>
      </w:r>
      <w:r w:rsidR="00C65A25">
        <w:rPr>
          <w:rFonts w:ascii="Times New Roman" w:hAnsi="Times New Roman" w:cs="Times New Roman"/>
          <w:sz w:val="28"/>
          <w:szCs w:val="28"/>
        </w:rPr>
        <w:t xml:space="preserve">осуществление ведомственного </w:t>
      </w:r>
      <w:proofErr w:type="gramStart"/>
      <w:r w:rsidR="00C65A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5A2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и иных нормативных правовых актов о контрактной системе в сфере закупок в отношении подведомственных заказчиков;</w:t>
      </w:r>
    </w:p>
    <w:p w:rsidR="00C65A25" w:rsidRDefault="004A1AE0" w:rsidP="0069182E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2D4B">
        <w:rPr>
          <w:rFonts w:ascii="Times New Roman" w:hAnsi="Times New Roman" w:cs="Times New Roman"/>
          <w:sz w:val="28"/>
          <w:szCs w:val="28"/>
        </w:rPr>
        <w:t>7.3.</w:t>
      </w:r>
      <w:r w:rsidR="00C65A2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hyperlink r:id="rId5" w:history="1">
        <w:r w:rsidR="00C65A25" w:rsidRPr="00AD4415">
          <w:rPr>
            <w:rStyle w:val="a6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="00613908">
        <w:t xml:space="preserve"> </w:t>
      </w:r>
      <w:r w:rsidR="00C65A25">
        <w:rPr>
          <w:rFonts w:ascii="Times New Roman" w:hAnsi="Times New Roman" w:cs="Times New Roman"/>
          <w:sz w:val="28"/>
          <w:szCs w:val="28"/>
        </w:rPr>
        <w:t>нормативных правовых актов по нормативам затрат и по требованиям к закупаемым товарам, работам, услугам следующими государственными органами в срок не позднее 20 декабря 2017 г.:</w:t>
      </w:r>
    </w:p>
    <w:p w:rsidR="00C65A25" w:rsidRPr="0065104C" w:rsidRDefault="0069182E" w:rsidP="0069182E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24E0">
        <w:rPr>
          <w:rFonts w:ascii="Times New Roman" w:hAnsi="Times New Roman" w:cs="Times New Roman"/>
          <w:sz w:val="28"/>
          <w:szCs w:val="28"/>
        </w:rPr>
        <w:t xml:space="preserve">-  </w:t>
      </w:r>
      <w:r w:rsidR="00C65A25" w:rsidRPr="0065104C">
        <w:rPr>
          <w:rFonts w:ascii="Times New Roman" w:hAnsi="Times New Roman" w:cs="Times New Roman"/>
          <w:sz w:val="28"/>
          <w:szCs w:val="28"/>
        </w:rPr>
        <w:t>Комитетом по молодежной политике, физической культуре и спорту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 xml:space="preserve">- </w:t>
      </w:r>
      <w:r w:rsidR="00675554">
        <w:t xml:space="preserve"> </w:t>
      </w:r>
      <w:r w:rsidRPr="0065104C">
        <w:t>Комитетом по тарифам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lastRenderedPageBreak/>
        <w:t>- Комитетом по охране, использованию и воспроизводству объектов животного мира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 xml:space="preserve">- </w:t>
      </w:r>
      <w:r w:rsidR="00675554">
        <w:t xml:space="preserve"> </w:t>
      </w:r>
      <w:r w:rsidRPr="0065104C">
        <w:t>Комитетом по обеспечению деятельности мировых судей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>- Инспекцией по государственной охране объектов культурного наследия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 xml:space="preserve">- </w:t>
      </w:r>
      <w:r w:rsidR="00613908">
        <w:t xml:space="preserve">  </w:t>
      </w:r>
      <w:r w:rsidRPr="0065104C">
        <w:t>Контрольно-счетной палатой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 xml:space="preserve">- </w:t>
      </w:r>
      <w:r w:rsidR="00613908">
        <w:t xml:space="preserve">  </w:t>
      </w:r>
      <w:r w:rsidRPr="0065104C">
        <w:t>Государственным Собранием – Эл Курултай Республики Алтай;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 xml:space="preserve">- </w:t>
      </w:r>
      <w:r w:rsidR="00613908">
        <w:t xml:space="preserve">  </w:t>
      </w:r>
      <w:r w:rsidRPr="0065104C">
        <w:t>Государственной жилищной инспекцией;</w:t>
      </w:r>
    </w:p>
    <w:p w:rsidR="00C65A25" w:rsidRPr="0065104C" w:rsidRDefault="00C65A25" w:rsidP="00C65A25">
      <w:pPr>
        <w:pStyle w:val="ConsPlusNormal"/>
        <w:ind w:firstLine="708"/>
        <w:jc w:val="both"/>
      </w:pPr>
      <w:r w:rsidRPr="0065104C">
        <w:t>- Аппаратом Уполномоченного по правам человека в Республике Алтай;</w:t>
      </w:r>
    </w:p>
    <w:p w:rsidR="00C65A25" w:rsidRDefault="00C65A25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4C">
        <w:rPr>
          <w:rFonts w:ascii="Times New Roman" w:hAnsi="Times New Roman" w:cs="Times New Roman"/>
          <w:sz w:val="28"/>
          <w:szCs w:val="28"/>
        </w:rPr>
        <w:t>- Аппаратом Уполномоченного по защите прав предпринимателей в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A25" w:rsidRDefault="000D24E0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45B16">
        <w:rPr>
          <w:rFonts w:ascii="Times New Roman" w:hAnsi="Times New Roman" w:cs="Times New Roman"/>
          <w:sz w:val="28"/>
          <w:szCs w:val="28"/>
        </w:rPr>
        <w:t xml:space="preserve">. </w:t>
      </w:r>
      <w:r w:rsidR="00C65A25">
        <w:rPr>
          <w:rFonts w:ascii="Times New Roman" w:hAnsi="Times New Roman" w:cs="Times New Roman"/>
          <w:sz w:val="28"/>
          <w:szCs w:val="28"/>
        </w:rPr>
        <w:t>представление в Министерство финансов Республики Алтай отчета о результатах осуществления ведомственного контроля за 2017 год в срок не позднее 15 февраля 2018 года.</w:t>
      </w:r>
    </w:p>
    <w:p w:rsidR="00C65A25" w:rsidRPr="00BF3D98" w:rsidRDefault="0069182E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98">
        <w:rPr>
          <w:rFonts w:ascii="Times New Roman" w:hAnsi="Times New Roman" w:cs="Times New Roman"/>
          <w:sz w:val="28"/>
          <w:szCs w:val="28"/>
        </w:rPr>
        <w:t>8.</w:t>
      </w:r>
      <w:r w:rsidR="009A5530" w:rsidRPr="00BF3D9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Республики Алтай </w:t>
      </w:r>
      <w:r w:rsidR="00BC7789" w:rsidRPr="00BF3D98">
        <w:rPr>
          <w:rFonts w:ascii="Times New Roman" w:hAnsi="Times New Roman" w:cs="Times New Roman"/>
          <w:sz w:val="28"/>
          <w:szCs w:val="28"/>
        </w:rPr>
        <w:t>обеспечить</w:t>
      </w:r>
      <w:r w:rsidR="004A56A6">
        <w:rPr>
          <w:rFonts w:ascii="Times New Roman" w:hAnsi="Times New Roman" w:cs="Times New Roman"/>
          <w:sz w:val="28"/>
          <w:szCs w:val="28"/>
        </w:rPr>
        <w:t xml:space="preserve"> </w:t>
      </w:r>
      <w:r w:rsidR="00C65A25" w:rsidRPr="00BF3D98">
        <w:rPr>
          <w:rFonts w:ascii="Times New Roman" w:hAnsi="Times New Roman" w:cs="Times New Roman"/>
          <w:sz w:val="28"/>
          <w:szCs w:val="28"/>
        </w:rPr>
        <w:t>принятие аналогичных мер, указанных в абз</w:t>
      </w:r>
      <w:r w:rsidR="009A5530" w:rsidRPr="00BF3D98">
        <w:rPr>
          <w:rFonts w:ascii="Times New Roman" w:hAnsi="Times New Roman" w:cs="Times New Roman"/>
          <w:sz w:val="28"/>
          <w:szCs w:val="28"/>
        </w:rPr>
        <w:t>ацах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</w:t>
      </w:r>
      <w:r w:rsidR="00613908" w:rsidRPr="00BF3D98">
        <w:rPr>
          <w:rFonts w:ascii="Times New Roman" w:hAnsi="Times New Roman" w:cs="Times New Roman"/>
          <w:sz w:val="28"/>
          <w:szCs w:val="28"/>
        </w:rPr>
        <w:t>7.</w:t>
      </w:r>
      <w:r w:rsidR="00C65A25" w:rsidRPr="00BF3D98">
        <w:rPr>
          <w:rFonts w:ascii="Times New Roman" w:hAnsi="Times New Roman" w:cs="Times New Roman"/>
          <w:sz w:val="28"/>
          <w:szCs w:val="28"/>
        </w:rPr>
        <w:t>1</w:t>
      </w:r>
      <w:r w:rsidR="00613908" w:rsidRPr="00BF3D98">
        <w:rPr>
          <w:rFonts w:ascii="Times New Roman" w:hAnsi="Times New Roman" w:cs="Times New Roman"/>
          <w:sz w:val="28"/>
          <w:szCs w:val="28"/>
        </w:rPr>
        <w:t>.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, </w:t>
      </w:r>
      <w:r w:rsidR="00613908" w:rsidRPr="00BF3D98">
        <w:rPr>
          <w:rFonts w:ascii="Times New Roman" w:hAnsi="Times New Roman" w:cs="Times New Roman"/>
          <w:sz w:val="28"/>
          <w:szCs w:val="28"/>
        </w:rPr>
        <w:t>7.</w:t>
      </w:r>
      <w:r w:rsidR="00C65A25" w:rsidRPr="00BF3D98">
        <w:rPr>
          <w:rFonts w:ascii="Times New Roman" w:hAnsi="Times New Roman" w:cs="Times New Roman"/>
          <w:sz w:val="28"/>
          <w:szCs w:val="28"/>
        </w:rPr>
        <w:t>2</w:t>
      </w:r>
      <w:r w:rsidR="00613908" w:rsidRPr="00BF3D98">
        <w:rPr>
          <w:rFonts w:ascii="Times New Roman" w:hAnsi="Times New Roman" w:cs="Times New Roman"/>
          <w:sz w:val="28"/>
          <w:szCs w:val="28"/>
        </w:rPr>
        <w:t>.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п. </w:t>
      </w:r>
      <w:r w:rsidR="00167CC2" w:rsidRPr="00BF3D98">
        <w:rPr>
          <w:rFonts w:ascii="Times New Roman" w:hAnsi="Times New Roman" w:cs="Times New Roman"/>
          <w:sz w:val="28"/>
          <w:szCs w:val="28"/>
        </w:rPr>
        <w:t>7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настоящего решения на территории муниципального образования;</w:t>
      </w:r>
    </w:p>
    <w:p w:rsidR="007B7922" w:rsidRDefault="009A5530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98">
        <w:rPr>
          <w:rFonts w:ascii="Times New Roman" w:hAnsi="Times New Roman" w:cs="Times New Roman"/>
          <w:sz w:val="28"/>
          <w:szCs w:val="28"/>
        </w:rPr>
        <w:t>9. Органам местного самоуправления Республики Алтай обеспечить соблюдение требований бюджетного законодательства,  в том числе</w:t>
      </w:r>
      <w:r w:rsidR="00A85F7F">
        <w:rPr>
          <w:rFonts w:ascii="Times New Roman" w:hAnsi="Times New Roman" w:cs="Times New Roman"/>
          <w:sz w:val="28"/>
          <w:szCs w:val="28"/>
        </w:rPr>
        <w:t xml:space="preserve"> </w:t>
      </w:r>
      <w:r w:rsidR="007B7922" w:rsidRPr="00BF3D98">
        <w:rPr>
          <w:rFonts w:ascii="Times New Roman" w:hAnsi="Times New Roman" w:cs="Times New Roman"/>
          <w:sz w:val="28"/>
          <w:szCs w:val="28"/>
        </w:rPr>
        <w:t>исполнение полномочия по приме</w:t>
      </w:r>
      <w:r w:rsidR="007B7922">
        <w:rPr>
          <w:rFonts w:ascii="Times New Roman" w:hAnsi="Times New Roman" w:cs="Times New Roman"/>
          <w:sz w:val="28"/>
          <w:szCs w:val="28"/>
        </w:rPr>
        <w:t>нению бюджетных мер принуждения;</w:t>
      </w:r>
    </w:p>
    <w:p w:rsidR="00C65A25" w:rsidRPr="00BF3D98" w:rsidRDefault="00A85F7F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67CC2" w:rsidRPr="00BF3D98">
        <w:rPr>
          <w:rFonts w:ascii="Times New Roman" w:hAnsi="Times New Roman" w:cs="Times New Roman"/>
          <w:sz w:val="28"/>
          <w:szCs w:val="28"/>
        </w:rPr>
        <w:t>и</w:t>
      </w:r>
      <w:r w:rsidR="00C65A25" w:rsidRPr="00BF3D98">
        <w:rPr>
          <w:rFonts w:ascii="Times New Roman" w:hAnsi="Times New Roman" w:cs="Times New Roman"/>
          <w:sz w:val="28"/>
          <w:szCs w:val="28"/>
        </w:rPr>
        <w:t>сполнени</w:t>
      </w:r>
      <w:r w:rsidR="009A5530" w:rsidRPr="00BF3D98">
        <w:rPr>
          <w:rFonts w:ascii="Times New Roman" w:hAnsi="Times New Roman" w:cs="Times New Roman"/>
          <w:sz w:val="28"/>
          <w:szCs w:val="28"/>
        </w:rPr>
        <w:t>е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муниципального финансового контроля МО «</w:t>
      </w:r>
      <w:proofErr w:type="spellStart"/>
      <w:r w:rsidR="00C65A25" w:rsidRPr="00BF3D98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C65A25" w:rsidRPr="00BF3D9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65A25" w:rsidRPr="00BF3D98" w:rsidRDefault="009A5530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98">
        <w:rPr>
          <w:rFonts w:ascii="Times New Roman" w:hAnsi="Times New Roman" w:cs="Times New Roman"/>
          <w:sz w:val="28"/>
          <w:szCs w:val="28"/>
        </w:rPr>
        <w:t>9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Pr="00BF3D98">
        <w:rPr>
          <w:rFonts w:ascii="Times New Roman" w:hAnsi="Times New Roman" w:cs="Times New Roman"/>
          <w:sz w:val="28"/>
          <w:szCs w:val="28"/>
        </w:rPr>
        <w:t>2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Pr="00BF3D98">
        <w:rPr>
          <w:rFonts w:ascii="Times New Roman" w:hAnsi="Times New Roman" w:cs="Times New Roman"/>
          <w:sz w:val="28"/>
          <w:szCs w:val="28"/>
        </w:rPr>
        <w:t>е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порядка осуществления главными администраторами бюджетных средств внутреннего финансового контроля и внутреннего финансового аудита администрацией МО «</w:t>
      </w:r>
      <w:proofErr w:type="spellStart"/>
      <w:r w:rsidR="00C65A25" w:rsidRPr="00BF3D9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65A25" w:rsidRPr="00BF3D98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65A25" w:rsidRPr="00BF3D98" w:rsidRDefault="009A5530" w:rsidP="00C6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98">
        <w:rPr>
          <w:rFonts w:ascii="Times New Roman" w:hAnsi="Times New Roman" w:cs="Times New Roman"/>
          <w:sz w:val="28"/>
          <w:szCs w:val="28"/>
        </w:rPr>
        <w:t>9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Pr="00BF3D98">
        <w:rPr>
          <w:rFonts w:ascii="Times New Roman" w:hAnsi="Times New Roman" w:cs="Times New Roman"/>
          <w:sz w:val="28"/>
          <w:szCs w:val="28"/>
        </w:rPr>
        <w:t>3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="00C65A25" w:rsidRPr="00BF3D98">
        <w:rPr>
          <w:rFonts w:ascii="Times New Roman" w:hAnsi="Times New Roman" w:cs="Times New Roman"/>
          <w:sz w:val="28"/>
          <w:szCs w:val="28"/>
        </w:rPr>
        <w:t>утверждени</w:t>
      </w:r>
      <w:r w:rsidRPr="00BF3D98">
        <w:rPr>
          <w:rFonts w:ascii="Times New Roman" w:hAnsi="Times New Roman" w:cs="Times New Roman"/>
          <w:sz w:val="28"/>
          <w:szCs w:val="28"/>
        </w:rPr>
        <w:t>е</w:t>
      </w:r>
      <w:r w:rsidR="00960802" w:rsidRPr="00BF3D98">
        <w:rPr>
          <w:rFonts w:ascii="Times New Roman" w:hAnsi="Times New Roman" w:cs="Times New Roman"/>
          <w:sz w:val="28"/>
          <w:szCs w:val="28"/>
        </w:rPr>
        <w:t xml:space="preserve"> </w:t>
      </w:r>
      <w:r w:rsidR="00C65A25" w:rsidRPr="00BF3D98">
        <w:rPr>
          <w:rFonts w:ascii="Times New Roman" w:hAnsi="Times New Roman" w:cs="Times New Roman"/>
          <w:sz w:val="28"/>
          <w:szCs w:val="28"/>
        </w:rPr>
        <w:t>порядка исполнения решения о применении бюджетных мер принуждения финансовым органом МО «г</w:t>
      </w:r>
      <w:proofErr w:type="gramStart"/>
      <w:r w:rsidR="00C65A25" w:rsidRPr="00BF3D9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65A25" w:rsidRPr="00BF3D98">
        <w:rPr>
          <w:rFonts w:ascii="Times New Roman" w:hAnsi="Times New Roman" w:cs="Times New Roman"/>
          <w:sz w:val="28"/>
          <w:szCs w:val="28"/>
        </w:rPr>
        <w:t xml:space="preserve">орно-Алтайск»; </w:t>
      </w:r>
    </w:p>
    <w:p w:rsidR="00A85F7F" w:rsidRDefault="009A5530" w:rsidP="00A85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98">
        <w:rPr>
          <w:rFonts w:ascii="Times New Roman" w:hAnsi="Times New Roman" w:cs="Times New Roman"/>
          <w:sz w:val="28"/>
          <w:szCs w:val="28"/>
        </w:rPr>
        <w:t>9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Pr="00BF3D98">
        <w:rPr>
          <w:rFonts w:ascii="Times New Roman" w:hAnsi="Times New Roman" w:cs="Times New Roman"/>
          <w:sz w:val="28"/>
          <w:szCs w:val="28"/>
        </w:rPr>
        <w:t>4</w:t>
      </w:r>
      <w:r w:rsidR="00894F14" w:rsidRPr="00BF3D98">
        <w:rPr>
          <w:rFonts w:ascii="Times New Roman" w:hAnsi="Times New Roman" w:cs="Times New Roman"/>
          <w:sz w:val="28"/>
          <w:szCs w:val="28"/>
        </w:rPr>
        <w:t>.</w:t>
      </w:r>
      <w:r w:rsidR="00C65A25" w:rsidRPr="00BF3D98">
        <w:rPr>
          <w:rFonts w:ascii="Times New Roman" w:hAnsi="Times New Roman" w:cs="Times New Roman"/>
          <w:sz w:val="28"/>
          <w:szCs w:val="28"/>
        </w:rPr>
        <w:t>вынесени</w:t>
      </w:r>
      <w:r w:rsidRPr="00BF3D98">
        <w:rPr>
          <w:rFonts w:ascii="Times New Roman" w:hAnsi="Times New Roman" w:cs="Times New Roman"/>
          <w:sz w:val="28"/>
          <w:szCs w:val="28"/>
        </w:rPr>
        <w:t>е</w:t>
      </w:r>
      <w:r w:rsidR="00C65A25" w:rsidRPr="00BF3D98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при наличии выявленных фактов нарушений в рамках осуществления внутреннего муниципального финансового контроля;</w:t>
      </w:r>
    </w:p>
    <w:p w:rsidR="0035716B" w:rsidRDefault="00A85F7F" w:rsidP="00930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5716B" w:rsidRPr="00A85F7F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республиканского бюджета и </w:t>
      </w:r>
      <w:r w:rsidR="00294021">
        <w:rPr>
          <w:rFonts w:ascii="Times New Roman" w:hAnsi="Times New Roman" w:cs="Times New Roman"/>
          <w:sz w:val="28"/>
          <w:szCs w:val="28"/>
        </w:rPr>
        <w:t>органам местных бюджетов</w:t>
      </w:r>
      <w:r w:rsidR="0093060F">
        <w:rPr>
          <w:rFonts w:ascii="Times New Roman" w:hAnsi="Times New Roman" w:cs="Times New Roman"/>
          <w:sz w:val="28"/>
          <w:szCs w:val="28"/>
        </w:rPr>
        <w:t xml:space="preserve"> </w:t>
      </w:r>
      <w:r w:rsidR="0035716B" w:rsidRPr="00AF330B">
        <w:rPr>
          <w:rFonts w:ascii="Times New Roman" w:hAnsi="Times New Roman" w:cs="Times New Roman"/>
          <w:sz w:val="28"/>
          <w:szCs w:val="28"/>
        </w:rPr>
        <w:t>при предоставлении субсидий местным бюджетам обеспечить соблюдение требований</w:t>
      </w:r>
      <w:r w:rsidR="0035716B">
        <w:rPr>
          <w:rFonts w:ascii="Times New Roman" w:hAnsi="Times New Roman" w:cs="Times New Roman"/>
          <w:sz w:val="28"/>
          <w:szCs w:val="28"/>
        </w:rPr>
        <w:t xml:space="preserve"> </w:t>
      </w:r>
      <w:r w:rsidR="0035716B" w:rsidRPr="00AF330B">
        <w:rPr>
          <w:rFonts w:ascii="Times New Roman" w:hAnsi="Times New Roman" w:cs="Times New Roman"/>
          <w:sz w:val="28"/>
          <w:szCs w:val="28"/>
        </w:rPr>
        <w:t>постановлени</w:t>
      </w:r>
      <w:r w:rsidR="0035716B">
        <w:rPr>
          <w:rFonts w:ascii="Times New Roman" w:hAnsi="Times New Roman" w:cs="Times New Roman"/>
          <w:sz w:val="28"/>
          <w:szCs w:val="28"/>
        </w:rPr>
        <w:t>я</w:t>
      </w:r>
      <w:r w:rsidR="0035716B" w:rsidRPr="00AF330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hyperlink r:id="rId6" w:history="1">
        <w:r w:rsidR="0035716B" w:rsidRPr="0008406D">
          <w:rPr>
            <w:rFonts w:ascii="Times New Roman" w:hAnsi="Times New Roman" w:cs="Times New Roman"/>
            <w:sz w:val="28"/>
            <w:szCs w:val="28"/>
          </w:rPr>
          <w:t xml:space="preserve">от 11.08.2017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35716B" w:rsidRPr="0008406D">
          <w:rPr>
            <w:rFonts w:ascii="Times New Roman" w:hAnsi="Times New Roman" w:cs="Times New Roman"/>
            <w:sz w:val="28"/>
            <w:szCs w:val="28"/>
          </w:rPr>
          <w:t xml:space="preserve">189 "Об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Алтай" </w:t>
        </w:r>
      </w:hyperlink>
      <w:r w:rsidR="0035716B" w:rsidRPr="0008406D">
        <w:rPr>
          <w:rFonts w:ascii="Times New Roman" w:hAnsi="Times New Roman" w:cs="Times New Roman"/>
          <w:sz w:val="28"/>
          <w:szCs w:val="28"/>
        </w:rPr>
        <w:t>и порядков предоставления су</w:t>
      </w:r>
      <w:r w:rsidR="0035716B" w:rsidRPr="00AF330B">
        <w:rPr>
          <w:rFonts w:ascii="Times New Roman" w:hAnsi="Times New Roman" w:cs="Times New Roman"/>
          <w:sz w:val="28"/>
          <w:szCs w:val="28"/>
        </w:rPr>
        <w:t>бсидий, утвержденных соответствующими государственными программами.</w:t>
      </w:r>
    </w:p>
    <w:p w:rsidR="007D25FB" w:rsidRDefault="003D1F7E" w:rsidP="007D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085A3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601D5C">
        <w:rPr>
          <w:rFonts w:ascii="Times New Roman" w:hAnsi="Times New Roman" w:cs="Times New Roman"/>
          <w:bCs/>
          <w:sz w:val="28"/>
          <w:szCs w:val="28"/>
        </w:rPr>
        <w:t>ить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D4" w:rsidRPr="004A723F">
        <w:rPr>
          <w:rFonts w:ascii="Times New Roman" w:hAnsi="Times New Roman" w:cs="Times New Roman"/>
          <w:bCs/>
          <w:sz w:val="28"/>
          <w:szCs w:val="28"/>
        </w:rPr>
        <w:t>в первоочередном порядке</w:t>
      </w:r>
      <w:r w:rsidR="000A7BEB">
        <w:rPr>
          <w:rFonts w:ascii="Times New Roman" w:hAnsi="Times New Roman" w:cs="Times New Roman"/>
          <w:bCs/>
          <w:sz w:val="28"/>
          <w:szCs w:val="28"/>
        </w:rPr>
        <w:t xml:space="preserve"> увеличение 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>заработной платы с начислениями, включая</w:t>
      </w:r>
      <w:r w:rsidR="000A7BEB" w:rsidRPr="000A7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BEB" w:rsidRPr="004A723F">
        <w:rPr>
          <w:rFonts w:ascii="Times New Roman" w:hAnsi="Times New Roman" w:cs="Times New Roman"/>
          <w:bCs/>
          <w:sz w:val="28"/>
          <w:szCs w:val="28"/>
        </w:rPr>
        <w:t>увеличе</w:t>
      </w:r>
      <w:r w:rsidR="007D25FB">
        <w:rPr>
          <w:rFonts w:ascii="Times New Roman" w:hAnsi="Times New Roman" w:cs="Times New Roman"/>
          <w:bCs/>
          <w:sz w:val="28"/>
          <w:szCs w:val="28"/>
        </w:rPr>
        <w:t>ние ФОТ по отдельным категориям:</w:t>
      </w:r>
      <w:r w:rsidR="000A7BEB" w:rsidRPr="004A7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16B" w:rsidRPr="004A723F" w:rsidRDefault="007D25FB" w:rsidP="007D2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7BEB">
        <w:rPr>
          <w:rFonts w:ascii="Times New Roman" w:hAnsi="Times New Roman" w:cs="Times New Roman"/>
          <w:bCs/>
          <w:sz w:val="28"/>
          <w:szCs w:val="28"/>
        </w:rPr>
        <w:t>в Указах Президента Росси</w:t>
      </w:r>
      <w:r>
        <w:rPr>
          <w:rFonts w:ascii="Times New Roman" w:hAnsi="Times New Roman" w:cs="Times New Roman"/>
          <w:bCs/>
          <w:sz w:val="28"/>
          <w:szCs w:val="28"/>
        </w:rPr>
        <w:t>йской Федерации;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16B" w:rsidRPr="004A723F" w:rsidRDefault="00701FD6" w:rsidP="0035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D25FB">
        <w:rPr>
          <w:rFonts w:ascii="Times New Roman" w:hAnsi="Times New Roman" w:cs="Times New Roman"/>
          <w:bCs/>
          <w:sz w:val="28"/>
          <w:szCs w:val="28"/>
        </w:rPr>
        <w:t>на 4 % по неуказным категориям;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16B" w:rsidRPr="004A723F" w:rsidRDefault="00701FD6" w:rsidP="0035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>доведения МРОТ с 1 января 2018 года до 9489 рублей</w:t>
      </w:r>
      <w:r w:rsidR="007D25FB">
        <w:rPr>
          <w:rFonts w:ascii="Times New Roman" w:hAnsi="Times New Roman" w:cs="Times New Roman"/>
          <w:bCs/>
          <w:sz w:val="28"/>
          <w:szCs w:val="28"/>
        </w:rPr>
        <w:t>;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716B" w:rsidRPr="004A723F" w:rsidRDefault="00701FD6" w:rsidP="00357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>исполнение пр</w:t>
      </w:r>
      <w:r w:rsidR="007D25FB">
        <w:rPr>
          <w:rFonts w:ascii="Times New Roman" w:hAnsi="Times New Roman" w:cs="Times New Roman"/>
          <w:bCs/>
          <w:sz w:val="28"/>
          <w:szCs w:val="28"/>
        </w:rPr>
        <w:t>инятых судебных решений по МРОТ.</w:t>
      </w:r>
      <w:r w:rsidR="0035716B" w:rsidRPr="004A72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5716B" w:rsidRPr="004A723F" w:rsidRDefault="003D1F7E" w:rsidP="005F200C">
      <w:pPr>
        <w:spacing w:after="0" w:line="28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35716B" w:rsidRPr="004A723F">
        <w:rPr>
          <w:rFonts w:ascii="Times New Roman" w:hAnsi="Times New Roman" w:cs="Times New Roman"/>
          <w:sz w:val="28"/>
          <w:szCs w:val="28"/>
        </w:rPr>
        <w:t>Обеспеч</w:t>
      </w:r>
      <w:r w:rsidR="005F200C">
        <w:rPr>
          <w:rFonts w:ascii="Times New Roman" w:hAnsi="Times New Roman" w:cs="Times New Roman"/>
          <w:sz w:val="28"/>
          <w:szCs w:val="28"/>
        </w:rPr>
        <w:t>ить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946784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на </w:t>
      </w:r>
      <w:r w:rsidR="00946784">
        <w:rPr>
          <w:rFonts w:ascii="Times New Roman" w:hAnsi="Times New Roman" w:cs="Times New Roman"/>
          <w:sz w:val="28"/>
          <w:szCs w:val="28"/>
        </w:rPr>
        <w:t>оплату коммунальных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 услуг и топлив</w:t>
      </w:r>
      <w:r w:rsidR="000714C9">
        <w:rPr>
          <w:rFonts w:ascii="Times New Roman" w:hAnsi="Times New Roman" w:cs="Times New Roman"/>
          <w:sz w:val="28"/>
          <w:szCs w:val="28"/>
        </w:rPr>
        <w:t>а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. </w:t>
      </w:r>
      <w:r w:rsidR="00946784">
        <w:rPr>
          <w:rFonts w:ascii="Times New Roman" w:hAnsi="Times New Roman" w:cs="Times New Roman"/>
          <w:sz w:val="28"/>
          <w:szCs w:val="28"/>
        </w:rPr>
        <w:t>Исключить воз</w:t>
      </w:r>
      <w:r w:rsidR="00924CDE">
        <w:rPr>
          <w:rFonts w:ascii="Times New Roman" w:hAnsi="Times New Roman" w:cs="Times New Roman"/>
          <w:sz w:val="28"/>
          <w:szCs w:val="28"/>
        </w:rPr>
        <w:t>никновение случаев проведения закупок без обеспечения их лимитами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местных</w:t>
      </w:r>
      <w:r w:rsidR="0035716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24488">
        <w:rPr>
          <w:rFonts w:ascii="Times New Roman" w:hAnsi="Times New Roman" w:cs="Times New Roman"/>
          <w:sz w:val="28"/>
          <w:szCs w:val="28"/>
        </w:rPr>
        <w:t>.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16B" w:rsidRPr="004A723F" w:rsidRDefault="003D1F7E" w:rsidP="005F200C">
      <w:pPr>
        <w:pStyle w:val="a3"/>
        <w:spacing w:after="0" w:line="28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35716B" w:rsidRPr="004A723F">
        <w:rPr>
          <w:rFonts w:ascii="Times New Roman" w:hAnsi="Times New Roman" w:cs="Times New Roman"/>
          <w:sz w:val="28"/>
          <w:szCs w:val="28"/>
        </w:rPr>
        <w:t>Не допускать возникновение просроченной кредиторской задолженности местного бюджета</w:t>
      </w:r>
      <w:r w:rsidR="00C24488">
        <w:rPr>
          <w:rFonts w:ascii="Times New Roman" w:hAnsi="Times New Roman" w:cs="Times New Roman"/>
          <w:sz w:val="28"/>
          <w:szCs w:val="28"/>
        </w:rPr>
        <w:t>.</w:t>
      </w:r>
    </w:p>
    <w:p w:rsidR="0035716B" w:rsidRPr="004A723F" w:rsidRDefault="00EC6F30" w:rsidP="00EC6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 </w:t>
      </w:r>
      <w:r>
        <w:rPr>
          <w:rFonts w:ascii="Times New Roman" w:hAnsi="Times New Roman" w:cs="Times New Roman"/>
          <w:sz w:val="28"/>
          <w:szCs w:val="28"/>
        </w:rPr>
        <w:tab/>
      </w:r>
      <w:r w:rsidR="0035716B" w:rsidRPr="004A723F">
        <w:rPr>
          <w:rFonts w:ascii="Times New Roman" w:hAnsi="Times New Roman" w:cs="Times New Roman"/>
          <w:sz w:val="28"/>
          <w:szCs w:val="28"/>
        </w:rPr>
        <w:t>Обеспеч</w:t>
      </w:r>
      <w:r w:rsidR="005F200C">
        <w:rPr>
          <w:rFonts w:ascii="Times New Roman" w:hAnsi="Times New Roman" w:cs="Times New Roman"/>
          <w:sz w:val="28"/>
          <w:szCs w:val="28"/>
        </w:rPr>
        <w:t xml:space="preserve">ить </w:t>
      </w:r>
      <w:r w:rsidR="000B6257">
        <w:rPr>
          <w:rFonts w:ascii="Times New Roman" w:hAnsi="Times New Roman" w:cs="Times New Roman"/>
          <w:sz w:val="28"/>
          <w:szCs w:val="28"/>
        </w:rPr>
        <w:t xml:space="preserve">установленный уровень </w:t>
      </w:r>
      <w:proofErr w:type="spellStart"/>
      <w:r w:rsidR="005F200C">
        <w:rPr>
          <w:rFonts w:ascii="Times New Roman" w:hAnsi="Times New Roman" w:cs="Times New Roman"/>
          <w:sz w:val="28"/>
          <w:szCs w:val="28"/>
        </w:rPr>
        <w:t>софинансировани</w:t>
      </w:r>
      <w:r w:rsidR="000B625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B6257">
        <w:rPr>
          <w:rFonts w:ascii="Times New Roman" w:hAnsi="Times New Roman" w:cs="Times New Roman"/>
          <w:sz w:val="28"/>
          <w:szCs w:val="28"/>
        </w:rPr>
        <w:t xml:space="preserve"> </w:t>
      </w:r>
      <w:r w:rsidR="00C24488">
        <w:rPr>
          <w:rFonts w:ascii="Times New Roman" w:hAnsi="Times New Roman" w:cs="Times New Roman"/>
          <w:sz w:val="28"/>
          <w:szCs w:val="28"/>
        </w:rPr>
        <w:t>к республиканским программам.</w:t>
      </w:r>
      <w:r w:rsidR="0035716B" w:rsidRPr="004A72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00C" w:rsidRDefault="00EC6F30" w:rsidP="00EC6F30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 w:rsidR="0035716B" w:rsidRPr="005F200C">
        <w:rPr>
          <w:rFonts w:ascii="Times New Roman" w:hAnsi="Times New Roman" w:cs="Times New Roman"/>
          <w:sz w:val="28"/>
          <w:szCs w:val="28"/>
        </w:rPr>
        <w:t>Обеспечить корректировку показателей по доходам местного бюджета в соответствии с прогнозируемым поступлением доходов в 2017 году и при подготовке проекта мес</w:t>
      </w:r>
      <w:r w:rsidR="00C24488">
        <w:rPr>
          <w:rFonts w:ascii="Times New Roman" w:hAnsi="Times New Roman" w:cs="Times New Roman"/>
          <w:sz w:val="28"/>
          <w:szCs w:val="28"/>
        </w:rPr>
        <w:t>тного бюджета на 2018-2020 годы.</w:t>
      </w:r>
    </w:p>
    <w:p w:rsidR="0035716B" w:rsidRDefault="00EC6F30" w:rsidP="00EC6F30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</w:r>
      <w:r w:rsidR="007D7EDC">
        <w:rPr>
          <w:rFonts w:ascii="Times New Roman" w:hAnsi="Times New Roman" w:cs="Times New Roman"/>
          <w:sz w:val="28"/>
          <w:szCs w:val="28"/>
        </w:rPr>
        <w:t xml:space="preserve">Принять меры по привлечению к ответственности в соответствии с законодательством Российской Федерации </w:t>
      </w:r>
      <w:r w:rsidR="000B625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35716B" w:rsidRPr="005F200C">
        <w:rPr>
          <w:rFonts w:ascii="Times New Roman" w:hAnsi="Times New Roman" w:cs="Times New Roman"/>
          <w:sz w:val="28"/>
          <w:szCs w:val="28"/>
        </w:rPr>
        <w:t>органов местного самоуправления, руководителей муниципальных учреждений за принятие обязатель</w:t>
      </w:r>
      <w:proofErr w:type="gramStart"/>
      <w:r w:rsidR="0035716B" w:rsidRPr="005F200C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35716B" w:rsidRPr="005F200C">
        <w:rPr>
          <w:rFonts w:ascii="Times New Roman" w:hAnsi="Times New Roman" w:cs="Times New Roman"/>
          <w:sz w:val="28"/>
          <w:szCs w:val="28"/>
        </w:rPr>
        <w:t xml:space="preserve">ерх утвержденных бюджетных ассигнований. </w:t>
      </w:r>
    </w:p>
    <w:p w:rsidR="00C77D81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81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коллегии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D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C77D81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81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81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81" w:rsidRPr="005F200C" w:rsidRDefault="00C77D81" w:rsidP="00C77D81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коллегии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Филимонова</w:t>
      </w:r>
    </w:p>
    <w:p w:rsidR="0035716B" w:rsidRPr="004A723F" w:rsidRDefault="0035716B" w:rsidP="0035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16B" w:rsidRDefault="0035716B" w:rsidP="00357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E2E" w:rsidRPr="00E74E2E" w:rsidRDefault="00E74E2E" w:rsidP="00E74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E2E" w:rsidRPr="00E74E2E" w:rsidSect="00C4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027"/>
    <w:multiLevelType w:val="hybridMultilevel"/>
    <w:tmpl w:val="3AB8F1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913"/>
    <w:multiLevelType w:val="multilevel"/>
    <w:tmpl w:val="F4CAA5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9F14F4"/>
    <w:multiLevelType w:val="hybridMultilevel"/>
    <w:tmpl w:val="7348F8C2"/>
    <w:lvl w:ilvl="0" w:tplc="A56467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1D45"/>
    <w:multiLevelType w:val="multilevel"/>
    <w:tmpl w:val="1DF0D8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AE26CC"/>
    <w:multiLevelType w:val="multilevel"/>
    <w:tmpl w:val="52E8EB2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DA1666"/>
    <w:multiLevelType w:val="hybridMultilevel"/>
    <w:tmpl w:val="80BE66A4"/>
    <w:lvl w:ilvl="0" w:tplc="7B107A4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>
    <w:nsid w:val="59B535FF"/>
    <w:multiLevelType w:val="multilevel"/>
    <w:tmpl w:val="50F2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AC449B3"/>
    <w:multiLevelType w:val="hybridMultilevel"/>
    <w:tmpl w:val="9F9EDF3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A03ED"/>
    <w:multiLevelType w:val="hybridMultilevel"/>
    <w:tmpl w:val="73DE7FA0"/>
    <w:lvl w:ilvl="0" w:tplc="66F8D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0C08A7"/>
    <w:multiLevelType w:val="multilevel"/>
    <w:tmpl w:val="6068EF5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4E2E"/>
    <w:rsid w:val="00052A43"/>
    <w:rsid w:val="000714C9"/>
    <w:rsid w:val="0008406D"/>
    <w:rsid w:val="00085A3C"/>
    <w:rsid w:val="000A7BEB"/>
    <w:rsid w:val="000B6257"/>
    <w:rsid w:val="000D24E0"/>
    <w:rsid w:val="000D2CCE"/>
    <w:rsid w:val="000D7778"/>
    <w:rsid w:val="00167CC2"/>
    <w:rsid w:val="001F27E5"/>
    <w:rsid w:val="00294021"/>
    <w:rsid w:val="002A41FD"/>
    <w:rsid w:val="002C6E8A"/>
    <w:rsid w:val="002D2FC6"/>
    <w:rsid w:val="0035716B"/>
    <w:rsid w:val="00385F4A"/>
    <w:rsid w:val="003D1F7E"/>
    <w:rsid w:val="003F1C02"/>
    <w:rsid w:val="004069D0"/>
    <w:rsid w:val="00481F18"/>
    <w:rsid w:val="004A1AE0"/>
    <w:rsid w:val="004A56A6"/>
    <w:rsid w:val="004C7B86"/>
    <w:rsid w:val="0054188E"/>
    <w:rsid w:val="00570D9B"/>
    <w:rsid w:val="0059268A"/>
    <w:rsid w:val="005F200C"/>
    <w:rsid w:val="005F230A"/>
    <w:rsid w:val="005F6D6A"/>
    <w:rsid w:val="00601D5C"/>
    <w:rsid w:val="00613908"/>
    <w:rsid w:val="00620A71"/>
    <w:rsid w:val="006527ED"/>
    <w:rsid w:val="00657E03"/>
    <w:rsid w:val="00664529"/>
    <w:rsid w:val="00675554"/>
    <w:rsid w:val="006910AE"/>
    <w:rsid w:val="0069182E"/>
    <w:rsid w:val="00701FD6"/>
    <w:rsid w:val="00703BAE"/>
    <w:rsid w:val="00774D31"/>
    <w:rsid w:val="0078074A"/>
    <w:rsid w:val="007B7922"/>
    <w:rsid w:val="007D25FB"/>
    <w:rsid w:val="007D7EDC"/>
    <w:rsid w:val="00891BBA"/>
    <w:rsid w:val="00894F14"/>
    <w:rsid w:val="008C00AF"/>
    <w:rsid w:val="00924CDE"/>
    <w:rsid w:val="0093060F"/>
    <w:rsid w:val="00946784"/>
    <w:rsid w:val="00960802"/>
    <w:rsid w:val="0099328F"/>
    <w:rsid w:val="00993A23"/>
    <w:rsid w:val="009A5530"/>
    <w:rsid w:val="00A37D1D"/>
    <w:rsid w:val="00A85F7F"/>
    <w:rsid w:val="00A9174D"/>
    <w:rsid w:val="00B20A2F"/>
    <w:rsid w:val="00B37A75"/>
    <w:rsid w:val="00B56FE1"/>
    <w:rsid w:val="00B63E79"/>
    <w:rsid w:val="00B966E2"/>
    <w:rsid w:val="00BC2D4B"/>
    <w:rsid w:val="00BC7789"/>
    <w:rsid w:val="00BF3D98"/>
    <w:rsid w:val="00C025D4"/>
    <w:rsid w:val="00C24488"/>
    <w:rsid w:val="00C46E65"/>
    <w:rsid w:val="00C65A25"/>
    <w:rsid w:val="00C76D97"/>
    <w:rsid w:val="00C77D81"/>
    <w:rsid w:val="00C8299B"/>
    <w:rsid w:val="00D40ED2"/>
    <w:rsid w:val="00DA176B"/>
    <w:rsid w:val="00DD2B0A"/>
    <w:rsid w:val="00E12DBD"/>
    <w:rsid w:val="00E15B99"/>
    <w:rsid w:val="00E37FCE"/>
    <w:rsid w:val="00E4434B"/>
    <w:rsid w:val="00E64314"/>
    <w:rsid w:val="00E740E3"/>
    <w:rsid w:val="00E74E2E"/>
    <w:rsid w:val="00EB23C8"/>
    <w:rsid w:val="00EC6F30"/>
    <w:rsid w:val="00ED69E2"/>
    <w:rsid w:val="00EE2820"/>
    <w:rsid w:val="00F45B16"/>
    <w:rsid w:val="00F5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F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03B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ody Text Indent"/>
    <w:basedOn w:val="a"/>
    <w:link w:val="a5"/>
    <w:rsid w:val="00703B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3B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65A2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3571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70E87E5106903B2C268D1B58EFFCC6257B971F852A83982BA0370B5A0F6DFB68ADB47BE4DC5511911845R9r1M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19</cp:revision>
  <cp:lastPrinted>2017-12-19T12:20:00Z</cp:lastPrinted>
  <dcterms:created xsi:type="dcterms:W3CDTF">2017-12-13T10:53:00Z</dcterms:created>
  <dcterms:modified xsi:type="dcterms:W3CDTF">2017-12-22T04:48:00Z</dcterms:modified>
</cp:coreProperties>
</file>