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C1" w:rsidRPr="00144791" w:rsidRDefault="00DC4CC1" w:rsidP="00DC4CC1">
      <w:pPr>
        <w:pStyle w:val="ConsTitle"/>
        <w:widowControl/>
        <w:ind w:right="0"/>
        <w:jc w:val="right"/>
        <w:rPr>
          <w:rFonts w:ascii="Times New Roman" w:hAnsi="Times New Roman"/>
          <w:b w:val="0"/>
          <w:sz w:val="24"/>
          <w:szCs w:val="24"/>
        </w:rPr>
      </w:pPr>
      <w:r w:rsidRPr="00144791">
        <w:rPr>
          <w:rFonts w:ascii="Times New Roman" w:hAnsi="Times New Roman"/>
          <w:b w:val="0"/>
          <w:sz w:val="24"/>
          <w:szCs w:val="24"/>
        </w:rPr>
        <w:t>Проект</w:t>
      </w:r>
    </w:p>
    <w:p w:rsidR="00DC4CC1" w:rsidRPr="00144791" w:rsidRDefault="00DC4CC1" w:rsidP="00DC4CC1">
      <w:pPr>
        <w:pStyle w:val="ConsTitle"/>
        <w:widowControl/>
        <w:ind w:right="0"/>
        <w:jc w:val="right"/>
        <w:rPr>
          <w:rFonts w:ascii="Times New Roman" w:hAnsi="Times New Roman"/>
          <w:b w:val="0"/>
          <w:sz w:val="28"/>
          <w:szCs w:val="28"/>
        </w:rPr>
      </w:pPr>
    </w:p>
    <w:p w:rsidR="00DC4CC1" w:rsidRPr="00144791" w:rsidRDefault="00DC4CC1" w:rsidP="00DC4CC1">
      <w:pPr>
        <w:pStyle w:val="ConsTitle"/>
        <w:widowControl/>
        <w:ind w:right="0"/>
        <w:jc w:val="center"/>
        <w:rPr>
          <w:rFonts w:ascii="Times New Roman" w:hAnsi="Times New Roman"/>
          <w:sz w:val="28"/>
        </w:rPr>
      </w:pPr>
      <w:r w:rsidRPr="00144791">
        <w:rPr>
          <w:rFonts w:ascii="Times New Roman" w:hAnsi="Times New Roman"/>
          <w:sz w:val="28"/>
        </w:rPr>
        <w:t>ПРАВИТЕЛЬСТВО РЕСПУБЛИКИ АЛТАЙ</w:t>
      </w:r>
    </w:p>
    <w:p w:rsidR="00DC4CC1" w:rsidRPr="00144791" w:rsidRDefault="00DC4CC1" w:rsidP="00DC4CC1">
      <w:pPr>
        <w:pStyle w:val="ConsTitle"/>
        <w:widowControl/>
        <w:ind w:right="0"/>
        <w:jc w:val="center"/>
        <w:rPr>
          <w:rFonts w:ascii="Times New Roman" w:hAnsi="Times New Roman"/>
          <w:sz w:val="28"/>
        </w:rPr>
      </w:pPr>
    </w:p>
    <w:p w:rsidR="00DC4CC1" w:rsidRPr="00144791" w:rsidRDefault="00DC4CC1" w:rsidP="00DC4CC1">
      <w:pPr>
        <w:pStyle w:val="ConsTitle"/>
        <w:widowControl/>
        <w:ind w:right="0"/>
        <w:jc w:val="center"/>
        <w:rPr>
          <w:rFonts w:ascii="Times New Roman" w:hAnsi="Times New Roman"/>
          <w:sz w:val="28"/>
        </w:rPr>
      </w:pPr>
      <w:r w:rsidRPr="00144791">
        <w:rPr>
          <w:rFonts w:ascii="Times New Roman" w:hAnsi="Times New Roman"/>
          <w:sz w:val="28"/>
        </w:rPr>
        <w:t>ПОСТАНОВЛЕНИЕ</w:t>
      </w:r>
    </w:p>
    <w:p w:rsidR="00DC4CC1" w:rsidRPr="00144791" w:rsidRDefault="00DC4CC1" w:rsidP="00DC4CC1">
      <w:pPr>
        <w:pStyle w:val="ConsTitle"/>
        <w:widowControl/>
        <w:ind w:right="0"/>
        <w:jc w:val="center"/>
        <w:rPr>
          <w:rFonts w:ascii="Times New Roman" w:hAnsi="Times New Roman"/>
          <w:sz w:val="48"/>
          <w:szCs w:val="48"/>
        </w:rPr>
      </w:pPr>
    </w:p>
    <w:p w:rsidR="00DC4CC1" w:rsidRPr="00144791" w:rsidRDefault="00DC4CC1" w:rsidP="00DC4CC1">
      <w:pPr>
        <w:pStyle w:val="ConsTitle"/>
        <w:widowControl/>
        <w:ind w:right="0"/>
        <w:jc w:val="center"/>
        <w:rPr>
          <w:rFonts w:ascii="Times New Roman" w:hAnsi="Times New Roman"/>
          <w:b w:val="0"/>
          <w:sz w:val="28"/>
        </w:rPr>
      </w:pPr>
      <w:r w:rsidRPr="00144791">
        <w:rPr>
          <w:rFonts w:ascii="Times New Roman" w:hAnsi="Times New Roman"/>
          <w:b w:val="0"/>
          <w:sz w:val="28"/>
        </w:rPr>
        <w:t>от «___» _____ 201</w:t>
      </w:r>
      <w:r w:rsidR="00F508A0">
        <w:rPr>
          <w:rFonts w:ascii="Times New Roman" w:hAnsi="Times New Roman"/>
          <w:b w:val="0"/>
          <w:sz w:val="28"/>
        </w:rPr>
        <w:t>8</w:t>
      </w:r>
      <w:r w:rsidRPr="00144791">
        <w:rPr>
          <w:rFonts w:ascii="Times New Roman" w:hAnsi="Times New Roman"/>
          <w:b w:val="0"/>
          <w:sz w:val="28"/>
        </w:rPr>
        <w:t xml:space="preserve"> г. № _____</w:t>
      </w:r>
    </w:p>
    <w:p w:rsidR="00DC4CC1" w:rsidRPr="00144791" w:rsidRDefault="00DC4CC1" w:rsidP="00DC4CC1">
      <w:pPr>
        <w:pStyle w:val="ConsTitle"/>
        <w:widowControl/>
        <w:ind w:right="0"/>
        <w:jc w:val="center"/>
        <w:rPr>
          <w:rFonts w:ascii="Times New Roman" w:hAnsi="Times New Roman"/>
          <w:b w:val="0"/>
          <w:sz w:val="28"/>
        </w:rPr>
      </w:pPr>
    </w:p>
    <w:p w:rsidR="00DC4CC1" w:rsidRPr="00144791" w:rsidRDefault="00DC4CC1" w:rsidP="00DC4CC1">
      <w:pPr>
        <w:pStyle w:val="ConsTitle"/>
        <w:widowControl/>
        <w:ind w:right="0"/>
        <w:jc w:val="center"/>
        <w:rPr>
          <w:rFonts w:ascii="Times New Roman" w:hAnsi="Times New Roman"/>
          <w:b w:val="0"/>
          <w:sz w:val="28"/>
        </w:rPr>
      </w:pPr>
      <w:r w:rsidRPr="00144791">
        <w:rPr>
          <w:rFonts w:ascii="Times New Roman" w:hAnsi="Times New Roman"/>
          <w:b w:val="0"/>
          <w:sz w:val="28"/>
        </w:rPr>
        <w:t>г. Горно-Алтайск</w:t>
      </w:r>
    </w:p>
    <w:p w:rsidR="00DC4CC1" w:rsidRPr="00144791" w:rsidRDefault="00DC4CC1" w:rsidP="00DC4CC1">
      <w:pPr>
        <w:pStyle w:val="ConsTitle"/>
        <w:widowControl/>
        <w:ind w:right="0"/>
        <w:jc w:val="center"/>
        <w:rPr>
          <w:rFonts w:ascii="Times New Roman" w:hAnsi="Times New Roman"/>
          <w:sz w:val="48"/>
          <w:szCs w:val="48"/>
        </w:rPr>
      </w:pPr>
    </w:p>
    <w:p w:rsidR="00DC4CC1" w:rsidRDefault="00DC4CC1" w:rsidP="00197BB6">
      <w:pPr>
        <w:autoSpaceDE w:val="0"/>
        <w:autoSpaceDN w:val="0"/>
        <w:adjustRightInd w:val="0"/>
        <w:spacing w:after="0" w:line="240" w:lineRule="auto"/>
        <w:ind w:firstLine="540"/>
        <w:jc w:val="center"/>
        <w:rPr>
          <w:rFonts w:ascii="Times New Roman" w:hAnsi="Times New Roman" w:cs="Times New Roman"/>
          <w:b/>
          <w:sz w:val="28"/>
          <w:szCs w:val="28"/>
        </w:rPr>
      </w:pPr>
      <w:r w:rsidRPr="00144791">
        <w:rPr>
          <w:rFonts w:ascii="Times New Roman" w:eastAsia="Times New Roman" w:hAnsi="Times New Roman" w:cs="Times New Roman"/>
          <w:b/>
          <w:sz w:val="28"/>
        </w:rPr>
        <w:t>О внесении изменен</w:t>
      </w:r>
      <w:r w:rsidRPr="007F047B">
        <w:rPr>
          <w:rFonts w:ascii="Times New Roman" w:eastAsia="Times New Roman" w:hAnsi="Times New Roman" w:cs="Times New Roman"/>
          <w:b/>
          <w:sz w:val="28"/>
        </w:rPr>
        <w:t>и</w:t>
      </w:r>
      <w:r>
        <w:rPr>
          <w:rFonts w:ascii="Times New Roman" w:eastAsia="Times New Roman" w:hAnsi="Times New Roman" w:cs="Times New Roman"/>
          <w:b/>
          <w:sz w:val="28"/>
        </w:rPr>
        <w:t>й</w:t>
      </w:r>
      <w:r w:rsidRPr="00144791">
        <w:rPr>
          <w:rFonts w:ascii="Times New Roman" w:eastAsia="Times New Roman" w:hAnsi="Times New Roman" w:cs="Times New Roman"/>
          <w:b/>
          <w:sz w:val="28"/>
        </w:rPr>
        <w:t xml:space="preserve"> </w:t>
      </w:r>
      <w:r w:rsidRPr="00CA349A">
        <w:rPr>
          <w:rFonts w:ascii="Times New Roman" w:eastAsia="Times New Roman" w:hAnsi="Times New Roman" w:cs="Times New Roman"/>
          <w:b/>
          <w:sz w:val="28"/>
          <w:szCs w:val="28"/>
        </w:rPr>
        <w:t xml:space="preserve">в  </w:t>
      </w:r>
      <w:r w:rsidR="00197BB6" w:rsidRPr="00CA349A">
        <w:rPr>
          <w:rFonts w:ascii="Times New Roman" w:hAnsi="Times New Roman" w:cs="Times New Roman"/>
          <w:b/>
          <w:sz w:val="28"/>
          <w:szCs w:val="28"/>
        </w:rPr>
        <w:t>постановление Правительства Республики Алтай от 31 июля 2012 года № 201</w:t>
      </w:r>
    </w:p>
    <w:p w:rsidR="00CA349A" w:rsidRDefault="00CA349A" w:rsidP="00197BB6">
      <w:pPr>
        <w:autoSpaceDE w:val="0"/>
        <w:autoSpaceDN w:val="0"/>
        <w:adjustRightInd w:val="0"/>
        <w:spacing w:after="0" w:line="240" w:lineRule="auto"/>
        <w:ind w:firstLine="540"/>
        <w:jc w:val="center"/>
        <w:rPr>
          <w:rFonts w:ascii="Times New Roman" w:hAnsi="Times New Roman"/>
          <w:sz w:val="28"/>
          <w:szCs w:val="28"/>
        </w:rPr>
      </w:pPr>
    </w:p>
    <w:p w:rsidR="00DC4CC1" w:rsidRDefault="00DC4CC1" w:rsidP="00DC4CC1">
      <w:pPr>
        <w:pStyle w:val="ConsNormal"/>
        <w:widowControl/>
        <w:tabs>
          <w:tab w:val="left" w:pos="567"/>
          <w:tab w:val="left" w:pos="709"/>
        </w:tabs>
        <w:ind w:right="0" w:firstLine="709"/>
        <w:jc w:val="both"/>
        <w:rPr>
          <w:rFonts w:ascii="Times New Roman" w:hAnsi="Times New Roman"/>
          <w:spacing w:val="40"/>
          <w:sz w:val="28"/>
          <w:szCs w:val="28"/>
        </w:rPr>
      </w:pPr>
      <w:r w:rsidRPr="00144791">
        <w:rPr>
          <w:rFonts w:ascii="Times New Roman" w:hAnsi="Times New Roman"/>
          <w:sz w:val="28"/>
          <w:szCs w:val="28"/>
        </w:rPr>
        <w:t xml:space="preserve">Правительство Республики Алтай  </w:t>
      </w:r>
      <w:r w:rsidRPr="00144791">
        <w:rPr>
          <w:rFonts w:ascii="Times New Roman" w:hAnsi="Times New Roman"/>
          <w:b/>
          <w:spacing w:val="40"/>
          <w:sz w:val="28"/>
          <w:szCs w:val="28"/>
        </w:rPr>
        <w:t>постановляет</w:t>
      </w:r>
      <w:r w:rsidRPr="00144791">
        <w:rPr>
          <w:rFonts w:ascii="Times New Roman" w:hAnsi="Times New Roman"/>
          <w:spacing w:val="40"/>
          <w:sz w:val="28"/>
          <w:szCs w:val="28"/>
        </w:rPr>
        <w:t>:</w:t>
      </w:r>
    </w:p>
    <w:p w:rsidR="00DC4CC1" w:rsidRPr="00DC4CC1" w:rsidRDefault="00DC4CC1" w:rsidP="00DC4CC1">
      <w:pPr>
        <w:pStyle w:val="a3"/>
        <w:ind w:firstLine="709"/>
        <w:jc w:val="both"/>
        <w:rPr>
          <w:rFonts w:ascii="Times New Roman" w:hAnsi="Times New Roman" w:cs="Times New Roman"/>
          <w:sz w:val="28"/>
          <w:szCs w:val="28"/>
        </w:rPr>
      </w:pPr>
      <w:proofErr w:type="gramStart"/>
      <w:r w:rsidRPr="00DC4CC1">
        <w:rPr>
          <w:rFonts w:ascii="Times New Roman" w:hAnsi="Times New Roman" w:cs="Times New Roman"/>
          <w:sz w:val="28"/>
          <w:szCs w:val="28"/>
        </w:rPr>
        <w:t>Внести в постановление Правительства Республики Алтай от 31 июля 2012 года № 201 «Об организации работы по составлению проекта республиканского бюджета Республики Алтай и проекта бюджета Территориального фонда</w:t>
      </w:r>
      <w:r>
        <w:rPr>
          <w:rFonts w:ascii="Times New Roman" w:hAnsi="Times New Roman" w:cs="Times New Roman"/>
          <w:sz w:val="28"/>
          <w:szCs w:val="28"/>
        </w:rPr>
        <w:t xml:space="preserve"> </w:t>
      </w:r>
      <w:r w:rsidRPr="00DC4CC1">
        <w:rPr>
          <w:rFonts w:ascii="Times New Roman" w:hAnsi="Times New Roman" w:cs="Times New Roman"/>
          <w:sz w:val="28"/>
          <w:szCs w:val="28"/>
        </w:rPr>
        <w:t>обязательного медицинского страхования Республики Алтай на очередной финансовый год и плановый период</w:t>
      </w:r>
      <w:r w:rsidR="00D56C51">
        <w:rPr>
          <w:rFonts w:ascii="Times New Roman" w:hAnsi="Times New Roman" w:cs="Times New Roman"/>
          <w:sz w:val="28"/>
          <w:szCs w:val="28"/>
        </w:rPr>
        <w:t>, и о признании утратившими силу некоторых постановлений Правительства Республики Алтай</w:t>
      </w:r>
      <w:r w:rsidRPr="00DC4CC1">
        <w:rPr>
          <w:rFonts w:ascii="Times New Roman" w:hAnsi="Times New Roman" w:cs="Times New Roman"/>
          <w:sz w:val="28"/>
          <w:szCs w:val="28"/>
        </w:rPr>
        <w:t>»</w:t>
      </w:r>
      <w:r w:rsidRPr="00CE7322">
        <w:rPr>
          <w:rFonts w:ascii="Times New Roman" w:hAnsi="Times New Roman" w:cs="Times New Roman"/>
          <w:sz w:val="28"/>
          <w:szCs w:val="28"/>
        </w:rPr>
        <w:t xml:space="preserve"> </w:t>
      </w:r>
      <w:r w:rsidRPr="00CE7322">
        <w:rPr>
          <w:rFonts w:ascii="Times New Roman" w:eastAsia="Times New Roman" w:hAnsi="Times New Roman" w:cs="Times New Roman"/>
          <w:sz w:val="28"/>
          <w:szCs w:val="28"/>
        </w:rPr>
        <w:t>(Сборник законодательства Республики Алтай, 2012, № 90(96);</w:t>
      </w:r>
      <w:proofErr w:type="gramEnd"/>
      <w:r w:rsidRPr="00CE7322">
        <w:rPr>
          <w:rFonts w:ascii="Times New Roman" w:eastAsia="Times New Roman" w:hAnsi="Times New Roman" w:cs="Times New Roman"/>
          <w:sz w:val="28"/>
          <w:szCs w:val="28"/>
        </w:rPr>
        <w:t xml:space="preserve"> 2014, № 116(122);</w:t>
      </w:r>
      <w:r w:rsidRPr="00CE7322">
        <w:rPr>
          <w:rFonts w:ascii="Times New Roman" w:hAnsi="Times New Roman" w:cs="Times New Roman"/>
          <w:bCs/>
          <w:sz w:val="28"/>
          <w:szCs w:val="28"/>
        </w:rPr>
        <w:t xml:space="preserve"> 2015,</w:t>
      </w:r>
      <w:r w:rsidR="004B0FCD">
        <w:rPr>
          <w:rFonts w:ascii="Times New Roman" w:hAnsi="Times New Roman" w:cs="Times New Roman"/>
          <w:bCs/>
          <w:sz w:val="28"/>
          <w:szCs w:val="28"/>
        </w:rPr>
        <w:t xml:space="preserve"> № 127(133) </w:t>
      </w:r>
      <w:r w:rsidRPr="00CE7322">
        <w:rPr>
          <w:rFonts w:ascii="Times New Roman" w:hAnsi="Times New Roman" w:cs="Times New Roman"/>
          <w:bCs/>
          <w:sz w:val="28"/>
          <w:szCs w:val="28"/>
        </w:rPr>
        <w:t>следующие изменения:</w:t>
      </w:r>
    </w:p>
    <w:p w:rsidR="00197BB6" w:rsidRPr="00197BB6" w:rsidRDefault="00D56C51" w:rsidP="00304EE3">
      <w:pPr>
        <w:pStyle w:val="a3"/>
        <w:ind w:firstLine="709"/>
        <w:jc w:val="both"/>
        <w:rPr>
          <w:rFonts w:ascii="Times New Roman" w:hAnsi="Times New Roman" w:cs="Times New Roman"/>
          <w:sz w:val="28"/>
          <w:szCs w:val="28"/>
        </w:rPr>
      </w:pPr>
      <w:r>
        <w:rPr>
          <w:rFonts w:ascii="Times New Roman" w:hAnsi="Times New Roman" w:cs="Times New Roman"/>
          <w:bCs/>
          <w:sz w:val="28"/>
          <w:szCs w:val="28"/>
        </w:rPr>
        <w:t>1</w:t>
      </w:r>
      <w:r w:rsidR="00197BB6" w:rsidRPr="00197BB6">
        <w:rPr>
          <w:rFonts w:ascii="Times New Roman" w:hAnsi="Times New Roman" w:cs="Times New Roman"/>
          <w:bCs/>
          <w:sz w:val="28"/>
          <w:szCs w:val="28"/>
        </w:rPr>
        <w:t>) в</w:t>
      </w:r>
      <w:r w:rsidR="00376E67">
        <w:rPr>
          <w:rFonts w:ascii="Times New Roman" w:hAnsi="Times New Roman" w:cs="Times New Roman"/>
          <w:bCs/>
          <w:sz w:val="28"/>
          <w:szCs w:val="28"/>
        </w:rPr>
        <w:t xml:space="preserve"> </w:t>
      </w:r>
      <w:hyperlink r:id="rId4" w:history="1">
        <w:r w:rsidR="00197BB6" w:rsidRPr="00197BB6">
          <w:rPr>
            <w:rFonts w:ascii="Times New Roman" w:hAnsi="Times New Roman" w:cs="Times New Roman"/>
            <w:bCs/>
            <w:sz w:val="28"/>
            <w:szCs w:val="28"/>
          </w:rPr>
          <w:t>Порядк</w:t>
        </w:r>
        <w:r w:rsidR="00162DB2">
          <w:rPr>
            <w:rFonts w:ascii="Times New Roman" w:hAnsi="Times New Roman" w:cs="Times New Roman"/>
            <w:bCs/>
            <w:sz w:val="28"/>
            <w:szCs w:val="28"/>
          </w:rPr>
          <w:t>е</w:t>
        </w:r>
      </w:hyperlink>
      <w:r w:rsidR="00197BB6" w:rsidRPr="00197BB6">
        <w:rPr>
          <w:rFonts w:ascii="Times New Roman" w:hAnsi="Times New Roman" w:cs="Times New Roman"/>
          <w:bCs/>
          <w:sz w:val="28"/>
          <w:szCs w:val="28"/>
        </w:rPr>
        <w:t xml:space="preserve"> составления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 утвержденном </w:t>
      </w:r>
      <w:proofErr w:type="gramStart"/>
      <w:r w:rsidR="00197BB6" w:rsidRPr="00197BB6">
        <w:rPr>
          <w:rFonts w:ascii="Times New Roman" w:hAnsi="Times New Roman" w:cs="Times New Roman"/>
          <w:bCs/>
          <w:sz w:val="28"/>
          <w:szCs w:val="28"/>
        </w:rPr>
        <w:t>указанным</w:t>
      </w:r>
      <w:proofErr w:type="gramEnd"/>
      <w:r w:rsidR="00197BB6" w:rsidRPr="00197BB6">
        <w:rPr>
          <w:rFonts w:ascii="Times New Roman" w:hAnsi="Times New Roman" w:cs="Times New Roman"/>
          <w:bCs/>
          <w:sz w:val="28"/>
          <w:szCs w:val="28"/>
        </w:rPr>
        <w:t xml:space="preserve"> </w:t>
      </w:r>
      <w:hyperlink r:id="rId5" w:history="1">
        <w:r w:rsidR="00CA349A">
          <w:rPr>
            <w:rFonts w:ascii="Times New Roman" w:hAnsi="Times New Roman" w:cs="Times New Roman"/>
            <w:sz w:val="28"/>
            <w:szCs w:val="28"/>
          </w:rPr>
          <w:t>П</w:t>
        </w:r>
        <w:r w:rsidR="00197BB6" w:rsidRPr="00197BB6">
          <w:rPr>
            <w:rFonts w:ascii="Times New Roman" w:hAnsi="Times New Roman" w:cs="Times New Roman"/>
            <w:sz w:val="28"/>
            <w:szCs w:val="28"/>
          </w:rPr>
          <w:t>остановление</w:t>
        </w:r>
      </w:hyperlink>
      <w:r w:rsidR="00197BB6" w:rsidRPr="00197BB6">
        <w:rPr>
          <w:rFonts w:ascii="Times New Roman" w:hAnsi="Times New Roman" w:cs="Times New Roman"/>
          <w:sz w:val="28"/>
          <w:szCs w:val="28"/>
        </w:rPr>
        <w:t>м:</w:t>
      </w:r>
    </w:p>
    <w:p w:rsidR="00162DB2" w:rsidRDefault="00376E67" w:rsidP="00304EE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w:t>
      </w:r>
      <w:r w:rsidR="00162DB2">
        <w:rPr>
          <w:rFonts w:ascii="Times New Roman" w:hAnsi="Times New Roman" w:cs="Times New Roman"/>
          <w:bCs/>
          <w:sz w:val="28"/>
          <w:szCs w:val="28"/>
        </w:rPr>
        <w:t xml:space="preserve"> в</w:t>
      </w:r>
      <w:r w:rsidR="00162DB2" w:rsidRPr="00162DB2">
        <w:t xml:space="preserve"> </w:t>
      </w:r>
      <w:r w:rsidR="00162DB2" w:rsidRPr="00162DB2">
        <w:rPr>
          <w:rFonts w:ascii="Times New Roman" w:hAnsi="Times New Roman" w:cs="Times New Roman"/>
          <w:bCs/>
          <w:sz w:val="28"/>
          <w:szCs w:val="28"/>
        </w:rPr>
        <w:t>разделе I</w:t>
      </w:r>
      <w:r w:rsidR="00162DB2">
        <w:rPr>
          <w:rFonts w:ascii="Times New Roman" w:hAnsi="Times New Roman" w:cs="Times New Roman"/>
          <w:bCs/>
          <w:sz w:val="28"/>
          <w:szCs w:val="28"/>
        </w:rPr>
        <w:t>:</w:t>
      </w:r>
    </w:p>
    <w:p w:rsidR="00DC4CC1" w:rsidRDefault="00DC4CC1" w:rsidP="00304EE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пункте 2:</w:t>
      </w:r>
    </w:p>
    <w:p w:rsidR="00DC4CC1" w:rsidRPr="0044318F" w:rsidRDefault="00C264CD" w:rsidP="00304EE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дополнить под</w:t>
      </w:r>
      <w:r w:rsidR="00DC4CC1">
        <w:rPr>
          <w:rFonts w:ascii="Times New Roman" w:hAnsi="Times New Roman" w:cs="Times New Roman"/>
          <w:bCs/>
          <w:sz w:val="28"/>
          <w:szCs w:val="28"/>
        </w:rPr>
        <w:t>пункт</w:t>
      </w:r>
      <w:r>
        <w:rPr>
          <w:rFonts w:ascii="Times New Roman" w:hAnsi="Times New Roman" w:cs="Times New Roman"/>
          <w:bCs/>
          <w:sz w:val="28"/>
          <w:szCs w:val="28"/>
        </w:rPr>
        <w:t>ом «а</w:t>
      </w:r>
      <w:r w:rsidR="00DC4CC1">
        <w:rPr>
          <w:rFonts w:ascii="Times New Roman" w:hAnsi="Times New Roman" w:cs="Times New Roman"/>
          <w:bCs/>
          <w:sz w:val="28"/>
          <w:szCs w:val="28"/>
        </w:rPr>
        <w:t xml:space="preserve">» </w:t>
      </w:r>
      <w:r w:rsidR="00DC4CC1" w:rsidRPr="0044318F">
        <w:rPr>
          <w:rFonts w:ascii="Times New Roman" w:hAnsi="Times New Roman" w:cs="Times New Roman"/>
          <w:bCs/>
          <w:sz w:val="28"/>
          <w:szCs w:val="28"/>
        </w:rPr>
        <w:t>следующего содержания:</w:t>
      </w:r>
    </w:p>
    <w:p w:rsidR="00C264CD" w:rsidRDefault="00DC4CC1" w:rsidP="00304EE3">
      <w:pPr>
        <w:pStyle w:val="ConsPlusNormal"/>
        <w:ind w:firstLine="709"/>
        <w:jc w:val="both"/>
        <w:rPr>
          <w:rFonts w:ascii="Times New Roman" w:hAnsi="Times New Roman" w:cs="Times New Roman"/>
          <w:sz w:val="28"/>
          <w:szCs w:val="28"/>
        </w:rPr>
      </w:pPr>
      <w:r w:rsidRPr="0044318F">
        <w:rPr>
          <w:rFonts w:ascii="Times New Roman" w:hAnsi="Times New Roman" w:cs="Times New Roman"/>
          <w:bCs/>
          <w:sz w:val="28"/>
          <w:szCs w:val="28"/>
        </w:rPr>
        <w:t>«</w:t>
      </w:r>
      <w:r w:rsidR="00C264CD">
        <w:rPr>
          <w:rFonts w:ascii="Times New Roman" w:hAnsi="Times New Roman" w:cs="Times New Roman"/>
          <w:bCs/>
          <w:sz w:val="28"/>
          <w:szCs w:val="28"/>
        </w:rPr>
        <w:t>а</w:t>
      </w:r>
      <w:r w:rsidR="00C264CD">
        <w:rPr>
          <w:rFonts w:ascii="Times New Roman" w:hAnsi="Times New Roman" w:cs="Times New Roman"/>
          <w:sz w:val="28"/>
          <w:szCs w:val="28"/>
        </w:rPr>
        <w:t>) разрабатывает проект бюджетного прогноза Республики Алтай на долгосрочный период</w:t>
      </w:r>
      <w:proofErr w:type="gramStart"/>
      <w:r w:rsidR="00C264CD">
        <w:rPr>
          <w:rFonts w:ascii="Times New Roman" w:hAnsi="Times New Roman" w:cs="Times New Roman"/>
          <w:sz w:val="28"/>
          <w:szCs w:val="28"/>
        </w:rPr>
        <w:t>;»</w:t>
      </w:r>
      <w:proofErr w:type="gramEnd"/>
      <w:r w:rsidR="00C264CD">
        <w:rPr>
          <w:rFonts w:ascii="Times New Roman" w:hAnsi="Times New Roman" w:cs="Times New Roman"/>
          <w:sz w:val="28"/>
          <w:szCs w:val="28"/>
        </w:rPr>
        <w:t>;</w:t>
      </w:r>
    </w:p>
    <w:p w:rsidR="00277DF7" w:rsidRDefault="00277DF7" w:rsidP="00304E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подпункт «а» изложить в следующей редакции:</w:t>
      </w:r>
    </w:p>
    <w:p w:rsidR="00277DF7" w:rsidRDefault="00617D3C" w:rsidP="00277D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77DF7">
        <w:rPr>
          <w:rFonts w:ascii="Times New Roman" w:hAnsi="Times New Roman" w:cs="Times New Roman"/>
          <w:sz w:val="28"/>
          <w:szCs w:val="28"/>
        </w:rPr>
        <w:t>а.1)</w:t>
      </w:r>
      <w:r w:rsidR="00277DF7">
        <w:rPr>
          <w:rFonts w:ascii="Times New Roman" w:eastAsiaTheme="minorHAnsi" w:hAnsi="Times New Roman" w:cs="Times New Roman"/>
          <w:sz w:val="28"/>
          <w:szCs w:val="28"/>
          <w:lang w:eastAsia="en-US"/>
        </w:rPr>
        <w:t xml:space="preserve"> разрабатывает проект основных направлений бюджетной и налоговой политики Республики Алтай на очередной финансовый год и плановый период</w:t>
      </w:r>
      <w:proofErr w:type="gramStart"/>
      <w:r w:rsidR="00277DF7">
        <w:rPr>
          <w:rFonts w:ascii="Times New Roman" w:eastAsiaTheme="minorHAnsi" w:hAnsi="Times New Roman" w:cs="Times New Roman"/>
          <w:sz w:val="28"/>
          <w:szCs w:val="28"/>
          <w:lang w:eastAsia="en-US"/>
        </w:rPr>
        <w:t>;»</w:t>
      </w:r>
      <w:proofErr w:type="gramEnd"/>
      <w:r w:rsidR="00277DF7">
        <w:rPr>
          <w:rFonts w:ascii="Times New Roman" w:eastAsiaTheme="minorHAnsi" w:hAnsi="Times New Roman" w:cs="Times New Roman"/>
          <w:sz w:val="28"/>
          <w:szCs w:val="28"/>
          <w:lang w:eastAsia="en-US"/>
        </w:rPr>
        <w:t>;</w:t>
      </w:r>
    </w:p>
    <w:p w:rsidR="00DC4CC1" w:rsidRPr="0044318F" w:rsidRDefault="00901419" w:rsidP="00304EE3">
      <w:pPr>
        <w:pStyle w:val="a5"/>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DC4CC1" w:rsidRPr="0044318F">
        <w:rPr>
          <w:rFonts w:ascii="Times New Roman" w:hAnsi="Times New Roman" w:cs="Times New Roman"/>
          <w:sz w:val="28"/>
          <w:szCs w:val="28"/>
        </w:rPr>
        <w:t xml:space="preserve">)  </w:t>
      </w:r>
      <w:r w:rsidR="009D6686" w:rsidRPr="0044318F">
        <w:rPr>
          <w:rFonts w:ascii="Times New Roman" w:hAnsi="Times New Roman" w:cs="Times New Roman"/>
          <w:sz w:val="28"/>
          <w:szCs w:val="28"/>
        </w:rPr>
        <w:t>п</w:t>
      </w:r>
      <w:r w:rsidR="00DC4CC1" w:rsidRPr="0044318F">
        <w:rPr>
          <w:rFonts w:ascii="Times New Roman" w:hAnsi="Times New Roman" w:cs="Times New Roman"/>
          <w:sz w:val="28"/>
          <w:szCs w:val="28"/>
        </w:rPr>
        <w:t xml:space="preserve">риложение № 2 к указанному </w:t>
      </w:r>
      <w:hyperlink r:id="rId6" w:history="1">
        <w:r w:rsidR="00DC4CC1" w:rsidRPr="0044318F">
          <w:rPr>
            <w:rFonts w:ascii="Times New Roman" w:hAnsi="Times New Roman" w:cs="Times New Roman"/>
            <w:bCs/>
            <w:sz w:val="28"/>
            <w:szCs w:val="28"/>
          </w:rPr>
          <w:t>Порядку</w:t>
        </w:r>
      </w:hyperlink>
      <w:r w:rsidR="00DC4CC1" w:rsidRPr="0044318F">
        <w:rPr>
          <w:rFonts w:ascii="Times New Roman" w:hAnsi="Times New Roman" w:cs="Times New Roman"/>
          <w:bCs/>
          <w:sz w:val="28"/>
          <w:szCs w:val="28"/>
        </w:rPr>
        <w:t xml:space="preserve"> </w:t>
      </w:r>
      <w:r w:rsidR="00B11B65" w:rsidRPr="0044318F">
        <w:rPr>
          <w:rFonts w:ascii="Times New Roman" w:hAnsi="Times New Roman" w:cs="Times New Roman"/>
          <w:bCs/>
          <w:sz w:val="28"/>
          <w:szCs w:val="28"/>
        </w:rPr>
        <w:t>изложить в следующей редакции</w:t>
      </w:r>
      <w:r w:rsidR="00DC4CC1" w:rsidRPr="0044318F">
        <w:rPr>
          <w:rFonts w:ascii="Times New Roman" w:hAnsi="Times New Roman" w:cs="Times New Roman"/>
          <w:sz w:val="28"/>
          <w:szCs w:val="28"/>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97BB6" w:rsidRPr="0044318F" w:rsidTr="00304EE3">
        <w:tc>
          <w:tcPr>
            <w:tcW w:w="4785" w:type="dxa"/>
          </w:tcPr>
          <w:p w:rsidR="00197BB6" w:rsidRPr="0044318F" w:rsidRDefault="00197BB6" w:rsidP="00DC4CC1">
            <w:pPr>
              <w:pStyle w:val="a5"/>
              <w:tabs>
                <w:tab w:val="left" w:pos="851"/>
                <w:tab w:val="left" w:pos="993"/>
              </w:tabs>
              <w:autoSpaceDE w:val="0"/>
              <w:autoSpaceDN w:val="0"/>
              <w:adjustRightInd w:val="0"/>
              <w:ind w:left="0"/>
              <w:jc w:val="both"/>
              <w:rPr>
                <w:rFonts w:ascii="Times New Roman" w:hAnsi="Times New Roman" w:cs="Times New Roman"/>
                <w:sz w:val="28"/>
                <w:szCs w:val="28"/>
              </w:rPr>
            </w:pPr>
          </w:p>
        </w:tc>
        <w:tc>
          <w:tcPr>
            <w:tcW w:w="4786" w:type="dxa"/>
          </w:tcPr>
          <w:p w:rsidR="00197BB6" w:rsidRPr="0044318F" w:rsidRDefault="00197BB6" w:rsidP="00197BB6">
            <w:pPr>
              <w:pStyle w:val="ConsPlusNormal"/>
              <w:jc w:val="center"/>
              <w:rPr>
                <w:rFonts w:ascii="Times New Roman" w:hAnsi="Times New Roman" w:cs="Times New Roman"/>
                <w:sz w:val="28"/>
                <w:szCs w:val="28"/>
              </w:rPr>
            </w:pPr>
            <w:r w:rsidRPr="0044318F">
              <w:rPr>
                <w:rFonts w:ascii="Times New Roman" w:hAnsi="Times New Roman" w:cs="Times New Roman"/>
                <w:sz w:val="28"/>
                <w:szCs w:val="28"/>
              </w:rPr>
              <w:t>«ПРИЛОЖЕНИЕ №  2</w:t>
            </w:r>
          </w:p>
          <w:p w:rsidR="00197BB6" w:rsidRPr="0044318F" w:rsidRDefault="00197BB6" w:rsidP="00197BB6">
            <w:pPr>
              <w:pStyle w:val="ConsPlusNormal"/>
              <w:jc w:val="center"/>
              <w:rPr>
                <w:rFonts w:ascii="Times New Roman" w:hAnsi="Times New Roman" w:cs="Times New Roman"/>
                <w:sz w:val="28"/>
                <w:szCs w:val="28"/>
              </w:rPr>
            </w:pPr>
            <w:r w:rsidRPr="0044318F">
              <w:rPr>
                <w:rFonts w:ascii="Times New Roman" w:hAnsi="Times New Roman" w:cs="Times New Roman"/>
                <w:sz w:val="28"/>
                <w:szCs w:val="28"/>
              </w:rPr>
              <w:t>к Порядку</w:t>
            </w:r>
          </w:p>
          <w:p w:rsidR="00197BB6" w:rsidRPr="0044318F" w:rsidRDefault="00197BB6" w:rsidP="00197BB6">
            <w:pPr>
              <w:pStyle w:val="ConsPlusNormal"/>
              <w:jc w:val="center"/>
              <w:rPr>
                <w:rFonts w:ascii="Times New Roman" w:hAnsi="Times New Roman" w:cs="Times New Roman"/>
                <w:sz w:val="28"/>
                <w:szCs w:val="28"/>
              </w:rPr>
            </w:pPr>
            <w:r w:rsidRPr="0044318F">
              <w:rPr>
                <w:rFonts w:ascii="Times New Roman" w:hAnsi="Times New Roman" w:cs="Times New Roman"/>
                <w:sz w:val="28"/>
                <w:szCs w:val="28"/>
              </w:rPr>
              <w:t>составления проекта</w:t>
            </w:r>
          </w:p>
          <w:p w:rsidR="00197BB6" w:rsidRPr="0044318F" w:rsidRDefault="00197BB6" w:rsidP="00197BB6">
            <w:pPr>
              <w:pStyle w:val="ConsPlusNormal"/>
              <w:jc w:val="center"/>
              <w:rPr>
                <w:rFonts w:ascii="Times New Roman" w:hAnsi="Times New Roman" w:cs="Times New Roman"/>
                <w:sz w:val="28"/>
                <w:szCs w:val="28"/>
              </w:rPr>
            </w:pPr>
            <w:r w:rsidRPr="0044318F">
              <w:rPr>
                <w:rFonts w:ascii="Times New Roman" w:hAnsi="Times New Roman" w:cs="Times New Roman"/>
                <w:sz w:val="28"/>
                <w:szCs w:val="28"/>
              </w:rPr>
              <w:t>республиканского бюджета</w:t>
            </w:r>
          </w:p>
          <w:p w:rsidR="00197BB6" w:rsidRPr="0044318F" w:rsidRDefault="00197BB6" w:rsidP="00197BB6">
            <w:pPr>
              <w:pStyle w:val="ConsPlusNormal"/>
              <w:jc w:val="center"/>
              <w:rPr>
                <w:rFonts w:ascii="Times New Roman" w:hAnsi="Times New Roman" w:cs="Times New Roman"/>
                <w:sz w:val="28"/>
                <w:szCs w:val="28"/>
              </w:rPr>
            </w:pPr>
            <w:r w:rsidRPr="0044318F">
              <w:rPr>
                <w:rFonts w:ascii="Times New Roman" w:hAnsi="Times New Roman" w:cs="Times New Roman"/>
                <w:sz w:val="28"/>
                <w:szCs w:val="28"/>
              </w:rPr>
              <w:t>Республики Алтай и проекта</w:t>
            </w:r>
          </w:p>
          <w:p w:rsidR="00197BB6" w:rsidRPr="0044318F" w:rsidRDefault="00197BB6" w:rsidP="00197BB6">
            <w:pPr>
              <w:pStyle w:val="ConsPlusNormal"/>
              <w:jc w:val="center"/>
              <w:rPr>
                <w:rFonts w:ascii="Times New Roman" w:hAnsi="Times New Roman" w:cs="Times New Roman"/>
                <w:sz w:val="28"/>
                <w:szCs w:val="28"/>
              </w:rPr>
            </w:pPr>
            <w:r w:rsidRPr="0044318F">
              <w:rPr>
                <w:rFonts w:ascii="Times New Roman" w:hAnsi="Times New Roman" w:cs="Times New Roman"/>
                <w:sz w:val="28"/>
                <w:szCs w:val="28"/>
              </w:rPr>
              <w:lastRenderedPageBreak/>
              <w:t>бюджета Территориального фонда</w:t>
            </w:r>
          </w:p>
          <w:p w:rsidR="00197BB6" w:rsidRPr="0044318F" w:rsidRDefault="00197BB6" w:rsidP="00197BB6">
            <w:pPr>
              <w:pStyle w:val="ConsPlusNormal"/>
              <w:jc w:val="center"/>
              <w:rPr>
                <w:rFonts w:ascii="Times New Roman" w:hAnsi="Times New Roman" w:cs="Times New Roman"/>
                <w:sz w:val="28"/>
                <w:szCs w:val="28"/>
              </w:rPr>
            </w:pPr>
            <w:r w:rsidRPr="0044318F">
              <w:rPr>
                <w:rFonts w:ascii="Times New Roman" w:hAnsi="Times New Roman" w:cs="Times New Roman"/>
                <w:sz w:val="28"/>
                <w:szCs w:val="28"/>
              </w:rPr>
              <w:t>обязательного медицинского</w:t>
            </w:r>
          </w:p>
          <w:p w:rsidR="00197BB6" w:rsidRPr="0044318F" w:rsidRDefault="00197BB6" w:rsidP="00197BB6">
            <w:pPr>
              <w:pStyle w:val="ConsPlusNormal"/>
              <w:jc w:val="center"/>
              <w:rPr>
                <w:rFonts w:ascii="Times New Roman" w:hAnsi="Times New Roman" w:cs="Times New Roman"/>
                <w:sz w:val="28"/>
                <w:szCs w:val="28"/>
              </w:rPr>
            </w:pPr>
            <w:r w:rsidRPr="0044318F">
              <w:rPr>
                <w:rFonts w:ascii="Times New Roman" w:hAnsi="Times New Roman" w:cs="Times New Roman"/>
                <w:sz w:val="28"/>
                <w:szCs w:val="28"/>
              </w:rPr>
              <w:t>страхования Республики Алтай</w:t>
            </w:r>
          </w:p>
          <w:p w:rsidR="00197BB6" w:rsidRPr="0044318F" w:rsidRDefault="00197BB6" w:rsidP="00197BB6">
            <w:pPr>
              <w:pStyle w:val="ConsPlusNormal"/>
              <w:jc w:val="center"/>
              <w:rPr>
                <w:rFonts w:ascii="Times New Roman" w:hAnsi="Times New Roman" w:cs="Times New Roman"/>
                <w:sz w:val="28"/>
                <w:szCs w:val="28"/>
              </w:rPr>
            </w:pPr>
            <w:r w:rsidRPr="0044318F">
              <w:rPr>
                <w:rFonts w:ascii="Times New Roman" w:hAnsi="Times New Roman" w:cs="Times New Roman"/>
                <w:sz w:val="28"/>
                <w:szCs w:val="28"/>
              </w:rPr>
              <w:t>на очередной финансовый год</w:t>
            </w:r>
          </w:p>
          <w:p w:rsidR="00197BB6" w:rsidRPr="0044318F" w:rsidRDefault="00304EE3" w:rsidP="00304EE3">
            <w:pPr>
              <w:pStyle w:val="ConsPlusNormal"/>
              <w:jc w:val="center"/>
              <w:rPr>
                <w:rFonts w:ascii="Times New Roman" w:hAnsi="Times New Roman" w:cs="Times New Roman"/>
                <w:sz w:val="28"/>
                <w:szCs w:val="28"/>
              </w:rPr>
            </w:pPr>
            <w:r w:rsidRPr="0044318F">
              <w:rPr>
                <w:rFonts w:ascii="Times New Roman" w:hAnsi="Times New Roman" w:cs="Times New Roman"/>
                <w:sz w:val="28"/>
                <w:szCs w:val="28"/>
              </w:rPr>
              <w:t>и плановый период</w:t>
            </w:r>
          </w:p>
        </w:tc>
      </w:tr>
    </w:tbl>
    <w:p w:rsidR="00FE4134" w:rsidRDefault="00FE4134" w:rsidP="00DC4CC1">
      <w:pPr>
        <w:pStyle w:val="ConsPlusNormal"/>
        <w:jc w:val="center"/>
        <w:rPr>
          <w:rFonts w:ascii="Times New Roman" w:hAnsi="Times New Roman" w:cs="Times New Roman"/>
          <w:b/>
          <w:sz w:val="28"/>
          <w:szCs w:val="28"/>
        </w:rPr>
      </w:pPr>
    </w:p>
    <w:p w:rsidR="00DC4CC1" w:rsidRPr="00901419" w:rsidRDefault="00DC4CC1" w:rsidP="00DC4CC1">
      <w:pPr>
        <w:pStyle w:val="ConsPlusNormal"/>
        <w:jc w:val="center"/>
        <w:rPr>
          <w:rFonts w:ascii="Times New Roman" w:hAnsi="Times New Roman" w:cs="Times New Roman"/>
          <w:b/>
          <w:sz w:val="28"/>
          <w:szCs w:val="28"/>
        </w:rPr>
      </w:pPr>
      <w:r w:rsidRPr="00901419">
        <w:rPr>
          <w:rFonts w:ascii="Times New Roman" w:hAnsi="Times New Roman" w:cs="Times New Roman"/>
          <w:b/>
          <w:sz w:val="28"/>
          <w:szCs w:val="28"/>
        </w:rPr>
        <w:t>ПЛАН</w:t>
      </w:r>
    </w:p>
    <w:p w:rsidR="00DC4CC1" w:rsidRPr="00901419" w:rsidRDefault="00197BB6" w:rsidP="00DC4CC1">
      <w:pPr>
        <w:pStyle w:val="ConsPlusNormal"/>
        <w:jc w:val="center"/>
        <w:rPr>
          <w:rFonts w:ascii="Times New Roman" w:hAnsi="Times New Roman" w:cs="Times New Roman"/>
          <w:b/>
          <w:sz w:val="28"/>
          <w:szCs w:val="28"/>
        </w:rPr>
      </w:pPr>
      <w:r w:rsidRPr="00901419">
        <w:rPr>
          <w:rFonts w:ascii="Times New Roman" w:hAnsi="Times New Roman" w:cs="Times New Roman"/>
          <w:b/>
          <w:sz w:val="28"/>
          <w:szCs w:val="28"/>
        </w:rPr>
        <w:t>мероприятий по составлению проекта республиканского</w:t>
      </w:r>
    </w:p>
    <w:p w:rsidR="00DC4CC1" w:rsidRPr="00901419" w:rsidRDefault="00197BB6" w:rsidP="00DC4CC1">
      <w:pPr>
        <w:pStyle w:val="ConsPlusNormal"/>
        <w:jc w:val="center"/>
        <w:rPr>
          <w:rFonts w:ascii="Times New Roman" w:hAnsi="Times New Roman" w:cs="Times New Roman"/>
          <w:b/>
          <w:sz w:val="28"/>
          <w:szCs w:val="28"/>
        </w:rPr>
      </w:pPr>
      <w:r w:rsidRPr="00901419">
        <w:rPr>
          <w:rFonts w:ascii="Times New Roman" w:hAnsi="Times New Roman" w:cs="Times New Roman"/>
          <w:b/>
          <w:sz w:val="28"/>
          <w:szCs w:val="28"/>
        </w:rPr>
        <w:t>бюджета Республики Алтай на очередной финансовый год</w:t>
      </w:r>
    </w:p>
    <w:p w:rsidR="00DC4CC1" w:rsidRPr="00901419" w:rsidRDefault="00197BB6" w:rsidP="00DC4CC1">
      <w:pPr>
        <w:pStyle w:val="ConsPlusNormal"/>
        <w:jc w:val="center"/>
        <w:rPr>
          <w:rFonts w:ascii="Times New Roman" w:hAnsi="Times New Roman" w:cs="Times New Roman"/>
          <w:b/>
          <w:sz w:val="28"/>
          <w:szCs w:val="28"/>
        </w:rPr>
      </w:pPr>
      <w:r w:rsidRPr="00901419">
        <w:rPr>
          <w:rFonts w:ascii="Times New Roman" w:hAnsi="Times New Roman" w:cs="Times New Roman"/>
          <w:b/>
          <w:sz w:val="28"/>
          <w:szCs w:val="28"/>
        </w:rPr>
        <w:t xml:space="preserve">и плановый период и проекта бюджета </w:t>
      </w:r>
      <w:r w:rsidR="00304EE3" w:rsidRPr="00901419">
        <w:rPr>
          <w:rFonts w:ascii="Times New Roman" w:hAnsi="Times New Roman" w:cs="Times New Roman"/>
          <w:b/>
          <w:sz w:val="28"/>
          <w:szCs w:val="28"/>
        </w:rPr>
        <w:t>Т</w:t>
      </w:r>
      <w:r w:rsidRPr="00901419">
        <w:rPr>
          <w:rFonts w:ascii="Times New Roman" w:hAnsi="Times New Roman" w:cs="Times New Roman"/>
          <w:b/>
          <w:sz w:val="28"/>
          <w:szCs w:val="28"/>
        </w:rPr>
        <w:t>ерриториального</w:t>
      </w:r>
    </w:p>
    <w:p w:rsidR="00DC4CC1" w:rsidRPr="00901419" w:rsidRDefault="00197BB6" w:rsidP="00DC4CC1">
      <w:pPr>
        <w:pStyle w:val="ConsPlusNormal"/>
        <w:jc w:val="center"/>
        <w:rPr>
          <w:rFonts w:ascii="Times New Roman" w:hAnsi="Times New Roman" w:cs="Times New Roman"/>
          <w:b/>
          <w:sz w:val="28"/>
          <w:szCs w:val="28"/>
        </w:rPr>
      </w:pPr>
      <w:r w:rsidRPr="00901419">
        <w:rPr>
          <w:rFonts w:ascii="Times New Roman" w:hAnsi="Times New Roman" w:cs="Times New Roman"/>
          <w:b/>
          <w:sz w:val="28"/>
          <w:szCs w:val="28"/>
        </w:rPr>
        <w:t>фонда обязательного медицинского страхования</w:t>
      </w:r>
    </w:p>
    <w:p w:rsidR="00DC4CC1" w:rsidRPr="00901419" w:rsidRDefault="00304EE3" w:rsidP="00DC4CC1">
      <w:pPr>
        <w:pStyle w:val="ConsPlusNormal"/>
        <w:jc w:val="center"/>
        <w:rPr>
          <w:rFonts w:ascii="Times New Roman" w:hAnsi="Times New Roman" w:cs="Times New Roman"/>
          <w:b/>
          <w:sz w:val="28"/>
          <w:szCs w:val="28"/>
        </w:rPr>
      </w:pPr>
      <w:r w:rsidRPr="00901419">
        <w:rPr>
          <w:rFonts w:ascii="Times New Roman" w:hAnsi="Times New Roman" w:cs="Times New Roman"/>
          <w:b/>
          <w:sz w:val="28"/>
          <w:szCs w:val="28"/>
        </w:rPr>
        <w:t>Р</w:t>
      </w:r>
      <w:r w:rsidR="00197BB6" w:rsidRPr="00901419">
        <w:rPr>
          <w:rFonts w:ascii="Times New Roman" w:hAnsi="Times New Roman" w:cs="Times New Roman"/>
          <w:b/>
          <w:sz w:val="28"/>
          <w:szCs w:val="28"/>
        </w:rPr>
        <w:t xml:space="preserve">еспублики Алтай </w:t>
      </w:r>
      <w:proofErr w:type="gramStart"/>
      <w:r w:rsidR="00197BB6" w:rsidRPr="00901419">
        <w:rPr>
          <w:rFonts w:ascii="Times New Roman" w:hAnsi="Times New Roman" w:cs="Times New Roman"/>
          <w:b/>
          <w:sz w:val="28"/>
          <w:szCs w:val="28"/>
        </w:rPr>
        <w:t>на</w:t>
      </w:r>
      <w:proofErr w:type="gramEnd"/>
      <w:r w:rsidR="00197BB6" w:rsidRPr="00901419">
        <w:rPr>
          <w:rFonts w:ascii="Times New Roman" w:hAnsi="Times New Roman" w:cs="Times New Roman"/>
          <w:b/>
          <w:sz w:val="28"/>
          <w:szCs w:val="28"/>
        </w:rPr>
        <w:t xml:space="preserve"> очередной финансовый</w:t>
      </w:r>
    </w:p>
    <w:p w:rsidR="00DC4CC1" w:rsidRDefault="00197BB6" w:rsidP="00DC4CC1">
      <w:pPr>
        <w:pStyle w:val="ConsPlusNormal"/>
        <w:jc w:val="center"/>
        <w:rPr>
          <w:rFonts w:ascii="Times New Roman" w:hAnsi="Times New Roman" w:cs="Times New Roman"/>
          <w:b/>
          <w:sz w:val="28"/>
          <w:szCs w:val="28"/>
        </w:rPr>
      </w:pPr>
      <w:r w:rsidRPr="00901419">
        <w:rPr>
          <w:rFonts w:ascii="Times New Roman" w:hAnsi="Times New Roman" w:cs="Times New Roman"/>
          <w:b/>
          <w:sz w:val="28"/>
          <w:szCs w:val="28"/>
        </w:rPr>
        <w:t>год и плановый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438"/>
        <w:gridCol w:w="2041"/>
        <w:gridCol w:w="1644"/>
        <w:gridCol w:w="2041"/>
      </w:tblGrid>
      <w:tr w:rsidR="000A7799" w:rsidRPr="00622E36" w:rsidTr="000A7799">
        <w:tc>
          <w:tcPr>
            <w:tcW w:w="794" w:type="dxa"/>
          </w:tcPr>
          <w:p w:rsidR="000A7799" w:rsidRPr="00622E36" w:rsidRDefault="00D35751" w:rsidP="000A7799">
            <w:pPr>
              <w:pStyle w:val="ConsPlusNormal"/>
              <w:jc w:val="center"/>
              <w:rPr>
                <w:rFonts w:ascii="Times New Roman" w:hAnsi="Times New Roman" w:cs="Times New Roman"/>
              </w:rPr>
            </w:pPr>
            <w:r>
              <w:rPr>
                <w:rFonts w:ascii="Times New Roman" w:hAnsi="Times New Roman" w:cs="Times New Roman"/>
              </w:rPr>
              <w:t>№</w:t>
            </w:r>
            <w:r w:rsidR="000A7799" w:rsidRPr="00622E36">
              <w:rPr>
                <w:rFonts w:ascii="Times New Roman" w:hAnsi="Times New Roman" w:cs="Times New Roman"/>
              </w:rPr>
              <w:t xml:space="preserve"> </w:t>
            </w:r>
            <w:proofErr w:type="spellStart"/>
            <w:proofErr w:type="gramStart"/>
            <w:r w:rsidR="000A7799" w:rsidRPr="00622E36">
              <w:rPr>
                <w:rFonts w:ascii="Times New Roman" w:hAnsi="Times New Roman" w:cs="Times New Roman"/>
              </w:rPr>
              <w:t>п</w:t>
            </w:r>
            <w:proofErr w:type="spellEnd"/>
            <w:proofErr w:type="gramEnd"/>
            <w:r w:rsidR="000A7799" w:rsidRPr="00622E36">
              <w:rPr>
                <w:rFonts w:ascii="Times New Roman" w:hAnsi="Times New Roman" w:cs="Times New Roman"/>
              </w:rPr>
              <w:t>/</w:t>
            </w:r>
            <w:proofErr w:type="spellStart"/>
            <w:r w:rsidR="000A7799" w:rsidRPr="00622E36">
              <w:rPr>
                <w:rFonts w:ascii="Times New Roman" w:hAnsi="Times New Roman" w:cs="Times New Roman"/>
              </w:rPr>
              <w:t>п</w:t>
            </w:r>
            <w:proofErr w:type="spellEnd"/>
          </w:p>
        </w:tc>
        <w:tc>
          <w:tcPr>
            <w:tcW w:w="2438" w:type="dxa"/>
          </w:tcPr>
          <w:p w:rsidR="000A7799" w:rsidRPr="00622E36" w:rsidRDefault="000A7799" w:rsidP="000A7799">
            <w:pPr>
              <w:pStyle w:val="ConsPlusNormal"/>
              <w:jc w:val="center"/>
              <w:rPr>
                <w:rFonts w:ascii="Times New Roman" w:hAnsi="Times New Roman" w:cs="Times New Roman"/>
              </w:rPr>
            </w:pPr>
            <w:r w:rsidRPr="00622E36">
              <w:rPr>
                <w:rFonts w:ascii="Times New Roman" w:hAnsi="Times New Roman" w:cs="Times New Roman"/>
              </w:rPr>
              <w:t>Наименование мероприятия</w:t>
            </w:r>
          </w:p>
        </w:tc>
        <w:tc>
          <w:tcPr>
            <w:tcW w:w="2041" w:type="dxa"/>
          </w:tcPr>
          <w:p w:rsidR="000A7799" w:rsidRPr="00622E36" w:rsidRDefault="000A7799" w:rsidP="000A7799">
            <w:pPr>
              <w:pStyle w:val="ConsPlusNormal"/>
              <w:jc w:val="center"/>
              <w:rPr>
                <w:rFonts w:ascii="Times New Roman" w:hAnsi="Times New Roman" w:cs="Times New Roman"/>
              </w:rPr>
            </w:pPr>
            <w:r w:rsidRPr="00622E36">
              <w:rPr>
                <w:rFonts w:ascii="Times New Roman" w:hAnsi="Times New Roman" w:cs="Times New Roman"/>
              </w:rPr>
              <w:t>Исполнитель</w:t>
            </w:r>
          </w:p>
        </w:tc>
        <w:tc>
          <w:tcPr>
            <w:tcW w:w="1644" w:type="dxa"/>
          </w:tcPr>
          <w:p w:rsidR="000A7799" w:rsidRPr="00622E36" w:rsidRDefault="000A7799" w:rsidP="000A7799">
            <w:pPr>
              <w:pStyle w:val="ConsPlusNormal"/>
              <w:jc w:val="center"/>
              <w:rPr>
                <w:rFonts w:ascii="Times New Roman" w:hAnsi="Times New Roman" w:cs="Times New Roman"/>
              </w:rPr>
            </w:pPr>
            <w:r w:rsidRPr="00622E36">
              <w:rPr>
                <w:rFonts w:ascii="Times New Roman" w:hAnsi="Times New Roman" w:cs="Times New Roman"/>
              </w:rPr>
              <w:t>Срок осуществления</w:t>
            </w:r>
          </w:p>
        </w:tc>
        <w:tc>
          <w:tcPr>
            <w:tcW w:w="2041" w:type="dxa"/>
          </w:tcPr>
          <w:p w:rsidR="000A7799" w:rsidRPr="00622E36" w:rsidRDefault="000A7799" w:rsidP="000A7799">
            <w:pPr>
              <w:pStyle w:val="ConsPlusNormal"/>
              <w:jc w:val="center"/>
              <w:rPr>
                <w:rFonts w:ascii="Times New Roman" w:hAnsi="Times New Roman" w:cs="Times New Roman"/>
              </w:rPr>
            </w:pPr>
            <w:r w:rsidRPr="00622E36">
              <w:rPr>
                <w:rFonts w:ascii="Times New Roman" w:hAnsi="Times New Roman" w:cs="Times New Roman"/>
              </w:rPr>
              <w:t>Куда предоставляется</w:t>
            </w:r>
          </w:p>
        </w:tc>
      </w:tr>
      <w:tr w:rsidR="00622E36" w:rsidRPr="00622E36" w:rsidTr="000A7799">
        <w:tc>
          <w:tcPr>
            <w:tcW w:w="794" w:type="dxa"/>
          </w:tcPr>
          <w:p w:rsidR="00622E36" w:rsidRPr="00622E36" w:rsidRDefault="00622E36" w:rsidP="000A7799">
            <w:pPr>
              <w:pStyle w:val="ConsPlusNormal"/>
              <w:jc w:val="both"/>
              <w:rPr>
                <w:rFonts w:ascii="Times New Roman" w:hAnsi="Times New Roman" w:cs="Times New Roman"/>
              </w:rPr>
            </w:pPr>
            <w:r>
              <w:rPr>
                <w:rFonts w:ascii="Times New Roman" w:hAnsi="Times New Roman" w:cs="Times New Roman"/>
              </w:rPr>
              <w:t>1.</w:t>
            </w:r>
          </w:p>
        </w:tc>
        <w:tc>
          <w:tcPr>
            <w:tcW w:w="2438" w:type="dxa"/>
          </w:tcPr>
          <w:p w:rsidR="00622E36" w:rsidRPr="00622E36" w:rsidRDefault="00622E36" w:rsidP="000A7799">
            <w:pPr>
              <w:pStyle w:val="ConsPlusNormal"/>
              <w:jc w:val="both"/>
              <w:rPr>
                <w:rFonts w:ascii="Times New Roman" w:hAnsi="Times New Roman" w:cs="Times New Roman"/>
              </w:rPr>
            </w:pPr>
            <w:r>
              <w:rPr>
                <w:rFonts w:ascii="Times New Roman" w:hAnsi="Times New Roman" w:cs="Times New Roman"/>
              </w:rPr>
              <w:t>Разработка проекта бюджетного прогноза Республики Алтай на долгосрочную перспективу</w:t>
            </w:r>
          </w:p>
        </w:tc>
        <w:tc>
          <w:tcPr>
            <w:tcW w:w="2041" w:type="dxa"/>
          </w:tcPr>
          <w:p w:rsidR="00622E36" w:rsidRPr="00622E36" w:rsidRDefault="00622E36" w:rsidP="000A7799">
            <w:pPr>
              <w:pStyle w:val="ConsPlusNormal"/>
              <w:jc w:val="both"/>
              <w:rPr>
                <w:rFonts w:ascii="Times New Roman" w:hAnsi="Times New Roman" w:cs="Times New Roman"/>
              </w:rPr>
            </w:pPr>
            <w:r>
              <w:rPr>
                <w:rFonts w:ascii="Times New Roman" w:hAnsi="Times New Roman" w:cs="Times New Roman"/>
              </w:rPr>
              <w:t>Министерство финансов Республики Алтай</w:t>
            </w:r>
          </w:p>
        </w:tc>
        <w:tc>
          <w:tcPr>
            <w:tcW w:w="1644" w:type="dxa"/>
          </w:tcPr>
          <w:p w:rsidR="00622E36" w:rsidRPr="00622E36" w:rsidRDefault="00622E36" w:rsidP="009E288D">
            <w:pPr>
              <w:pStyle w:val="ConsPlusNormal"/>
              <w:jc w:val="both"/>
              <w:rPr>
                <w:rFonts w:ascii="Times New Roman" w:hAnsi="Times New Roman" w:cs="Times New Roman"/>
              </w:rPr>
            </w:pPr>
            <w:r>
              <w:rPr>
                <w:rFonts w:ascii="Times New Roman" w:hAnsi="Times New Roman" w:cs="Times New Roman"/>
              </w:rPr>
              <w:t xml:space="preserve">до 15 июня </w:t>
            </w:r>
          </w:p>
        </w:tc>
        <w:tc>
          <w:tcPr>
            <w:tcW w:w="2041" w:type="dxa"/>
          </w:tcPr>
          <w:p w:rsidR="00622E36" w:rsidRPr="00622E36" w:rsidRDefault="00622E36" w:rsidP="000A7799">
            <w:pPr>
              <w:pStyle w:val="ConsPlusNormal"/>
              <w:jc w:val="both"/>
              <w:rPr>
                <w:rFonts w:ascii="Times New Roman" w:hAnsi="Times New Roman" w:cs="Times New Roman"/>
              </w:rPr>
            </w:pPr>
          </w:p>
        </w:tc>
      </w:tr>
      <w:tr w:rsidR="000A7799" w:rsidRPr="00622E36" w:rsidTr="000A7799">
        <w:tc>
          <w:tcPr>
            <w:tcW w:w="794" w:type="dxa"/>
          </w:tcPr>
          <w:p w:rsidR="000A7799" w:rsidRPr="00622E36" w:rsidRDefault="00622E36" w:rsidP="00622E36">
            <w:pPr>
              <w:pStyle w:val="ConsPlusNormal"/>
              <w:jc w:val="both"/>
              <w:rPr>
                <w:rFonts w:ascii="Times New Roman" w:hAnsi="Times New Roman" w:cs="Times New Roman"/>
              </w:rPr>
            </w:pPr>
            <w:r>
              <w:rPr>
                <w:rFonts w:ascii="Times New Roman" w:hAnsi="Times New Roman" w:cs="Times New Roman"/>
              </w:rPr>
              <w:t>2</w:t>
            </w:r>
            <w:r w:rsidR="000A7799"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Разработка и направление сводного годового доклада о ходе реализации и оценке эффективности государственных программ Республики Алтай</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экономического развития и туризма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1 июня</w:t>
            </w:r>
          </w:p>
        </w:tc>
        <w:tc>
          <w:tcPr>
            <w:tcW w:w="2041" w:type="dxa"/>
          </w:tcPr>
          <w:p w:rsidR="000A7799" w:rsidRPr="00622E36" w:rsidRDefault="000A7799" w:rsidP="00F508A0">
            <w:pPr>
              <w:pStyle w:val="ConsPlusNormal"/>
              <w:jc w:val="both"/>
              <w:rPr>
                <w:rFonts w:ascii="Times New Roman" w:hAnsi="Times New Roman" w:cs="Times New Roman"/>
              </w:rPr>
            </w:pPr>
            <w:proofErr w:type="gramStart"/>
            <w:r w:rsidRPr="00622E36">
              <w:rPr>
                <w:rFonts w:ascii="Times New Roman" w:hAnsi="Times New Roman" w:cs="Times New Roman"/>
              </w:rPr>
              <w:t xml:space="preserve">Глава Республики Алтай, Председатель Правительства Республики Алтай, Комиссия Правительства Республики Алтай по бюджетным проектировкам на очередной финансовый год и плановый </w:t>
            </w:r>
            <w:r w:rsidRPr="00D35751">
              <w:rPr>
                <w:rFonts w:ascii="Times New Roman" w:hAnsi="Times New Roman" w:cs="Times New Roman"/>
              </w:rPr>
              <w:t xml:space="preserve">период, образованная в соответствии с </w:t>
            </w:r>
            <w:hyperlink r:id="rId7" w:history="1">
              <w:r w:rsidRPr="00D35751">
                <w:rPr>
                  <w:rFonts w:ascii="Times New Roman" w:hAnsi="Times New Roman" w:cs="Times New Roman"/>
                </w:rPr>
                <w:t>постановлением</w:t>
              </w:r>
            </w:hyperlink>
            <w:r w:rsidRPr="00D35751">
              <w:rPr>
                <w:rFonts w:ascii="Times New Roman" w:hAnsi="Times New Roman" w:cs="Times New Roman"/>
              </w:rPr>
              <w:t xml:space="preserve"> Правительства Республики Алтай от 16 мая 2006 года </w:t>
            </w:r>
            <w:r w:rsidR="00D35751">
              <w:rPr>
                <w:rFonts w:ascii="Times New Roman" w:hAnsi="Times New Roman" w:cs="Times New Roman"/>
              </w:rPr>
              <w:t>№</w:t>
            </w:r>
            <w:r w:rsidRPr="00D35751">
              <w:rPr>
                <w:rFonts w:ascii="Times New Roman" w:hAnsi="Times New Roman" w:cs="Times New Roman"/>
              </w:rPr>
              <w:t xml:space="preserve"> 84</w:t>
            </w:r>
            <w:r w:rsidR="00F508A0">
              <w:rPr>
                <w:rFonts w:ascii="Times New Roman" w:hAnsi="Times New Roman" w:cs="Times New Roman"/>
              </w:rPr>
              <w:t xml:space="preserve"> «</w:t>
            </w:r>
            <w:r w:rsidRPr="00D35751">
              <w:rPr>
                <w:rFonts w:ascii="Times New Roman" w:hAnsi="Times New Roman" w:cs="Times New Roman"/>
              </w:rPr>
              <w:t>О Комиссии Правительства</w:t>
            </w:r>
            <w:r w:rsidRPr="00622E36">
              <w:rPr>
                <w:rFonts w:ascii="Times New Roman" w:hAnsi="Times New Roman" w:cs="Times New Roman"/>
              </w:rPr>
              <w:t xml:space="preserve"> Республики Алтай по бюджетным проектировкам на очередной финансовый год и плановый период</w:t>
            </w:r>
            <w:r w:rsidR="00F508A0">
              <w:rPr>
                <w:rFonts w:ascii="Times New Roman" w:hAnsi="Times New Roman" w:cs="Times New Roman"/>
              </w:rPr>
              <w:t>»</w:t>
            </w:r>
            <w:r w:rsidRPr="00622E36">
              <w:rPr>
                <w:rFonts w:ascii="Times New Roman" w:hAnsi="Times New Roman" w:cs="Times New Roman"/>
              </w:rPr>
              <w:t xml:space="preserve"> (далее - Комиссия)</w:t>
            </w:r>
            <w:proofErr w:type="gramEnd"/>
          </w:p>
        </w:tc>
      </w:tr>
      <w:tr w:rsidR="000A7799" w:rsidRPr="00622E36" w:rsidTr="000A7799">
        <w:tc>
          <w:tcPr>
            <w:tcW w:w="794" w:type="dxa"/>
          </w:tcPr>
          <w:p w:rsidR="000A7799" w:rsidRPr="00622E36" w:rsidRDefault="00622E36" w:rsidP="000A7799">
            <w:pPr>
              <w:pStyle w:val="ConsPlusNormal"/>
              <w:jc w:val="both"/>
              <w:rPr>
                <w:rFonts w:ascii="Times New Roman" w:hAnsi="Times New Roman" w:cs="Times New Roman"/>
              </w:rPr>
            </w:pPr>
            <w:r>
              <w:rPr>
                <w:rFonts w:ascii="Times New Roman" w:hAnsi="Times New Roman" w:cs="Times New Roman"/>
              </w:rPr>
              <w:t>3</w:t>
            </w:r>
            <w:r w:rsidR="000A7799"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 xml:space="preserve">Предоставление данных об ожидаемых темпах </w:t>
            </w:r>
            <w:r w:rsidRPr="00622E36">
              <w:rPr>
                <w:rFonts w:ascii="Times New Roman" w:hAnsi="Times New Roman" w:cs="Times New Roman"/>
              </w:rPr>
              <w:lastRenderedPageBreak/>
              <w:t>роста тарифов на тепловую и электрическую энергию для государственных (муниципальных) учреждений Республики Алтай и населения Республики Алтай</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lastRenderedPageBreak/>
              <w:t xml:space="preserve">Комитет по тарифам </w:t>
            </w:r>
            <w:r w:rsidRPr="00622E36">
              <w:rPr>
                <w:rFonts w:ascii="Times New Roman" w:hAnsi="Times New Roman" w:cs="Times New Roman"/>
              </w:rPr>
              <w:lastRenderedPageBreak/>
              <w:t>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lastRenderedPageBreak/>
              <w:t>до 15 июня</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 xml:space="preserve">Министерство финансов </w:t>
            </w:r>
            <w:r w:rsidRPr="00622E36">
              <w:rPr>
                <w:rFonts w:ascii="Times New Roman" w:hAnsi="Times New Roman" w:cs="Times New Roman"/>
              </w:rPr>
              <w:lastRenderedPageBreak/>
              <w:t>Республики Алтай, Министерство экономического развития и туризма Республики Алтай</w:t>
            </w:r>
          </w:p>
        </w:tc>
      </w:tr>
      <w:tr w:rsidR="000A7799" w:rsidRPr="00622E36" w:rsidTr="000A7799">
        <w:tc>
          <w:tcPr>
            <w:tcW w:w="794" w:type="dxa"/>
          </w:tcPr>
          <w:p w:rsidR="000A7799" w:rsidRPr="00622E36" w:rsidRDefault="00622E36" w:rsidP="000A7799">
            <w:pPr>
              <w:pStyle w:val="ConsPlusNormal"/>
              <w:jc w:val="both"/>
              <w:rPr>
                <w:rFonts w:ascii="Times New Roman" w:hAnsi="Times New Roman" w:cs="Times New Roman"/>
              </w:rPr>
            </w:pPr>
            <w:r>
              <w:rPr>
                <w:rFonts w:ascii="Times New Roman" w:hAnsi="Times New Roman" w:cs="Times New Roman"/>
              </w:rPr>
              <w:lastRenderedPageBreak/>
              <w:t>4</w:t>
            </w:r>
            <w:r w:rsidR="000A7799"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Предоставление проекта прогноза социально-экономического развития Республики Алтай на среднесрочный период</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экономического развития и туризма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D35751">
              <w:rPr>
                <w:rFonts w:ascii="Times New Roman" w:hAnsi="Times New Roman" w:cs="Times New Roman"/>
              </w:rPr>
              <w:t xml:space="preserve">В соответствии с </w:t>
            </w:r>
            <w:hyperlink r:id="rId8" w:history="1">
              <w:r w:rsidRPr="00D35751">
                <w:rPr>
                  <w:rFonts w:ascii="Times New Roman" w:hAnsi="Times New Roman" w:cs="Times New Roman"/>
                </w:rPr>
                <w:t>Порядком</w:t>
              </w:r>
            </w:hyperlink>
            <w:r w:rsidRPr="00D35751">
              <w:rPr>
                <w:rFonts w:ascii="Times New Roman" w:hAnsi="Times New Roman" w:cs="Times New Roman"/>
              </w:rPr>
              <w:t xml:space="preserve"> разработки и корректировки прогноза социально-</w:t>
            </w:r>
            <w:r w:rsidRPr="00622E36">
              <w:rPr>
                <w:rFonts w:ascii="Times New Roman" w:hAnsi="Times New Roman" w:cs="Times New Roman"/>
              </w:rPr>
              <w:t xml:space="preserve">экономического развития Республики Алтай на среднесрочный период, утвержденным постановлением Правительства Республики Алтай от 15 октября 2015 года </w:t>
            </w:r>
            <w:r w:rsidR="00D35751">
              <w:rPr>
                <w:rFonts w:ascii="Times New Roman" w:hAnsi="Times New Roman" w:cs="Times New Roman"/>
              </w:rPr>
              <w:t>№</w:t>
            </w:r>
            <w:r w:rsidRPr="00622E36">
              <w:rPr>
                <w:rFonts w:ascii="Times New Roman" w:hAnsi="Times New Roman" w:cs="Times New Roman"/>
              </w:rPr>
              <w:t xml:space="preserve"> 345 (далее - Порядок разработки и корректировки прогноза социально-экономического развития Республики Алтай на среднесрочный период)</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r>
      <w:tr w:rsidR="000A7799" w:rsidRPr="00622E36" w:rsidTr="000A7799">
        <w:tc>
          <w:tcPr>
            <w:tcW w:w="794" w:type="dxa"/>
          </w:tcPr>
          <w:p w:rsidR="000A7799" w:rsidRPr="00622E36" w:rsidRDefault="00622E36" w:rsidP="000A7799">
            <w:pPr>
              <w:pStyle w:val="ConsPlusNormal"/>
              <w:jc w:val="both"/>
              <w:rPr>
                <w:rFonts w:ascii="Times New Roman" w:hAnsi="Times New Roman" w:cs="Times New Roman"/>
              </w:rPr>
            </w:pPr>
            <w:r>
              <w:rPr>
                <w:rFonts w:ascii="Times New Roman" w:hAnsi="Times New Roman" w:cs="Times New Roman"/>
              </w:rPr>
              <w:t>5</w:t>
            </w:r>
            <w:r w:rsidR="000A7799"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Осуществление и представление расчета по платежам на обязательное медицинское страхование за неработающее население Республики Алтай</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здравоохранения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5 июля</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r>
      <w:tr w:rsidR="000A7799" w:rsidRPr="00622E36" w:rsidTr="000A7799">
        <w:tc>
          <w:tcPr>
            <w:tcW w:w="794" w:type="dxa"/>
          </w:tcPr>
          <w:p w:rsidR="000A7799" w:rsidRPr="00622E36" w:rsidRDefault="00622E36" w:rsidP="000A7799">
            <w:pPr>
              <w:pStyle w:val="ConsPlusNormal"/>
              <w:jc w:val="both"/>
              <w:rPr>
                <w:rFonts w:ascii="Times New Roman" w:hAnsi="Times New Roman" w:cs="Times New Roman"/>
              </w:rPr>
            </w:pPr>
            <w:r>
              <w:rPr>
                <w:rFonts w:ascii="Times New Roman" w:hAnsi="Times New Roman" w:cs="Times New Roman"/>
              </w:rPr>
              <w:t>6</w:t>
            </w:r>
            <w:r w:rsidR="000A7799"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 xml:space="preserve">Предоставление проекта прогнозного Плана (программы) приватизации государственного </w:t>
            </w:r>
            <w:r w:rsidRPr="00622E36">
              <w:rPr>
                <w:rFonts w:ascii="Times New Roman" w:hAnsi="Times New Roman" w:cs="Times New Roman"/>
              </w:rPr>
              <w:lastRenderedPageBreak/>
              <w:t>имущества Республики Алтай на очередной финансовый год и плановый период</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lastRenderedPageBreak/>
              <w:t xml:space="preserve">Министерство природных ресурсов, экологии и имущественных отношений </w:t>
            </w:r>
            <w:r w:rsidRPr="00622E36">
              <w:rPr>
                <w:rFonts w:ascii="Times New Roman" w:hAnsi="Times New Roman" w:cs="Times New Roman"/>
              </w:rPr>
              <w:lastRenderedPageBreak/>
              <w:t>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lastRenderedPageBreak/>
              <w:t>до 10 июля</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r>
      <w:tr w:rsidR="000A7799" w:rsidRPr="00622E36" w:rsidTr="000A7799">
        <w:tc>
          <w:tcPr>
            <w:tcW w:w="794" w:type="dxa"/>
          </w:tcPr>
          <w:p w:rsidR="000A7799" w:rsidRPr="00622E36" w:rsidRDefault="00622E36" w:rsidP="000A7799">
            <w:pPr>
              <w:pStyle w:val="ConsPlusNormal"/>
              <w:jc w:val="both"/>
              <w:rPr>
                <w:rFonts w:ascii="Times New Roman" w:hAnsi="Times New Roman" w:cs="Times New Roman"/>
              </w:rPr>
            </w:pPr>
            <w:r>
              <w:rPr>
                <w:rFonts w:ascii="Times New Roman" w:hAnsi="Times New Roman" w:cs="Times New Roman"/>
              </w:rPr>
              <w:lastRenderedPageBreak/>
              <w:t>7</w:t>
            </w:r>
            <w:r w:rsidR="000A7799"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Предоставление расчетов, связанных с планируемым в очередном финансовом году увеличением объема на реализацию расходных обязательств Республики Алтай по существующим видам расходных обязательств или введением новых видов расходных обязательств (в связи с изменениями в федеральном законодательстве и законодательстве Республики Алтай)</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Главные распорядители средств республиканского бюджета Республики Алтай (далее - Главные распорядители)</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10 июля</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r>
      <w:tr w:rsidR="000A7799" w:rsidRPr="00622E36" w:rsidTr="000A7799">
        <w:tc>
          <w:tcPr>
            <w:tcW w:w="794" w:type="dxa"/>
          </w:tcPr>
          <w:p w:rsidR="000A7799" w:rsidRPr="00622E36" w:rsidRDefault="00622E36" w:rsidP="000A7799">
            <w:pPr>
              <w:pStyle w:val="ConsPlusNormal"/>
              <w:jc w:val="both"/>
              <w:rPr>
                <w:rFonts w:ascii="Times New Roman" w:hAnsi="Times New Roman" w:cs="Times New Roman"/>
              </w:rPr>
            </w:pPr>
            <w:r>
              <w:rPr>
                <w:rFonts w:ascii="Times New Roman" w:hAnsi="Times New Roman" w:cs="Times New Roman"/>
              </w:rPr>
              <w:t>8</w:t>
            </w:r>
            <w:r w:rsidR="000A7799"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Предоставление сведений, необходимых для расчета прогноза поступлений доходов и источников финансирования дефицита республиканского бюджета Республики Алтай на очередной финансовый год и плановый период (далее - республиканский бюджет)</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 xml:space="preserve">Главные администраторы доходов республиканского бюджета Республики Алтай и главные администраторы </w:t>
            </w:r>
            <w:proofErr w:type="gramStart"/>
            <w:r w:rsidRPr="00622E36">
              <w:rPr>
                <w:rFonts w:ascii="Times New Roman" w:hAnsi="Times New Roman" w:cs="Times New Roman"/>
              </w:rPr>
              <w:t>источников финансирования дефицита республиканского бюджета Республики</w:t>
            </w:r>
            <w:proofErr w:type="gramEnd"/>
            <w:r w:rsidRPr="00622E36">
              <w:rPr>
                <w:rFonts w:ascii="Times New Roman" w:hAnsi="Times New Roman" w:cs="Times New Roman"/>
              </w:rPr>
              <w:t xml:space="preserve"> Алтай, иные органы государственной власти Республики Алтай (по согласованию)</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по запросу Министерства финансов Республики Алтай</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r>
      <w:tr w:rsidR="000A7799" w:rsidRPr="00622E36" w:rsidTr="000A7799">
        <w:tc>
          <w:tcPr>
            <w:tcW w:w="794" w:type="dxa"/>
          </w:tcPr>
          <w:p w:rsidR="000A7799" w:rsidRPr="00622E36" w:rsidRDefault="00622E36" w:rsidP="000A7799">
            <w:pPr>
              <w:pStyle w:val="ConsPlusNormal"/>
              <w:jc w:val="both"/>
              <w:rPr>
                <w:rFonts w:ascii="Times New Roman" w:hAnsi="Times New Roman" w:cs="Times New Roman"/>
              </w:rPr>
            </w:pPr>
            <w:r>
              <w:rPr>
                <w:rFonts w:ascii="Times New Roman" w:hAnsi="Times New Roman" w:cs="Times New Roman"/>
              </w:rPr>
              <w:t>9</w:t>
            </w:r>
            <w:r w:rsidR="000A7799"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Предоставление сведений для расчета налогового потенциала муниципальных образований в Республике Алтай на очередной финансовый год и плановый период</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 xml:space="preserve">Органы местного самоуправления в Республике Алтай, исполнительные органы государственной власти Республики Алтай, территориальные органы федеральных органов исполнительной </w:t>
            </w:r>
            <w:r w:rsidRPr="00622E36">
              <w:rPr>
                <w:rFonts w:ascii="Times New Roman" w:hAnsi="Times New Roman" w:cs="Times New Roman"/>
              </w:rPr>
              <w:lastRenderedPageBreak/>
              <w:t>власти (по согласованию)</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lastRenderedPageBreak/>
              <w:t>по запросу Министерства финансов Республики Алтай</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r>
      <w:tr w:rsidR="000A7799" w:rsidRPr="00622E36" w:rsidTr="000A7799">
        <w:tc>
          <w:tcPr>
            <w:tcW w:w="794" w:type="dxa"/>
          </w:tcPr>
          <w:p w:rsidR="000A7799" w:rsidRPr="00622E36" w:rsidRDefault="00622E36" w:rsidP="00622E36">
            <w:pPr>
              <w:pStyle w:val="ConsPlusNormal"/>
              <w:jc w:val="both"/>
              <w:rPr>
                <w:rFonts w:ascii="Times New Roman" w:hAnsi="Times New Roman" w:cs="Times New Roman"/>
              </w:rPr>
            </w:pPr>
            <w:r>
              <w:rPr>
                <w:rFonts w:ascii="Times New Roman" w:hAnsi="Times New Roman" w:cs="Times New Roman"/>
              </w:rPr>
              <w:lastRenderedPageBreak/>
              <w:t>10</w:t>
            </w:r>
            <w:r w:rsidR="000A7799"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Предоставление прогноза поступления доходов и источников финансирования дефицита республиканского бюджета по форме, согласованной с Министерством финансов Республики Алтай</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 xml:space="preserve">Главные администраторы доходов республиканского бюджета Республики Алтай и главные администраторы </w:t>
            </w:r>
            <w:proofErr w:type="gramStart"/>
            <w:r w:rsidRPr="00622E36">
              <w:rPr>
                <w:rFonts w:ascii="Times New Roman" w:hAnsi="Times New Roman" w:cs="Times New Roman"/>
              </w:rPr>
              <w:t>источников финансирования дефицита республиканского бюджета Республики</w:t>
            </w:r>
            <w:proofErr w:type="gramEnd"/>
            <w:r w:rsidRPr="00622E36">
              <w:rPr>
                <w:rFonts w:ascii="Times New Roman" w:hAnsi="Times New Roman" w:cs="Times New Roman"/>
              </w:rPr>
              <w:t xml:space="preserve">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10 июля</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r>
      <w:tr w:rsidR="000A7799" w:rsidRPr="00622E36" w:rsidTr="000A7799">
        <w:tc>
          <w:tcPr>
            <w:tcW w:w="794" w:type="dxa"/>
          </w:tcPr>
          <w:p w:rsidR="000A7799" w:rsidRPr="00622E36" w:rsidRDefault="000A7799" w:rsidP="00622E36">
            <w:pPr>
              <w:pStyle w:val="ConsPlusNormal"/>
              <w:jc w:val="both"/>
              <w:rPr>
                <w:rFonts w:ascii="Times New Roman" w:hAnsi="Times New Roman" w:cs="Times New Roman"/>
              </w:rPr>
            </w:pPr>
            <w:r w:rsidRPr="00622E36">
              <w:rPr>
                <w:rFonts w:ascii="Times New Roman" w:hAnsi="Times New Roman" w:cs="Times New Roman"/>
              </w:rPr>
              <w:t>1</w:t>
            </w:r>
            <w:r w:rsidR="00622E36">
              <w:rPr>
                <w:rFonts w:ascii="Times New Roman" w:hAnsi="Times New Roman" w:cs="Times New Roman"/>
              </w:rPr>
              <w:t>1</w:t>
            </w:r>
            <w:r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Сверка исходных данных для расчета межбюджетных трансфертов из республиканского бюджета муниципальным районам, городскому округу, сельским поселениям в Республике Алтай на очередной финансовый год и плановый период</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Главные распорядители</w:t>
            </w:r>
          </w:p>
        </w:tc>
        <w:tc>
          <w:tcPr>
            <w:tcW w:w="1644" w:type="dxa"/>
          </w:tcPr>
          <w:p w:rsidR="000A7799" w:rsidRPr="00622E36" w:rsidRDefault="000A7799" w:rsidP="00D56C51">
            <w:pPr>
              <w:pStyle w:val="ConsPlusNormal"/>
              <w:jc w:val="both"/>
              <w:rPr>
                <w:rFonts w:ascii="Times New Roman" w:hAnsi="Times New Roman" w:cs="Times New Roman"/>
              </w:rPr>
            </w:pPr>
            <w:r w:rsidRPr="00622E36">
              <w:rPr>
                <w:rFonts w:ascii="Times New Roman" w:hAnsi="Times New Roman" w:cs="Times New Roman"/>
              </w:rPr>
              <w:t xml:space="preserve">до </w:t>
            </w:r>
            <w:r w:rsidR="00D56C51">
              <w:rPr>
                <w:rFonts w:ascii="Times New Roman" w:hAnsi="Times New Roman" w:cs="Times New Roman"/>
              </w:rPr>
              <w:t>1 августа</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Органы местного самоуправления в Республике Алтай (по согласованию)</w:t>
            </w:r>
          </w:p>
        </w:tc>
      </w:tr>
      <w:tr w:rsidR="000A7799" w:rsidRPr="00622E36" w:rsidTr="009E288D">
        <w:tc>
          <w:tcPr>
            <w:tcW w:w="794" w:type="dxa"/>
          </w:tcPr>
          <w:p w:rsidR="000A7799" w:rsidRPr="00622E36" w:rsidRDefault="000A7799" w:rsidP="00622E36">
            <w:pPr>
              <w:pStyle w:val="ConsPlusNormal"/>
              <w:jc w:val="both"/>
              <w:rPr>
                <w:rFonts w:ascii="Times New Roman" w:hAnsi="Times New Roman" w:cs="Times New Roman"/>
              </w:rPr>
            </w:pPr>
            <w:r w:rsidRPr="00622E36">
              <w:rPr>
                <w:rFonts w:ascii="Times New Roman" w:hAnsi="Times New Roman" w:cs="Times New Roman"/>
              </w:rPr>
              <w:t>1</w:t>
            </w:r>
            <w:r w:rsidR="00622E36">
              <w:rPr>
                <w:rFonts w:ascii="Times New Roman" w:hAnsi="Times New Roman" w:cs="Times New Roman"/>
              </w:rPr>
              <w:t>2</w:t>
            </w:r>
            <w:r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Доведение информации об уровне бюджетной обеспеченности муниципальных районов, городского округа в Республике Алтай на текущий финансовый год</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c>
          <w:tcPr>
            <w:tcW w:w="1644" w:type="dxa"/>
          </w:tcPr>
          <w:p w:rsidR="000A7799" w:rsidRPr="00622E36" w:rsidRDefault="000A7799" w:rsidP="00D56C51">
            <w:pPr>
              <w:pStyle w:val="ConsPlusNormal"/>
              <w:jc w:val="both"/>
              <w:rPr>
                <w:rFonts w:ascii="Times New Roman" w:hAnsi="Times New Roman" w:cs="Times New Roman"/>
              </w:rPr>
            </w:pPr>
            <w:r w:rsidRPr="00622E36">
              <w:rPr>
                <w:rFonts w:ascii="Times New Roman" w:hAnsi="Times New Roman" w:cs="Times New Roman"/>
              </w:rPr>
              <w:t xml:space="preserve">до </w:t>
            </w:r>
            <w:r w:rsidR="00D56C51">
              <w:rPr>
                <w:rFonts w:ascii="Times New Roman" w:hAnsi="Times New Roman" w:cs="Times New Roman"/>
              </w:rPr>
              <w:t>1 сентября</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Главные распорядители, осуществляющие предоставление субсидий из республиканского бюджета бюджетам муниципальных образований в Республике Алтай</w:t>
            </w:r>
          </w:p>
        </w:tc>
      </w:tr>
      <w:tr w:rsidR="000A7799" w:rsidRPr="00622E36" w:rsidTr="000A7799">
        <w:tc>
          <w:tcPr>
            <w:tcW w:w="794" w:type="dxa"/>
          </w:tcPr>
          <w:p w:rsidR="000A7799" w:rsidRPr="00622E36" w:rsidRDefault="000A7799" w:rsidP="00622E36">
            <w:pPr>
              <w:pStyle w:val="ConsPlusNormal"/>
              <w:jc w:val="both"/>
              <w:rPr>
                <w:rFonts w:ascii="Times New Roman" w:hAnsi="Times New Roman" w:cs="Times New Roman"/>
              </w:rPr>
            </w:pPr>
            <w:r w:rsidRPr="00622E36">
              <w:rPr>
                <w:rFonts w:ascii="Times New Roman" w:hAnsi="Times New Roman" w:cs="Times New Roman"/>
              </w:rPr>
              <w:t>1</w:t>
            </w:r>
            <w:r w:rsidR="00622E36">
              <w:rPr>
                <w:rFonts w:ascii="Times New Roman" w:hAnsi="Times New Roman" w:cs="Times New Roman"/>
              </w:rPr>
              <w:t>3</w:t>
            </w:r>
            <w:r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Подготовка предварительного прогноза доходов республиканского бюджета</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25 июля</w:t>
            </w:r>
          </w:p>
        </w:tc>
        <w:tc>
          <w:tcPr>
            <w:tcW w:w="2041" w:type="dxa"/>
          </w:tcPr>
          <w:p w:rsidR="000A7799" w:rsidRPr="00622E36" w:rsidRDefault="000A7799" w:rsidP="000A7799">
            <w:pPr>
              <w:pStyle w:val="ConsPlusNormal"/>
              <w:rPr>
                <w:rFonts w:ascii="Times New Roman" w:hAnsi="Times New Roman" w:cs="Times New Roman"/>
              </w:rPr>
            </w:pPr>
          </w:p>
        </w:tc>
      </w:tr>
      <w:tr w:rsidR="000A7799" w:rsidRPr="00622E36" w:rsidTr="000A7799">
        <w:tc>
          <w:tcPr>
            <w:tcW w:w="794" w:type="dxa"/>
          </w:tcPr>
          <w:p w:rsidR="000A7799" w:rsidRPr="00622E36" w:rsidRDefault="000A7799" w:rsidP="00622E36">
            <w:pPr>
              <w:pStyle w:val="ConsPlusNormal"/>
              <w:jc w:val="both"/>
              <w:rPr>
                <w:rFonts w:ascii="Times New Roman" w:hAnsi="Times New Roman" w:cs="Times New Roman"/>
              </w:rPr>
            </w:pPr>
            <w:r w:rsidRPr="00622E36">
              <w:rPr>
                <w:rFonts w:ascii="Times New Roman" w:hAnsi="Times New Roman" w:cs="Times New Roman"/>
              </w:rPr>
              <w:t>1</w:t>
            </w:r>
            <w:r w:rsidR="00622E36">
              <w:rPr>
                <w:rFonts w:ascii="Times New Roman" w:hAnsi="Times New Roman" w:cs="Times New Roman"/>
              </w:rPr>
              <w:t>4</w:t>
            </w:r>
            <w:r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Предоставление исходных данных, необходимых для расчета межбюджетных трансфертов из федерального бюджета Республики Алтай</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Главные распорядители</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по запросу Министерства финансов Республики Алтай с 1 по 20 августа</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r>
      <w:tr w:rsidR="000A7799" w:rsidRPr="00622E36" w:rsidTr="000A7799">
        <w:tc>
          <w:tcPr>
            <w:tcW w:w="794" w:type="dxa"/>
          </w:tcPr>
          <w:p w:rsidR="000A7799" w:rsidRPr="00622E36" w:rsidRDefault="000A7799" w:rsidP="00622E36">
            <w:pPr>
              <w:pStyle w:val="ConsPlusNormal"/>
              <w:jc w:val="both"/>
              <w:rPr>
                <w:rFonts w:ascii="Times New Roman" w:hAnsi="Times New Roman" w:cs="Times New Roman"/>
              </w:rPr>
            </w:pPr>
            <w:r w:rsidRPr="00622E36">
              <w:rPr>
                <w:rFonts w:ascii="Times New Roman" w:hAnsi="Times New Roman" w:cs="Times New Roman"/>
              </w:rPr>
              <w:lastRenderedPageBreak/>
              <w:t>1</w:t>
            </w:r>
            <w:r w:rsidR="00622E36">
              <w:rPr>
                <w:rFonts w:ascii="Times New Roman" w:hAnsi="Times New Roman" w:cs="Times New Roman"/>
              </w:rPr>
              <w:t>5</w:t>
            </w:r>
            <w:r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Заседание Комиссии</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с 1 августа по 1 декабря</w:t>
            </w:r>
          </w:p>
        </w:tc>
        <w:tc>
          <w:tcPr>
            <w:tcW w:w="2041" w:type="dxa"/>
          </w:tcPr>
          <w:p w:rsidR="000A7799" w:rsidRPr="00622E36" w:rsidRDefault="000A7799" w:rsidP="000A7799">
            <w:pPr>
              <w:pStyle w:val="ConsPlusNormal"/>
              <w:rPr>
                <w:rFonts w:ascii="Times New Roman" w:hAnsi="Times New Roman" w:cs="Times New Roman"/>
              </w:rPr>
            </w:pPr>
          </w:p>
        </w:tc>
      </w:tr>
      <w:tr w:rsidR="000A7799" w:rsidRPr="00622E36" w:rsidTr="000A7799">
        <w:tc>
          <w:tcPr>
            <w:tcW w:w="794" w:type="dxa"/>
          </w:tcPr>
          <w:p w:rsidR="000A7799" w:rsidRPr="00622E36" w:rsidRDefault="000A7799" w:rsidP="00622E36">
            <w:pPr>
              <w:pStyle w:val="ConsPlusNormal"/>
              <w:jc w:val="both"/>
              <w:rPr>
                <w:rFonts w:ascii="Times New Roman" w:hAnsi="Times New Roman" w:cs="Times New Roman"/>
              </w:rPr>
            </w:pPr>
            <w:r w:rsidRPr="00622E36">
              <w:rPr>
                <w:rFonts w:ascii="Times New Roman" w:hAnsi="Times New Roman" w:cs="Times New Roman"/>
              </w:rPr>
              <w:t>1</w:t>
            </w:r>
            <w:r w:rsidR="00622E36">
              <w:rPr>
                <w:rFonts w:ascii="Times New Roman" w:hAnsi="Times New Roman" w:cs="Times New Roman"/>
              </w:rPr>
              <w:t>6</w:t>
            </w:r>
            <w:r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Подготовка проектов программ государственных внутренних заимствований Республики Алтай на очередной финансовый год и плановый период, проектов программ государственных гарантий Республики Алтай на очередной финансовый год и плановый период, прогноз источников финансирования дефицита республиканского бюджета</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10 августа</w:t>
            </w:r>
          </w:p>
        </w:tc>
        <w:tc>
          <w:tcPr>
            <w:tcW w:w="2041" w:type="dxa"/>
          </w:tcPr>
          <w:p w:rsidR="000A7799" w:rsidRPr="00622E36" w:rsidRDefault="000A7799" w:rsidP="000A7799">
            <w:pPr>
              <w:pStyle w:val="ConsPlusNormal"/>
              <w:rPr>
                <w:rFonts w:ascii="Times New Roman" w:hAnsi="Times New Roman" w:cs="Times New Roman"/>
              </w:rPr>
            </w:pPr>
          </w:p>
        </w:tc>
      </w:tr>
      <w:tr w:rsidR="000A7799" w:rsidRPr="00622E36" w:rsidTr="000A7799">
        <w:tc>
          <w:tcPr>
            <w:tcW w:w="794" w:type="dxa"/>
          </w:tcPr>
          <w:p w:rsidR="000A7799" w:rsidRPr="00622E36" w:rsidRDefault="000A7799" w:rsidP="00622E36">
            <w:pPr>
              <w:pStyle w:val="ConsPlusNormal"/>
              <w:jc w:val="both"/>
              <w:rPr>
                <w:rFonts w:ascii="Times New Roman" w:hAnsi="Times New Roman" w:cs="Times New Roman"/>
              </w:rPr>
            </w:pPr>
            <w:r w:rsidRPr="00622E36">
              <w:rPr>
                <w:rFonts w:ascii="Times New Roman" w:hAnsi="Times New Roman" w:cs="Times New Roman"/>
              </w:rPr>
              <w:t>1</w:t>
            </w:r>
            <w:r w:rsidR="00622E36">
              <w:rPr>
                <w:rFonts w:ascii="Times New Roman" w:hAnsi="Times New Roman" w:cs="Times New Roman"/>
              </w:rPr>
              <w:t>7</w:t>
            </w:r>
            <w:r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proofErr w:type="gramStart"/>
            <w:r w:rsidRPr="00622E36">
              <w:rPr>
                <w:rFonts w:ascii="Times New Roman" w:hAnsi="Times New Roman" w:cs="Times New Roman"/>
              </w:rPr>
              <w:t>Представление документов и материалов для формирования бюджетных заявок о потребности в расходах инвестиционного характера из республиканского бюджета, документов и материалов по каждому объекту капитального строительства и (или) объекту недвижимого имущества муниципальной собственности для формирования сводного предложения о распределении бюджетных ассигнований республиканского бюджета на осуществление бюджетных инвестиций и предоставление субсидий на софинансирование капитальных вложений</w:t>
            </w:r>
            <w:proofErr w:type="gramEnd"/>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Органы местного самоуправления в Республике Алтай (по согласованию)</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10 августа</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Главные распорядители - исполнители основных мероприятий государственных программ Республики Алтай</w:t>
            </w:r>
          </w:p>
        </w:tc>
      </w:tr>
      <w:tr w:rsidR="000A7799" w:rsidRPr="00622E36" w:rsidTr="000A7799">
        <w:tc>
          <w:tcPr>
            <w:tcW w:w="794" w:type="dxa"/>
          </w:tcPr>
          <w:p w:rsidR="000A7799" w:rsidRPr="00622E36" w:rsidRDefault="000A7799" w:rsidP="00622E36">
            <w:pPr>
              <w:pStyle w:val="ConsPlusNormal"/>
              <w:jc w:val="both"/>
              <w:rPr>
                <w:rFonts w:ascii="Times New Roman" w:hAnsi="Times New Roman" w:cs="Times New Roman"/>
              </w:rPr>
            </w:pPr>
            <w:r w:rsidRPr="00622E36">
              <w:rPr>
                <w:rFonts w:ascii="Times New Roman" w:hAnsi="Times New Roman" w:cs="Times New Roman"/>
              </w:rPr>
              <w:t>1</w:t>
            </w:r>
            <w:r w:rsidR="00622E36">
              <w:rPr>
                <w:rFonts w:ascii="Times New Roman" w:hAnsi="Times New Roman" w:cs="Times New Roman"/>
              </w:rPr>
              <w:t>8</w:t>
            </w:r>
            <w:r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 xml:space="preserve">Разработка и утверждение порядка и </w:t>
            </w:r>
            <w:r w:rsidRPr="00622E36">
              <w:rPr>
                <w:rFonts w:ascii="Times New Roman" w:hAnsi="Times New Roman" w:cs="Times New Roman"/>
              </w:rPr>
              <w:lastRenderedPageBreak/>
              <w:t>методики планирования обоснований бюджетных ассигнований республиканского бюджета</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lastRenderedPageBreak/>
              <w:t xml:space="preserve">Министерство финансов </w:t>
            </w:r>
            <w:r w:rsidRPr="00622E36">
              <w:rPr>
                <w:rFonts w:ascii="Times New Roman" w:hAnsi="Times New Roman" w:cs="Times New Roman"/>
              </w:rPr>
              <w:lastRenderedPageBreak/>
              <w:t>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lastRenderedPageBreak/>
              <w:t>до 15 августа</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Главные распорядители</w:t>
            </w:r>
          </w:p>
        </w:tc>
      </w:tr>
      <w:tr w:rsidR="000A7799" w:rsidRPr="00622E36" w:rsidTr="000A7799">
        <w:tc>
          <w:tcPr>
            <w:tcW w:w="794" w:type="dxa"/>
          </w:tcPr>
          <w:p w:rsidR="000A7799" w:rsidRPr="00622E36" w:rsidRDefault="00622E36" w:rsidP="000A7799">
            <w:pPr>
              <w:pStyle w:val="ConsPlusNormal"/>
              <w:jc w:val="both"/>
              <w:rPr>
                <w:rFonts w:ascii="Times New Roman" w:hAnsi="Times New Roman" w:cs="Times New Roman"/>
              </w:rPr>
            </w:pPr>
            <w:r>
              <w:rPr>
                <w:rFonts w:ascii="Times New Roman" w:hAnsi="Times New Roman" w:cs="Times New Roman"/>
              </w:rPr>
              <w:lastRenderedPageBreak/>
              <w:t>19</w:t>
            </w:r>
            <w:r w:rsidR="000A7799"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Направление перечня исходных данных для осуществления оценки налогового потенциала муниципальных образований в Республике Алтай на очередной финансовый год и плановый период</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20 августа</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Органы местного самоуправления в Республике Алтай (по согласованию)</w:t>
            </w:r>
          </w:p>
        </w:tc>
      </w:tr>
      <w:tr w:rsidR="000A7799" w:rsidRPr="00622E36" w:rsidTr="000A7799">
        <w:tc>
          <w:tcPr>
            <w:tcW w:w="794" w:type="dxa"/>
          </w:tcPr>
          <w:p w:rsidR="000A7799" w:rsidRPr="00622E36" w:rsidRDefault="00622E36" w:rsidP="000A7799">
            <w:pPr>
              <w:pStyle w:val="ConsPlusNormal"/>
              <w:jc w:val="both"/>
              <w:rPr>
                <w:rFonts w:ascii="Times New Roman" w:hAnsi="Times New Roman" w:cs="Times New Roman"/>
              </w:rPr>
            </w:pPr>
            <w:r>
              <w:rPr>
                <w:rFonts w:ascii="Times New Roman" w:hAnsi="Times New Roman" w:cs="Times New Roman"/>
              </w:rPr>
              <w:t>20</w:t>
            </w:r>
            <w:r w:rsidR="000A7799"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proofErr w:type="gramStart"/>
            <w:r w:rsidRPr="00622E36">
              <w:rPr>
                <w:rFonts w:ascii="Times New Roman" w:hAnsi="Times New Roman" w:cs="Times New Roman"/>
              </w:rPr>
              <w:t>Представление документов и материалов для формирования бюджетных заявок о потребности в расходах инвестиционного характера из республиканского бюджета, документов и материалов по каждому объекту капитального строительства и (или) объекту недвижимого имущества государственной и муниципальной собственности для формирования сводного предложения о распределении бюджетных ассигнований республиканского бюджета на осуществление бюджетных инвестиций и предоставление субсидий на софинансирование капитальных вложений</w:t>
            </w:r>
            <w:proofErr w:type="gramEnd"/>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Главные распорядители - исполнители основных мероприятий государственных программ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20 августа</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экономического развития и туризма Республики Алтай, Министерство регионального развития Республики Алтай, администраторы государственных программ Республики Алтай</w:t>
            </w:r>
          </w:p>
        </w:tc>
      </w:tr>
      <w:tr w:rsidR="000A7799" w:rsidRPr="00622E36" w:rsidTr="009E288D">
        <w:tc>
          <w:tcPr>
            <w:tcW w:w="794" w:type="dxa"/>
          </w:tcPr>
          <w:p w:rsidR="000A7799" w:rsidRPr="00622E36" w:rsidRDefault="000A7799" w:rsidP="00622E36">
            <w:pPr>
              <w:pStyle w:val="ConsPlusNormal"/>
              <w:jc w:val="both"/>
              <w:rPr>
                <w:rFonts w:ascii="Times New Roman" w:hAnsi="Times New Roman" w:cs="Times New Roman"/>
              </w:rPr>
            </w:pPr>
            <w:r w:rsidRPr="00622E36">
              <w:rPr>
                <w:rFonts w:ascii="Times New Roman" w:hAnsi="Times New Roman" w:cs="Times New Roman"/>
              </w:rPr>
              <w:t>2</w:t>
            </w:r>
            <w:r w:rsidR="00622E36">
              <w:rPr>
                <w:rFonts w:ascii="Times New Roman" w:hAnsi="Times New Roman" w:cs="Times New Roman"/>
              </w:rPr>
              <w:t>1</w:t>
            </w:r>
            <w:r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 xml:space="preserve">Внесение на рассмотрение Правительства Республики Алтай проекта постановления Правительства Республики Алтай об основных направлениях </w:t>
            </w:r>
            <w:r w:rsidRPr="00622E36">
              <w:rPr>
                <w:rFonts w:ascii="Times New Roman" w:hAnsi="Times New Roman" w:cs="Times New Roman"/>
              </w:rPr>
              <w:lastRenderedPageBreak/>
              <w:t>бюджетной и налоговой политики Республики Алтай на очередной финансовый год и плановый период</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lastRenderedPageBreak/>
              <w:t>Министерство финансов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20 августа</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Правительство Республики Алтай</w:t>
            </w:r>
          </w:p>
        </w:tc>
      </w:tr>
      <w:tr w:rsidR="000A7799" w:rsidRPr="00622E36" w:rsidTr="000A7799">
        <w:tc>
          <w:tcPr>
            <w:tcW w:w="79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lastRenderedPageBreak/>
              <w:t>22.</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Сверка исходных данных для осуществления оценки налогового потенциала муниципальных образований в Республике Алтай на очередной финансовый год и плановый период для проведения расчетов распределения межбюджетных трансфертов из республиканского бюджета</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25 августа</w:t>
            </w:r>
          </w:p>
        </w:tc>
        <w:tc>
          <w:tcPr>
            <w:tcW w:w="2041" w:type="dxa"/>
          </w:tcPr>
          <w:p w:rsidR="000A7799" w:rsidRPr="00622E36" w:rsidRDefault="000A7799" w:rsidP="000A7799">
            <w:pPr>
              <w:pStyle w:val="ConsPlusNormal"/>
              <w:rPr>
                <w:rFonts w:ascii="Times New Roman" w:hAnsi="Times New Roman" w:cs="Times New Roman"/>
              </w:rPr>
            </w:pPr>
          </w:p>
        </w:tc>
      </w:tr>
      <w:tr w:rsidR="000A7799" w:rsidRPr="00622E36" w:rsidTr="009E288D">
        <w:tc>
          <w:tcPr>
            <w:tcW w:w="79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23.</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Доведение до Главных распорядителей, администраторов государственных программ Республики Алтай, предельных объемов бюджетных ассигнований (изменения предельных объемов) на реализацию государственных программ Республики Алтай, за исключением расходов на реализацию республиканской адресной инвестиционной программы и объема субсидий местным бюджетам на софинансирование капитальных вложений в объекты муниципальной собственности</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1 сентября</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Администраторы государственных программ Республики Алтай, Главные распорядители</w:t>
            </w:r>
          </w:p>
        </w:tc>
      </w:tr>
      <w:tr w:rsidR="000A7799" w:rsidRPr="00622E36" w:rsidTr="000A7799">
        <w:tc>
          <w:tcPr>
            <w:tcW w:w="79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24.</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 xml:space="preserve">Доведение до Главных распорядителей, не участвующих в реализации государственных программ Республики Алтай, предельных объемов бюджетных ассигнований </w:t>
            </w:r>
            <w:r w:rsidRPr="00622E36">
              <w:rPr>
                <w:rFonts w:ascii="Times New Roman" w:hAnsi="Times New Roman" w:cs="Times New Roman"/>
              </w:rPr>
              <w:lastRenderedPageBreak/>
              <w:t>(изменения предельных объемов)</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lastRenderedPageBreak/>
              <w:t>Министерство финансов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1 сентября</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Главные распорядители, не участвующие в реализации государственных программ Республики Алтай</w:t>
            </w:r>
          </w:p>
        </w:tc>
      </w:tr>
      <w:tr w:rsidR="000A7799" w:rsidRPr="00622E36" w:rsidTr="000A7799">
        <w:tc>
          <w:tcPr>
            <w:tcW w:w="79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lastRenderedPageBreak/>
              <w:t>25.</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Согласование распределения предельных объемов бюджетных ассигнований на реализацию государственных программ Республики Алтай (изменения предельных объемов) по главным распорядителям на реализацию подпрограмм государственных программ Республики Алтай, основных мероприятий государственных программ Республики Алтай</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Администраторы государственных программ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10 сентября</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r>
      <w:tr w:rsidR="000A7799" w:rsidRPr="00622E36" w:rsidTr="000A7799">
        <w:tc>
          <w:tcPr>
            <w:tcW w:w="79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26.</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Доведение проектировок поступлений доходов в республиканский бюджет и источников финансирования дефицита республиканского бюджета</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10 сентября</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 xml:space="preserve">Главные администраторы доходов республиканского бюджета Республики Алтай и главные администраторы </w:t>
            </w:r>
            <w:proofErr w:type="gramStart"/>
            <w:r w:rsidRPr="00622E36">
              <w:rPr>
                <w:rFonts w:ascii="Times New Roman" w:hAnsi="Times New Roman" w:cs="Times New Roman"/>
              </w:rPr>
              <w:t>источников финансирования дефицита республиканского бюджета Республики</w:t>
            </w:r>
            <w:proofErr w:type="gramEnd"/>
            <w:r w:rsidRPr="00622E36">
              <w:rPr>
                <w:rFonts w:ascii="Times New Roman" w:hAnsi="Times New Roman" w:cs="Times New Roman"/>
              </w:rPr>
              <w:t xml:space="preserve"> Алтай</w:t>
            </w:r>
          </w:p>
        </w:tc>
      </w:tr>
      <w:tr w:rsidR="000A7799" w:rsidRPr="00622E36" w:rsidTr="000A7799">
        <w:tc>
          <w:tcPr>
            <w:tcW w:w="79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27.</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Подготовка уточненного прогноза доходов республиканского бюджета</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10 сентября</w:t>
            </w:r>
          </w:p>
        </w:tc>
        <w:tc>
          <w:tcPr>
            <w:tcW w:w="2041" w:type="dxa"/>
          </w:tcPr>
          <w:p w:rsidR="000A7799" w:rsidRPr="00622E36" w:rsidRDefault="000A7799" w:rsidP="000A7799">
            <w:pPr>
              <w:pStyle w:val="ConsPlusNormal"/>
              <w:rPr>
                <w:rFonts w:ascii="Times New Roman" w:hAnsi="Times New Roman" w:cs="Times New Roman"/>
              </w:rPr>
            </w:pPr>
          </w:p>
        </w:tc>
      </w:tr>
      <w:tr w:rsidR="000A7799" w:rsidRPr="00622E36" w:rsidTr="000A7799">
        <w:tc>
          <w:tcPr>
            <w:tcW w:w="79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28.</w:t>
            </w:r>
          </w:p>
        </w:tc>
        <w:tc>
          <w:tcPr>
            <w:tcW w:w="2438" w:type="dxa"/>
          </w:tcPr>
          <w:p w:rsidR="000A7799" w:rsidRPr="00622E36" w:rsidRDefault="000A7799" w:rsidP="000A7799">
            <w:pPr>
              <w:pStyle w:val="ConsPlusNormal"/>
              <w:jc w:val="both"/>
              <w:rPr>
                <w:rFonts w:ascii="Times New Roman" w:hAnsi="Times New Roman" w:cs="Times New Roman"/>
              </w:rPr>
            </w:pPr>
            <w:proofErr w:type="gramStart"/>
            <w:r w:rsidRPr="00622E36">
              <w:rPr>
                <w:rFonts w:ascii="Times New Roman" w:hAnsi="Times New Roman" w:cs="Times New Roman"/>
              </w:rPr>
              <w:t xml:space="preserve">Представление результатов интегральной оценки эффективности использования средств республиканского бюджета, направляемых на капитальные вложения, по каждому новому объекту капитального </w:t>
            </w:r>
            <w:r w:rsidRPr="00622E36">
              <w:rPr>
                <w:rFonts w:ascii="Times New Roman" w:hAnsi="Times New Roman" w:cs="Times New Roman"/>
              </w:rPr>
              <w:lastRenderedPageBreak/>
              <w:t>строительства (объекту недвижимого имущества), предлагаемому для включения в республиканскую адресную инвестиционную программу Республики Алтай и Перечень объектов капитального строительства и недвижимого имущества общественной инфраструктуры муниципального значения (муниципальной собственности), определенных в целях софинансирования за счет субсидий из республиканского бюджета</w:t>
            </w:r>
            <w:proofErr w:type="gramEnd"/>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lastRenderedPageBreak/>
              <w:t xml:space="preserve">Администраторы государственных программ Республики Алтай, Главные распорядители по </w:t>
            </w:r>
            <w:proofErr w:type="spellStart"/>
            <w:r w:rsidRPr="00622E36">
              <w:rPr>
                <w:rFonts w:ascii="Times New Roman" w:hAnsi="Times New Roman" w:cs="Times New Roman"/>
              </w:rPr>
              <w:t>непрограммным</w:t>
            </w:r>
            <w:proofErr w:type="spellEnd"/>
            <w:r w:rsidRPr="00622E36">
              <w:rPr>
                <w:rFonts w:ascii="Times New Roman" w:hAnsi="Times New Roman" w:cs="Times New Roman"/>
              </w:rPr>
              <w:t xml:space="preserve"> мероприятиям</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15 сентября</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экономического развития и туризма Республики Алтай</w:t>
            </w:r>
          </w:p>
        </w:tc>
      </w:tr>
      <w:tr w:rsidR="000A7799" w:rsidRPr="00622E36" w:rsidTr="000A7799">
        <w:tc>
          <w:tcPr>
            <w:tcW w:w="79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lastRenderedPageBreak/>
              <w:t>29.</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Предоставление проекта прогнозного Плана (программы) приватизации государственного имущества Республики Алтай на очередной финансовый год и плановый период</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природных ресурсов, экологии и имущественных отношений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15 сентября</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Правительство Республики Алтай</w:t>
            </w:r>
          </w:p>
        </w:tc>
      </w:tr>
      <w:tr w:rsidR="000A7799" w:rsidRPr="00622E36" w:rsidTr="000A7799">
        <w:tc>
          <w:tcPr>
            <w:tcW w:w="79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30.</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Предоставление прогноза социально-экономического развития Республики Алтай на среднесрочный период</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экономического развития и туризма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В соответствии с Порядком разработки и корректировки прогноза социально-экономического развития Республики Алтай на среднесрочный период</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Правительство Республики Алтай</w:t>
            </w:r>
          </w:p>
        </w:tc>
      </w:tr>
      <w:tr w:rsidR="000A7799" w:rsidRPr="00622E36" w:rsidTr="000A7799">
        <w:tc>
          <w:tcPr>
            <w:tcW w:w="79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31.</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 xml:space="preserve">Разработка и представление прогноза расходов за счет средств Дорожного фонда Республики Алтай на очередной финансовый год и плановый период, в том </w:t>
            </w:r>
            <w:r w:rsidRPr="00622E36">
              <w:rPr>
                <w:rFonts w:ascii="Times New Roman" w:hAnsi="Times New Roman" w:cs="Times New Roman"/>
              </w:rPr>
              <w:lastRenderedPageBreak/>
              <w:t>числе на ремонт, строительство и содержание автомобильных дорог общего пользования регионального значения и искусственных сооружений на них</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lastRenderedPageBreak/>
              <w:t>Министерство регионального развития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20 сентября</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r>
      <w:tr w:rsidR="000A7799" w:rsidRPr="00622E36" w:rsidTr="000A7799">
        <w:tc>
          <w:tcPr>
            <w:tcW w:w="79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lastRenderedPageBreak/>
              <w:t>32.</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Формирование проектов государственных заданий для государственных учреждений Республики Алтай, подведомственных исполнительным органам государственной власти Республики Алтай</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Главные распорядители</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20 сентября</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Государственные учреждения Республики Алтай, подведомственные исполнительным органам государственной власти Республики Алтай</w:t>
            </w:r>
          </w:p>
        </w:tc>
      </w:tr>
      <w:tr w:rsidR="000A7799" w:rsidRPr="00622E36" w:rsidTr="000A7799">
        <w:tc>
          <w:tcPr>
            <w:tcW w:w="79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33.</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Предоставление сводных обоснований бюджетных ассигнований из республиканского бюджета (в соответствии с доведенными предельными проектировками), предложений о структурных преобразованиях, об отмене, изменении сроков вступления в силу (приостановление действия) нормативных правовых актов, не обеспеченных источниками финансирования в очередном финансовом году и (или) плановом периоде</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Администраторы государственных программ Республики Алтай, Главные распорядители (в том числе Главные распорядители, не участвующие в реализации государственных программ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20 сентября</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r>
      <w:tr w:rsidR="000A7799" w:rsidRPr="00622E36" w:rsidTr="009E288D">
        <w:tc>
          <w:tcPr>
            <w:tcW w:w="794" w:type="dxa"/>
          </w:tcPr>
          <w:p w:rsidR="000A7799" w:rsidRPr="00622E36" w:rsidRDefault="000A7799" w:rsidP="00622E36">
            <w:pPr>
              <w:pStyle w:val="ConsPlusNormal"/>
              <w:jc w:val="both"/>
              <w:rPr>
                <w:rFonts w:ascii="Times New Roman" w:hAnsi="Times New Roman" w:cs="Times New Roman"/>
              </w:rPr>
            </w:pPr>
            <w:r w:rsidRPr="00622E36">
              <w:rPr>
                <w:rFonts w:ascii="Times New Roman" w:hAnsi="Times New Roman" w:cs="Times New Roman"/>
              </w:rPr>
              <w:t>3</w:t>
            </w:r>
            <w:r w:rsidR="00622E36">
              <w:rPr>
                <w:rFonts w:ascii="Times New Roman" w:hAnsi="Times New Roman" w:cs="Times New Roman"/>
              </w:rPr>
              <w:t>4.</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 xml:space="preserve">Предоставление расчетов объемов межбюджетных трансфертов местным бюджетам с приложением проектов нормативных правовых актов, предусматривающих предоставление указанных </w:t>
            </w:r>
            <w:r w:rsidRPr="00622E36">
              <w:rPr>
                <w:rFonts w:ascii="Times New Roman" w:hAnsi="Times New Roman" w:cs="Times New Roman"/>
              </w:rPr>
              <w:lastRenderedPageBreak/>
              <w:t>межбюджетных трансфертов</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lastRenderedPageBreak/>
              <w:t>Главные распорядители (в том числе Главные распорядители, не участвующие в реализации государственных программ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20 сентября</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r>
      <w:tr w:rsidR="000A7799" w:rsidRPr="00622E36" w:rsidTr="000A7799">
        <w:tc>
          <w:tcPr>
            <w:tcW w:w="794" w:type="dxa"/>
          </w:tcPr>
          <w:p w:rsidR="000A7799" w:rsidRPr="00622E36" w:rsidRDefault="00622E36" w:rsidP="000A7799">
            <w:pPr>
              <w:pStyle w:val="ConsPlusNormal"/>
              <w:jc w:val="both"/>
              <w:rPr>
                <w:rFonts w:ascii="Times New Roman" w:hAnsi="Times New Roman" w:cs="Times New Roman"/>
              </w:rPr>
            </w:pPr>
            <w:r>
              <w:rPr>
                <w:rFonts w:ascii="Times New Roman" w:hAnsi="Times New Roman" w:cs="Times New Roman"/>
              </w:rPr>
              <w:lastRenderedPageBreak/>
              <w:t>35</w:t>
            </w:r>
            <w:r w:rsidR="000A7799"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proofErr w:type="gramStart"/>
            <w:r w:rsidRPr="00622E36">
              <w:rPr>
                <w:rFonts w:ascii="Times New Roman" w:hAnsi="Times New Roman" w:cs="Times New Roman"/>
              </w:rPr>
              <w:t xml:space="preserve">Представление сводной информации о потребности в расходах инвестиционного характера главных распорядителей по объектам капитального строительства и (или) объектам недвижимого имущества государственной и муниципальной собственности и сводное предложение о распределении бюджетных ассигнований республиканского бюджета на осуществление бюджетных инвестиций и предоставление субсидий местным бюджетам на софинансирование капитальных вложений по главным распорядителям, государственным программам Республики Алтай и </w:t>
            </w:r>
            <w:proofErr w:type="spellStart"/>
            <w:r w:rsidRPr="00622E36">
              <w:rPr>
                <w:rFonts w:ascii="Times New Roman" w:hAnsi="Times New Roman" w:cs="Times New Roman"/>
              </w:rPr>
              <w:t>непрограммным</w:t>
            </w:r>
            <w:proofErr w:type="spellEnd"/>
            <w:r w:rsidRPr="00622E36">
              <w:rPr>
                <w:rFonts w:ascii="Times New Roman" w:hAnsi="Times New Roman" w:cs="Times New Roman"/>
              </w:rPr>
              <w:t xml:space="preserve"> мероприятиям</w:t>
            </w:r>
            <w:proofErr w:type="gramEnd"/>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экономического развития и туризма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20 сентября</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r>
      <w:tr w:rsidR="000A7799" w:rsidRPr="00622E36" w:rsidTr="000A7799">
        <w:tc>
          <w:tcPr>
            <w:tcW w:w="794" w:type="dxa"/>
          </w:tcPr>
          <w:p w:rsidR="000A7799" w:rsidRPr="00622E36" w:rsidRDefault="00622E36" w:rsidP="00622E36">
            <w:pPr>
              <w:pStyle w:val="ConsPlusNormal"/>
              <w:jc w:val="both"/>
              <w:rPr>
                <w:rFonts w:ascii="Times New Roman" w:hAnsi="Times New Roman" w:cs="Times New Roman"/>
              </w:rPr>
            </w:pPr>
            <w:r>
              <w:rPr>
                <w:rFonts w:ascii="Times New Roman" w:hAnsi="Times New Roman" w:cs="Times New Roman"/>
              </w:rPr>
              <w:t>36</w:t>
            </w:r>
            <w:r w:rsidR="000A7799"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Предоставление прогноза поступлений налоговых и неналоговых доходов в консолидированные бюджеты муниципальных образований в Республике Алтай на очередной финансовый год и плановый период по форме, согласованной с Министерством финансов Республики Алтай</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Органы местного самоуправления в Республике Алтай (по согласованию)</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25 сентября</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r>
      <w:tr w:rsidR="000A7799" w:rsidRPr="00622E36" w:rsidTr="000A7799">
        <w:tc>
          <w:tcPr>
            <w:tcW w:w="794" w:type="dxa"/>
          </w:tcPr>
          <w:p w:rsidR="000A7799" w:rsidRPr="00622E36" w:rsidRDefault="000A7799" w:rsidP="00622E36">
            <w:pPr>
              <w:pStyle w:val="ConsPlusNormal"/>
              <w:jc w:val="both"/>
              <w:rPr>
                <w:rFonts w:ascii="Times New Roman" w:hAnsi="Times New Roman" w:cs="Times New Roman"/>
              </w:rPr>
            </w:pPr>
            <w:r w:rsidRPr="00622E36">
              <w:rPr>
                <w:rFonts w:ascii="Times New Roman" w:hAnsi="Times New Roman" w:cs="Times New Roman"/>
              </w:rPr>
              <w:t>3</w:t>
            </w:r>
            <w:r w:rsidR="00622E36">
              <w:rPr>
                <w:rFonts w:ascii="Times New Roman" w:hAnsi="Times New Roman" w:cs="Times New Roman"/>
              </w:rPr>
              <w:t>7</w:t>
            </w:r>
            <w:r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 xml:space="preserve">Оценка ожидаемого исполнения республиканского </w:t>
            </w:r>
            <w:r w:rsidRPr="00622E36">
              <w:rPr>
                <w:rFonts w:ascii="Times New Roman" w:hAnsi="Times New Roman" w:cs="Times New Roman"/>
              </w:rPr>
              <w:lastRenderedPageBreak/>
              <w:t>бюджета за текущий финансовый год</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lastRenderedPageBreak/>
              <w:t>Министерство финансов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1 октября</w:t>
            </w:r>
          </w:p>
        </w:tc>
        <w:tc>
          <w:tcPr>
            <w:tcW w:w="2041" w:type="dxa"/>
          </w:tcPr>
          <w:p w:rsidR="000A7799" w:rsidRPr="00622E36" w:rsidRDefault="000A7799" w:rsidP="000A7799">
            <w:pPr>
              <w:pStyle w:val="ConsPlusNormal"/>
              <w:rPr>
                <w:rFonts w:ascii="Times New Roman" w:hAnsi="Times New Roman" w:cs="Times New Roman"/>
              </w:rPr>
            </w:pPr>
          </w:p>
        </w:tc>
      </w:tr>
      <w:tr w:rsidR="000A7799" w:rsidRPr="00622E36" w:rsidTr="000A7799">
        <w:tc>
          <w:tcPr>
            <w:tcW w:w="794" w:type="dxa"/>
          </w:tcPr>
          <w:p w:rsidR="000A7799" w:rsidRPr="00622E36" w:rsidRDefault="000A7799" w:rsidP="00622E36">
            <w:pPr>
              <w:pStyle w:val="ConsPlusNormal"/>
              <w:jc w:val="both"/>
              <w:rPr>
                <w:rFonts w:ascii="Times New Roman" w:hAnsi="Times New Roman" w:cs="Times New Roman"/>
              </w:rPr>
            </w:pPr>
            <w:r w:rsidRPr="00622E36">
              <w:rPr>
                <w:rFonts w:ascii="Times New Roman" w:hAnsi="Times New Roman" w:cs="Times New Roman"/>
              </w:rPr>
              <w:lastRenderedPageBreak/>
              <w:t>3</w:t>
            </w:r>
            <w:r w:rsidR="00622E36">
              <w:rPr>
                <w:rFonts w:ascii="Times New Roman" w:hAnsi="Times New Roman" w:cs="Times New Roman"/>
              </w:rPr>
              <w:t>8</w:t>
            </w:r>
            <w:r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Подготовка прогноза основных характеристик консолидированного бюджета Республики Алтай на очередной финансовый год и плановый период</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1 октября</w:t>
            </w:r>
          </w:p>
        </w:tc>
        <w:tc>
          <w:tcPr>
            <w:tcW w:w="2041" w:type="dxa"/>
          </w:tcPr>
          <w:p w:rsidR="000A7799" w:rsidRPr="00622E36" w:rsidRDefault="000A7799" w:rsidP="000A7799">
            <w:pPr>
              <w:pStyle w:val="ConsPlusNormal"/>
              <w:rPr>
                <w:rFonts w:ascii="Times New Roman" w:hAnsi="Times New Roman" w:cs="Times New Roman"/>
              </w:rPr>
            </w:pPr>
          </w:p>
        </w:tc>
      </w:tr>
      <w:tr w:rsidR="000A7799" w:rsidRPr="00622E36" w:rsidTr="000A7799">
        <w:tc>
          <w:tcPr>
            <w:tcW w:w="794" w:type="dxa"/>
          </w:tcPr>
          <w:p w:rsidR="000A7799" w:rsidRPr="00622E36" w:rsidRDefault="000A7799" w:rsidP="00622E36">
            <w:pPr>
              <w:pStyle w:val="ConsPlusNormal"/>
              <w:jc w:val="both"/>
              <w:rPr>
                <w:rFonts w:ascii="Times New Roman" w:hAnsi="Times New Roman" w:cs="Times New Roman"/>
              </w:rPr>
            </w:pPr>
            <w:r w:rsidRPr="00622E36">
              <w:rPr>
                <w:rFonts w:ascii="Times New Roman" w:hAnsi="Times New Roman" w:cs="Times New Roman"/>
              </w:rPr>
              <w:t>3</w:t>
            </w:r>
            <w:r w:rsidR="00622E36">
              <w:rPr>
                <w:rFonts w:ascii="Times New Roman" w:hAnsi="Times New Roman" w:cs="Times New Roman"/>
              </w:rPr>
              <w:t>9</w:t>
            </w:r>
            <w:r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Подведение предварительных итогов социально-экономического развития Республики Алтай за истекший период текущего финансового года и оценка ожидаемых итогов социально-экономического развития Республики Алтай за текущий финансовый год</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экономического развития и туризма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1 октября</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r>
      <w:tr w:rsidR="000A7799" w:rsidRPr="00622E36" w:rsidTr="000A7799">
        <w:tc>
          <w:tcPr>
            <w:tcW w:w="794" w:type="dxa"/>
          </w:tcPr>
          <w:p w:rsidR="000A7799" w:rsidRPr="00622E36" w:rsidRDefault="00622E36" w:rsidP="000A7799">
            <w:pPr>
              <w:pStyle w:val="ConsPlusNormal"/>
              <w:jc w:val="both"/>
              <w:rPr>
                <w:rFonts w:ascii="Times New Roman" w:hAnsi="Times New Roman" w:cs="Times New Roman"/>
              </w:rPr>
            </w:pPr>
            <w:r>
              <w:rPr>
                <w:rFonts w:ascii="Times New Roman" w:hAnsi="Times New Roman" w:cs="Times New Roman"/>
              </w:rPr>
              <w:t>40</w:t>
            </w:r>
            <w:r w:rsidR="000A7799"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Доведение (изменение) предельного объема бюджетных ассигнований, предусмотренных на реализацию республиканской адресной инвестиционной программы и объема субсидий (изменение объема субсидий) местным бюджетам на софинансирование капитальных вложений в объекты муниципальной собственности на очередной финансовый год и плановый период в ценах очередного финансового года и годов планового периода</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15 октября</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экономического развития и туризма Республики Алтай, Министерство регионального развития Республики Алтай</w:t>
            </w:r>
          </w:p>
        </w:tc>
      </w:tr>
      <w:tr w:rsidR="000A7799" w:rsidRPr="00622E36" w:rsidTr="009E288D">
        <w:tc>
          <w:tcPr>
            <w:tcW w:w="794" w:type="dxa"/>
          </w:tcPr>
          <w:p w:rsidR="000A7799" w:rsidRPr="00622E36" w:rsidRDefault="000A7799" w:rsidP="00622E36">
            <w:pPr>
              <w:pStyle w:val="ConsPlusNormal"/>
              <w:jc w:val="both"/>
              <w:rPr>
                <w:rFonts w:ascii="Times New Roman" w:hAnsi="Times New Roman" w:cs="Times New Roman"/>
              </w:rPr>
            </w:pPr>
            <w:r w:rsidRPr="00622E36">
              <w:rPr>
                <w:rFonts w:ascii="Times New Roman" w:hAnsi="Times New Roman" w:cs="Times New Roman"/>
              </w:rPr>
              <w:t>4</w:t>
            </w:r>
            <w:r w:rsidR="00622E36">
              <w:rPr>
                <w:rFonts w:ascii="Times New Roman" w:hAnsi="Times New Roman" w:cs="Times New Roman"/>
              </w:rPr>
              <w:t>1</w:t>
            </w:r>
            <w:r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 xml:space="preserve">Разработка и предоставление проекта закона Республики Алтай о бюджете Территориального </w:t>
            </w:r>
            <w:r w:rsidRPr="00622E36">
              <w:rPr>
                <w:rFonts w:ascii="Times New Roman" w:hAnsi="Times New Roman" w:cs="Times New Roman"/>
              </w:rPr>
              <w:lastRenderedPageBreak/>
              <w:t>фонда обязательного медицинского страхования Республики Алтай</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lastRenderedPageBreak/>
              <w:t>Территориальный фонд обязательного медицинского страхования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15 октября</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Правительство Республики Алтай</w:t>
            </w:r>
          </w:p>
        </w:tc>
      </w:tr>
      <w:tr w:rsidR="000A7799" w:rsidRPr="00622E36" w:rsidTr="000A7799">
        <w:tc>
          <w:tcPr>
            <w:tcW w:w="794" w:type="dxa"/>
          </w:tcPr>
          <w:p w:rsidR="000A7799" w:rsidRPr="00622E36" w:rsidRDefault="000A7799" w:rsidP="00622E36">
            <w:pPr>
              <w:pStyle w:val="ConsPlusNormal"/>
              <w:jc w:val="both"/>
              <w:rPr>
                <w:rFonts w:ascii="Times New Roman" w:hAnsi="Times New Roman" w:cs="Times New Roman"/>
              </w:rPr>
            </w:pPr>
            <w:r w:rsidRPr="00622E36">
              <w:rPr>
                <w:rFonts w:ascii="Times New Roman" w:hAnsi="Times New Roman" w:cs="Times New Roman"/>
              </w:rPr>
              <w:lastRenderedPageBreak/>
              <w:t>4</w:t>
            </w:r>
            <w:r w:rsidR="00622E36">
              <w:rPr>
                <w:rFonts w:ascii="Times New Roman" w:hAnsi="Times New Roman" w:cs="Times New Roman"/>
              </w:rPr>
              <w:t>2</w:t>
            </w:r>
            <w:r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Разработка и предоставление проекта закона Республики Алтай о республиканском бюджете</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15 октября</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Правительство Республики Алтай</w:t>
            </w:r>
          </w:p>
        </w:tc>
      </w:tr>
      <w:tr w:rsidR="000A7799" w:rsidRPr="00622E36" w:rsidTr="009E288D">
        <w:tc>
          <w:tcPr>
            <w:tcW w:w="794" w:type="dxa"/>
          </w:tcPr>
          <w:p w:rsidR="000A7799" w:rsidRPr="00622E36" w:rsidRDefault="000A7799" w:rsidP="00622E36">
            <w:pPr>
              <w:pStyle w:val="ConsPlusNormal"/>
              <w:jc w:val="both"/>
              <w:rPr>
                <w:rFonts w:ascii="Times New Roman" w:hAnsi="Times New Roman" w:cs="Times New Roman"/>
              </w:rPr>
            </w:pPr>
            <w:r w:rsidRPr="00622E36">
              <w:rPr>
                <w:rFonts w:ascii="Times New Roman" w:hAnsi="Times New Roman" w:cs="Times New Roman"/>
              </w:rPr>
              <w:t>4</w:t>
            </w:r>
            <w:r w:rsidR="00622E36">
              <w:rPr>
                <w:rFonts w:ascii="Times New Roman" w:hAnsi="Times New Roman" w:cs="Times New Roman"/>
              </w:rPr>
              <w:t>3</w:t>
            </w:r>
            <w:r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Внесение на рассмотрение проекта закона Республики Алтай о бюджете Территориального фонда обязательного медицинского страхования Республики Алтай</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Правительство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15 октября</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Государственное Собрание - Эл Курултай Республики Алтай (по согласованию)</w:t>
            </w:r>
          </w:p>
        </w:tc>
      </w:tr>
      <w:tr w:rsidR="000A7799" w:rsidRPr="00622E36" w:rsidTr="000A7799">
        <w:tc>
          <w:tcPr>
            <w:tcW w:w="794" w:type="dxa"/>
          </w:tcPr>
          <w:p w:rsidR="000A7799" w:rsidRPr="00622E36" w:rsidRDefault="000A7799" w:rsidP="00622E36">
            <w:pPr>
              <w:pStyle w:val="ConsPlusNormal"/>
              <w:jc w:val="both"/>
              <w:rPr>
                <w:rFonts w:ascii="Times New Roman" w:hAnsi="Times New Roman" w:cs="Times New Roman"/>
              </w:rPr>
            </w:pPr>
            <w:r w:rsidRPr="00622E36">
              <w:rPr>
                <w:rFonts w:ascii="Times New Roman" w:hAnsi="Times New Roman" w:cs="Times New Roman"/>
              </w:rPr>
              <w:t>4</w:t>
            </w:r>
            <w:r w:rsidR="00622E36">
              <w:rPr>
                <w:rFonts w:ascii="Times New Roman" w:hAnsi="Times New Roman" w:cs="Times New Roman"/>
              </w:rPr>
              <w:t>4</w:t>
            </w:r>
            <w:r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Внесение на рассмотрение проекта закона Республики Алтай о республиканском бюджете с документами и материалами, предоставляемыми одновременно с ним</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Глава Республики Алтай, Председатель Правительства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15 октября</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Государственное Собрание - Эл Курултай Республики Алтай (по согласованию)</w:t>
            </w:r>
          </w:p>
        </w:tc>
      </w:tr>
      <w:tr w:rsidR="000A7799" w:rsidRPr="00622E36" w:rsidTr="000A7799">
        <w:tc>
          <w:tcPr>
            <w:tcW w:w="794" w:type="dxa"/>
          </w:tcPr>
          <w:p w:rsidR="000A7799" w:rsidRPr="00622E36" w:rsidRDefault="000A7799" w:rsidP="00622E36">
            <w:pPr>
              <w:pStyle w:val="ConsPlusNormal"/>
              <w:jc w:val="both"/>
              <w:rPr>
                <w:rFonts w:ascii="Times New Roman" w:hAnsi="Times New Roman" w:cs="Times New Roman"/>
              </w:rPr>
            </w:pPr>
            <w:r w:rsidRPr="00622E36">
              <w:rPr>
                <w:rFonts w:ascii="Times New Roman" w:hAnsi="Times New Roman" w:cs="Times New Roman"/>
              </w:rPr>
              <w:t>4</w:t>
            </w:r>
            <w:r w:rsidR="00622E36">
              <w:rPr>
                <w:rFonts w:ascii="Times New Roman" w:hAnsi="Times New Roman" w:cs="Times New Roman"/>
              </w:rPr>
              <w:t>5</w:t>
            </w:r>
            <w:r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 xml:space="preserve">Внесение на рассмотрение Правительства Республики Алтай проекта распоряжения Правительства Республики Алтай об утверждении республиканской адресной инвестиционной программы и Перечня объектов капитального строительства и объектов недвижимого имущества общественной инфраструктуры муниципального значения (муниципальной собственности), определенных в целях софинансирования за счет субсидий из </w:t>
            </w:r>
            <w:r w:rsidRPr="00622E36">
              <w:rPr>
                <w:rFonts w:ascii="Times New Roman" w:hAnsi="Times New Roman" w:cs="Times New Roman"/>
              </w:rPr>
              <w:lastRenderedPageBreak/>
              <w:t>республиканского бюджета</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lastRenderedPageBreak/>
              <w:t>Министерство экономического развития и туризма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до 1 декабря</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Правительство Республики Алтай</w:t>
            </w:r>
          </w:p>
        </w:tc>
      </w:tr>
      <w:tr w:rsidR="000A7799" w:rsidRPr="00622E36" w:rsidTr="009E288D">
        <w:tc>
          <w:tcPr>
            <w:tcW w:w="794" w:type="dxa"/>
          </w:tcPr>
          <w:p w:rsidR="000A7799" w:rsidRPr="00622E36" w:rsidRDefault="000A7799" w:rsidP="00622E36">
            <w:pPr>
              <w:pStyle w:val="ConsPlusNormal"/>
              <w:jc w:val="both"/>
              <w:rPr>
                <w:rFonts w:ascii="Times New Roman" w:hAnsi="Times New Roman" w:cs="Times New Roman"/>
              </w:rPr>
            </w:pPr>
            <w:r w:rsidRPr="00622E36">
              <w:rPr>
                <w:rFonts w:ascii="Times New Roman" w:hAnsi="Times New Roman" w:cs="Times New Roman"/>
              </w:rPr>
              <w:lastRenderedPageBreak/>
              <w:t>4</w:t>
            </w:r>
            <w:r w:rsidR="00622E36">
              <w:rPr>
                <w:rFonts w:ascii="Times New Roman" w:hAnsi="Times New Roman" w:cs="Times New Roman"/>
              </w:rPr>
              <w:t>6</w:t>
            </w:r>
            <w:r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Предоставление информации о рассмотрении предложений к проекту республиканского бюджета, направленных в Правительство Республики Алтай Государственным Собранием - Эл Курултай Республики Алтай</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Главные распорядители</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в течение 3 рабочих дней со дня направления предложений к проекту республиканского бюджета</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r>
      <w:tr w:rsidR="000A7799" w:rsidRPr="00622E36" w:rsidTr="009E288D">
        <w:tc>
          <w:tcPr>
            <w:tcW w:w="794" w:type="dxa"/>
          </w:tcPr>
          <w:p w:rsidR="000A7799" w:rsidRPr="00622E36" w:rsidRDefault="000A7799" w:rsidP="00622E36">
            <w:pPr>
              <w:pStyle w:val="ConsPlusNormal"/>
              <w:jc w:val="both"/>
              <w:rPr>
                <w:rFonts w:ascii="Times New Roman" w:hAnsi="Times New Roman" w:cs="Times New Roman"/>
              </w:rPr>
            </w:pPr>
            <w:r w:rsidRPr="00622E36">
              <w:rPr>
                <w:rFonts w:ascii="Times New Roman" w:hAnsi="Times New Roman" w:cs="Times New Roman"/>
              </w:rPr>
              <w:t>4</w:t>
            </w:r>
            <w:r w:rsidR="00622E36">
              <w:rPr>
                <w:rFonts w:ascii="Times New Roman" w:hAnsi="Times New Roman" w:cs="Times New Roman"/>
              </w:rPr>
              <w:t>7</w:t>
            </w:r>
            <w:r w:rsidRPr="00622E36">
              <w:rPr>
                <w:rFonts w:ascii="Times New Roman" w:hAnsi="Times New Roman" w:cs="Times New Roman"/>
              </w:rPr>
              <w:t>.</w:t>
            </w:r>
          </w:p>
        </w:tc>
        <w:tc>
          <w:tcPr>
            <w:tcW w:w="2438"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Подготовка сводной информации, представленной главными распорядителями о рассмотрении предложений к проекту республиканского бюджета, направленных в Правительство Республики Алтай Государственным Собранием - Эл Курултай Республики Алтай</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Министерство финансов Республики Алтай</w:t>
            </w:r>
          </w:p>
        </w:tc>
        <w:tc>
          <w:tcPr>
            <w:tcW w:w="1644"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в течение 7 рабочих дней со дня представления информации главными распорядителями</w:t>
            </w:r>
          </w:p>
        </w:tc>
        <w:tc>
          <w:tcPr>
            <w:tcW w:w="2041" w:type="dxa"/>
          </w:tcPr>
          <w:p w:rsidR="000A7799" w:rsidRPr="00622E36" w:rsidRDefault="000A7799" w:rsidP="000A7799">
            <w:pPr>
              <w:pStyle w:val="ConsPlusNormal"/>
              <w:jc w:val="both"/>
              <w:rPr>
                <w:rFonts w:ascii="Times New Roman" w:hAnsi="Times New Roman" w:cs="Times New Roman"/>
              </w:rPr>
            </w:pPr>
            <w:r w:rsidRPr="00622E36">
              <w:rPr>
                <w:rFonts w:ascii="Times New Roman" w:hAnsi="Times New Roman" w:cs="Times New Roman"/>
              </w:rPr>
              <w:t>Правительство Республики Алтай</w:t>
            </w:r>
          </w:p>
        </w:tc>
      </w:tr>
    </w:tbl>
    <w:p w:rsidR="000A7799" w:rsidRPr="00901419" w:rsidRDefault="000A7799" w:rsidP="000A7799">
      <w:pPr>
        <w:pStyle w:val="ConsPlusNormal"/>
        <w:jc w:val="both"/>
        <w:rPr>
          <w:rFonts w:ascii="Times New Roman" w:hAnsi="Times New Roman" w:cs="Times New Roman"/>
          <w:b/>
          <w:sz w:val="28"/>
          <w:szCs w:val="28"/>
        </w:rPr>
      </w:pPr>
    </w:p>
    <w:p w:rsidR="00DC4CC1" w:rsidRPr="003F0AF7" w:rsidRDefault="00DC4CC1" w:rsidP="00DC4CC1">
      <w:pPr>
        <w:pStyle w:val="ConsPlusNormal"/>
        <w:jc w:val="both"/>
        <w:rPr>
          <w:rFonts w:ascii="Times New Roman" w:hAnsi="Times New Roman" w:cs="Times New Roman"/>
        </w:rPr>
      </w:pPr>
    </w:p>
    <w:p w:rsidR="00DC4CC1" w:rsidRPr="003F0AF7" w:rsidRDefault="00DC4CC1" w:rsidP="00D56C51">
      <w:pPr>
        <w:autoSpaceDE w:val="0"/>
        <w:autoSpaceDN w:val="0"/>
        <w:adjustRightInd w:val="0"/>
        <w:spacing w:after="0" w:line="240" w:lineRule="auto"/>
        <w:rPr>
          <w:rFonts w:ascii="Times New Roman" w:hAnsi="Times New Roman"/>
          <w:sz w:val="28"/>
          <w:szCs w:val="28"/>
        </w:rPr>
      </w:pPr>
    </w:p>
    <w:tbl>
      <w:tblPr>
        <w:tblStyle w:val="a4"/>
        <w:tblpPr w:leftFromText="180" w:rightFromText="180" w:vertAnchor="text" w:horzAnchor="margin" w:tblpY="9"/>
        <w:tblW w:w="9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31"/>
        <w:gridCol w:w="5338"/>
      </w:tblGrid>
      <w:tr w:rsidR="00DC4CC1" w:rsidRPr="003F0AF7" w:rsidTr="00197BB6">
        <w:trPr>
          <w:trHeight w:val="1234"/>
        </w:trPr>
        <w:tc>
          <w:tcPr>
            <w:tcW w:w="4231" w:type="dxa"/>
          </w:tcPr>
          <w:p w:rsidR="00DC4CC1" w:rsidRPr="003F0AF7" w:rsidRDefault="00DC4CC1" w:rsidP="00197BB6">
            <w:pPr>
              <w:jc w:val="center"/>
              <w:rPr>
                <w:rFonts w:ascii="Times New Roman" w:eastAsia="Times New Roman" w:hAnsi="Times New Roman" w:cs="Times New Roman"/>
                <w:sz w:val="28"/>
                <w:szCs w:val="28"/>
              </w:rPr>
            </w:pPr>
            <w:r w:rsidRPr="003F0AF7">
              <w:rPr>
                <w:rFonts w:ascii="Times New Roman" w:eastAsia="Times New Roman" w:hAnsi="Times New Roman" w:cs="Times New Roman"/>
                <w:sz w:val="28"/>
                <w:szCs w:val="28"/>
              </w:rPr>
              <w:t>Глава Республики Алтай,</w:t>
            </w:r>
          </w:p>
          <w:p w:rsidR="00DC4CC1" w:rsidRPr="003F0AF7" w:rsidRDefault="00DC4CC1" w:rsidP="00197BB6">
            <w:pPr>
              <w:jc w:val="center"/>
              <w:rPr>
                <w:rFonts w:ascii="Times New Roman" w:eastAsia="Times New Roman" w:hAnsi="Times New Roman" w:cs="Times New Roman"/>
                <w:sz w:val="28"/>
                <w:szCs w:val="28"/>
              </w:rPr>
            </w:pPr>
            <w:r w:rsidRPr="003F0AF7">
              <w:rPr>
                <w:rFonts w:ascii="Times New Roman" w:eastAsia="Times New Roman" w:hAnsi="Times New Roman" w:cs="Times New Roman"/>
                <w:sz w:val="28"/>
                <w:szCs w:val="28"/>
              </w:rPr>
              <w:t>Председатель Правительства</w:t>
            </w:r>
          </w:p>
          <w:p w:rsidR="00DC4CC1" w:rsidRPr="003F0AF7" w:rsidRDefault="00DC4CC1" w:rsidP="00197BB6">
            <w:pPr>
              <w:autoSpaceDE w:val="0"/>
              <w:autoSpaceDN w:val="0"/>
              <w:adjustRightInd w:val="0"/>
              <w:jc w:val="center"/>
              <w:rPr>
                <w:rFonts w:ascii="Times New Roman" w:hAnsi="Times New Roman"/>
                <w:sz w:val="28"/>
                <w:szCs w:val="28"/>
              </w:rPr>
            </w:pPr>
            <w:r w:rsidRPr="003F0AF7">
              <w:rPr>
                <w:rFonts w:ascii="Times New Roman" w:eastAsia="Times New Roman" w:hAnsi="Times New Roman" w:cs="Times New Roman"/>
                <w:sz w:val="28"/>
                <w:szCs w:val="28"/>
              </w:rPr>
              <w:t>Республики Алтай</w:t>
            </w:r>
          </w:p>
        </w:tc>
        <w:tc>
          <w:tcPr>
            <w:tcW w:w="5338" w:type="dxa"/>
          </w:tcPr>
          <w:p w:rsidR="00DC4CC1" w:rsidRPr="003F0AF7" w:rsidRDefault="00DC4CC1" w:rsidP="00197BB6">
            <w:pPr>
              <w:ind w:left="175" w:hanging="175"/>
              <w:jc w:val="right"/>
              <w:rPr>
                <w:rFonts w:ascii="Times New Roman" w:eastAsia="Times New Roman" w:hAnsi="Times New Roman" w:cs="Times New Roman"/>
                <w:sz w:val="28"/>
                <w:szCs w:val="28"/>
              </w:rPr>
            </w:pPr>
          </w:p>
          <w:p w:rsidR="00DC4CC1" w:rsidRPr="003F0AF7" w:rsidRDefault="00DC4CC1" w:rsidP="00197BB6">
            <w:pPr>
              <w:ind w:left="175" w:hanging="175"/>
              <w:jc w:val="right"/>
              <w:rPr>
                <w:rFonts w:ascii="Times New Roman" w:eastAsia="Times New Roman" w:hAnsi="Times New Roman" w:cs="Times New Roman"/>
                <w:sz w:val="28"/>
                <w:szCs w:val="28"/>
              </w:rPr>
            </w:pPr>
          </w:p>
          <w:p w:rsidR="00DC4CC1" w:rsidRPr="003F0AF7" w:rsidRDefault="00DC4CC1" w:rsidP="00197BB6">
            <w:pPr>
              <w:ind w:left="175" w:hanging="175"/>
              <w:jc w:val="right"/>
              <w:rPr>
                <w:rFonts w:ascii="Times New Roman" w:hAnsi="Times New Roman"/>
                <w:sz w:val="28"/>
                <w:szCs w:val="28"/>
              </w:rPr>
            </w:pPr>
            <w:r w:rsidRPr="003F0AF7">
              <w:rPr>
                <w:rFonts w:ascii="Times New Roman" w:eastAsia="Times New Roman" w:hAnsi="Times New Roman" w:cs="Times New Roman"/>
                <w:sz w:val="28"/>
                <w:szCs w:val="28"/>
              </w:rPr>
              <w:t>А.В. Бердников</w:t>
            </w:r>
          </w:p>
        </w:tc>
      </w:tr>
    </w:tbl>
    <w:p w:rsidR="00777C6D" w:rsidRPr="003F0AF7" w:rsidRDefault="00777C6D"/>
    <w:sectPr w:rsidR="00777C6D" w:rsidRPr="003F0AF7" w:rsidSect="00777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4CC1"/>
    <w:rsid w:val="0006293E"/>
    <w:rsid w:val="000A7799"/>
    <w:rsid w:val="000D06A9"/>
    <w:rsid w:val="00143EB9"/>
    <w:rsid w:val="0015113D"/>
    <w:rsid w:val="00162DB2"/>
    <w:rsid w:val="00197BB6"/>
    <w:rsid w:val="00277DF7"/>
    <w:rsid w:val="002B398D"/>
    <w:rsid w:val="00304EE3"/>
    <w:rsid w:val="00376E67"/>
    <w:rsid w:val="003B79D6"/>
    <w:rsid w:val="003B7B41"/>
    <w:rsid w:val="003F0AF7"/>
    <w:rsid w:val="0044318F"/>
    <w:rsid w:val="00491E91"/>
    <w:rsid w:val="004B0FCD"/>
    <w:rsid w:val="005503F3"/>
    <w:rsid w:val="005E4065"/>
    <w:rsid w:val="00617D3C"/>
    <w:rsid w:val="006212A9"/>
    <w:rsid w:val="00622E36"/>
    <w:rsid w:val="006331BD"/>
    <w:rsid w:val="00634466"/>
    <w:rsid w:val="00691CFB"/>
    <w:rsid w:val="006C3D85"/>
    <w:rsid w:val="006F1D23"/>
    <w:rsid w:val="00720EDC"/>
    <w:rsid w:val="00732FB0"/>
    <w:rsid w:val="00777C6D"/>
    <w:rsid w:val="00777EF3"/>
    <w:rsid w:val="008C0202"/>
    <w:rsid w:val="008D55EE"/>
    <w:rsid w:val="008F2389"/>
    <w:rsid w:val="00901419"/>
    <w:rsid w:val="0090525E"/>
    <w:rsid w:val="009D6686"/>
    <w:rsid w:val="009E288D"/>
    <w:rsid w:val="00A00AE0"/>
    <w:rsid w:val="00A24F83"/>
    <w:rsid w:val="00AA4180"/>
    <w:rsid w:val="00AC496F"/>
    <w:rsid w:val="00B11B65"/>
    <w:rsid w:val="00B33CCF"/>
    <w:rsid w:val="00BC0695"/>
    <w:rsid w:val="00C264CD"/>
    <w:rsid w:val="00C76D61"/>
    <w:rsid w:val="00CA349A"/>
    <w:rsid w:val="00CC1B2D"/>
    <w:rsid w:val="00D35751"/>
    <w:rsid w:val="00D56C51"/>
    <w:rsid w:val="00D63D3B"/>
    <w:rsid w:val="00D840E1"/>
    <w:rsid w:val="00DC4CC1"/>
    <w:rsid w:val="00DC7CDA"/>
    <w:rsid w:val="00E07C06"/>
    <w:rsid w:val="00E97098"/>
    <w:rsid w:val="00EA280F"/>
    <w:rsid w:val="00EB69DE"/>
    <w:rsid w:val="00F508A0"/>
    <w:rsid w:val="00F531B5"/>
    <w:rsid w:val="00F937AF"/>
    <w:rsid w:val="00FE31F7"/>
    <w:rsid w:val="00FE4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C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C4CC1"/>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Normal">
    <w:name w:val="ConsPlusNormal"/>
    <w:rsid w:val="00DC4CC1"/>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DC4CC1"/>
    <w:pPr>
      <w:spacing w:after="0" w:line="240" w:lineRule="auto"/>
    </w:pPr>
    <w:rPr>
      <w:rFonts w:eastAsiaTheme="minorEastAsia"/>
      <w:lang w:eastAsia="ru-RU"/>
    </w:rPr>
  </w:style>
  <w:style w:type="paragraph" w:customStyle="1" w:styleId="ConsTitle">
    <w:name w:val="ConsTitle"/>
    <w:rsid w:val="00DC4CC1"/>
    <w:pPr>
      <w:widowControl w:val="0"/>
      <w:spacing w:after="0" w:line="240" w:lineRule="auto"/>
      <w:ind w:right="19772"/>
    </w:pPr>
    <w:rPr>
      <w:rFonts w:ascii="Arial" w:eastAsia="Times New Roman" w:hAnsi="Arial" w:cs="Times New Roman"/>
      <w:b/>
      <w:snapToGrid w:val="0"/>
      <w:sz w:val="16"/>
      <w:szCs w:val="20"/>
      <w:lang w:eastAsia="ru-RU"/>
    </w:rPr>
  </w:style>
  <w:style w:type="table" w:styleId="a4">
    <w:name w:val="Table Grid"/>
    <w:basedOn w:val="a1"/>
    <w:uiPriority w:val="59"/>
    <w:rsid w:val="00DC4CC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DC4CC1"/>
    <w:pPr>
      <w:ind w:left="720"/>
      <w:contextualSpacing/>
    </w:pPr>
  </w:style>
  <w:style w:type="paragraph" w:styleId="a6">
    <w:name w:val="Balloon Text"/>
    <w:basedOn w:val="a"/>
    <w:link w:val="a7"/>
    <w:uiPriority w:val="99"/>
    <w:semiHidden/>
    <w:unhideWhenUsed/>
    <w:rsid w:val="00617D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7D3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2776F74D72F00340153776CCEC0AC562EB87DCC34C628492D0CB3F937C0326135261B67A641671382E62GCCDG" TargetMode="External"/><Relationship Id="rId3" Type="http://schemas.openxmlformats.org/officeDocument/2006/relationships/webSettings" Target="webSettings.xml"/><Relationship Id="rId7" Type="http://schemas.openxmlformats.org/officeDocument/2006/relationships/hyperlink" Target="consultantplus://offline/ref=852776F74D72F00340153776CCEC0AC562EB87DCC24E63839DD0CB3F937C0326G1C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F53163385FEDFFD097A076533383CAFD6DA393D9A26086856471A624F91ECD56ACD1AC8DC0BDF777621B0eFIEM" TargetMode="External"/><Relationship Id="rId11" Type="http://schemas.microsoft.com/office/2007/relationships/stylesWithEffects" Target="stylesWithEffects.xml"/><Relationship Id="rId5" Type="http://schemas.openxmlformats.org/officeDocument/2006/relationships/hyperlink" Target="consultantplus://offline/ref=7D7D509812613538093F056A6577C1E46E57CECECE23D182FCC35622AA1FC37BRC21F" TargetMode="External"/><Relationship Id="rId10" Type="http://schemas.openxmlformats.org/officeDocument/2006/relationships/theme" Target="theme/theme1.xml"/><Relationship Id="rId4" Type="http://schemas.openxmlformats.org/officeDocument/2006/relationships/hyperlink" Target="consultantplus://offline/ref=7F53163385FEDFFD097A076533383CAFD6DA393D9A26086856471A624F91ECD56ACD1AC8DC0BDF777621B0eFIE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15</Pages>
  <Words>3067</Words>
  <Characters>17485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tkachenko</dc:creator>
  <cp:lastModifiedBy>Стрелец</cp:lastModifiedBy>
  <cp:revision>11</cp:revision>
  <cp:lastPrinted>2018-05-11T04:03:00Z</cp:lastPrinted>
  <dcterms:created xsi:type="dcterms:W3CDTF">2016-08-23T05:26:00Z</dcterms:created>
  <dcterms:modified xsi:type="dcterms:W3CDTF">2018-05-11T04:03:00Z</dcterms:modified>
</cp:coreProperties>
</file>