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C6645A">
        <w:rPr>
          <w:sz w:val="28"/>
          <w:szCs w:val="28"/>
        </w:rPr>
        <w:t>июня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ED0D3A">
        <w:rPr>
          <w:szCs w:val="28"/>
        </w:rPr>
        <w:t>я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Default="008A69AF" w:rsidP="00DC030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приказываю</w:t>
      </w:r>
      <w:r>
        <w:rPr>
          <w:b/>
          <w:spacing w:val="60"/>
          <w:sz w:val="28"/>
          <w:szCs w:val="28"/>
        </w:rPr>
        <w:t>:</w:t>
      </w:r>
    </w:p>
    <w:p w:rsidR="007937D3" w:rsidRPr="007937D3" w:rsidRDefault="00487C28" w:rsidP="00C6645A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C6645A">
        <w:rPr>
          <w:sz w:val="28"/>
          <w:szCs w:val="28"/>
        </w:rPr>
        <w:t>Раздел «0</w:t>
      </w:r>
      <w:r w:rsidR="00C6645A" w:rsidRPr="00C6645A">
        <w:rPr>
          <w:sz w:val="28"/>
          <w:szCs w:val="28"/>
        </w:rPr>
        <w:t>2</w:t>
      </w:r>
      <w:r w:rsidRPr="00C6645A">
        <w:rPr>
          <w:sz w:val="28"/>
          <w:szCs w:val="28"/>
        </w:rPr>
        <w:t>.</w:t>
      </w:r>
      <w:r w:rsidR="00C6645A" w:rsidRPr="00C6645A">
        <w:rPr>
          <w:sz w:val="28"/>
          <w:szCs w:val="28"/>
        </w:rPr>
        <w:t xml:space="preserve"> Образование, наука и молодежная политика</w:t>
      </w:r>
      <w:r w:rsidRPr="00487C28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="00C6645A">
        <w:rPr>
          <w:sz w:val="28"/>
          <w:szCs w:val="27"/>
        </w:rPr>
        <w:t>приложения № 1 дополнить позициями</w:t>
      </w:r>
      <w:r>
        <w:rPr>
          <w:sz w:val="28"/>
          <w:szCs w:val="27"/>
        </w:rPr>
        <w:t xml:space="preserve"> согласно приложению к настоящему Приказу.</w:t>
      </w:r>
    </w:p>
    <w:p w:rsidR="00285E1D" w:rsidRDefault="00285E1D" w:rsidP="00285E1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t>Отделу методологии и мониторинга (К.В. Туюнчеков</w:t>
      </w:r>
      <w:r>
        <w:rPr>
          <w:sz w:val="28"/>
          <w:szCs w:val="28"/>
        </w:rPr>
        <w:t>ой</w:t>
      </w:r>
      <w:r w:rsidRPr="00DC030F">
        <w:rPr>
          <w:sz w:val="28"/>
          <w:szCs w:val="28"/>
        </w:rPr>
        <w:t xml:space="preserve">) обеспечить размещение </w:t>
      </w:r>
      <w:r w:rsidR="008B762C">
        <w:rPr>
          <w:sz w:val="28"/>
          <w:szCs w:val="28"/>
        </w:rPr>
        <w:t>приложения к настоящему Приказу</w:t>
      </w:r>
      <w:r>
        <w:rPr>
          <w:sz w:val="28"/>
          <w:szCs w:val="28"/>
        </w:rPr>
        <w:t xml:space="preserve"> </w:t>
      </w:r>
      <w:r w:rsidRPr="00DC030F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«Интернет».</w:t>
      </w:r>
    </w:p>
    <w:p w:rsidR="00DC030F" w:rsidRDefault="00E859BB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7"/>
        </w:rPr>
        <w:t xml:space="preserve">Настоящий Приказ вступает в силу со дня его </w:t>
      </w:r>
      <w:r w:rsidRPr="00DC030F">
        <w:rPr>
          <w:sz w:val="28"/>
          <w:szCs w:val="28"/>
        </w:rPr>
        <w:t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487C28" w:rsidRDefault="00487C28" w:rsidP="00487C28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87C28" w:rsidRDefault="00487C28" w:rsidP="00487C28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69AF" w:rsidRDefault="008A69AF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lastRenderedPageBreak/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416531" w:rsidRDefault="00C6645A" w:rsidP="00C35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финансов Республики Алтай</w:t>
            </w:r>
          </w:p>
        </w:tc>
        <w:tc>
          <w:tcPr>
            <w:tcW w:w="4111" w:type="dxa"/>
          </w:tcPr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6531" w:rsidRDefault="00C6645A" w:rsidP="004165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Табаева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894C38">
        <w:pPr>
          <w:pStyle w:val="ac"/>
          <w:jc w:val="center"/>
        </w:pPr>
        <w:fldSimple w:instr=" PAGE   \* MERGEFORMAT ">
          <w:r w:rsidR="00267E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E21D-0908-412F-8A1F-50F2AC1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34</cp:revision>
  <cp:lastPrinted>2018-06-09T03:24:00Z</cp:lastPrinted>
  <dcterms:created xsi:type="dcterms:W3CDTF">2017-11-24T07:54:00Z</dcterms:created>
  <dcterms:modified xsi:type="dcterms:W3CDTF">2018-06-09T03:25:00Z</dcterms:modified>
</cp:coreProperties>
</file>