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0B" w:rsidRDefault="006D630B" w:rsidP="00807AA9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6D630B" w:rsidRDefault="006D630B" w:rsidP="00807AA9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6D630B" w:rsidRDefault="006D630B" w:rsidP="00807AA9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6D630B" w:rsidRDefault="006D630B" w:rsidP="00807AA9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6D630B" w:rsidRDefault="006D630B" w:rsidP="00807AA9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6D630B" w:rsidRDefault="006D630B" w:rsidP="00807AA9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6D630B" w:rsidRDefault="006D630B" w:rsidP="00807AA9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807AA9" w:rsidRDefault="00807AA9" w:rsidP="00807AA9">
      <w:pPr>
        <w:pStyle w:val="a3"/>
        <w:spacing w:before="4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807AA9" w:rsidRDefault="00807AA9" w:rsidP="00807AA9">
      <w:pPr>
        <w:pStyle w:val="a3"/>
        <w:spacing w:before="480"/>
        <w:contextualSpacing/>
        <w:jc w:val="center"/>
        <w:rPr>
          <w:sz w:val="48"/>
          <w:szCs w:val="48"/>
        </w:rPr>
      </w:pPr>
    </w:p>
    <w:p w:rsidR="00807AA9" w:rsidRDefault="00807AA9" w:rsidP="00807AA9">
      <w:pPr>
        <w:pStyle w:val="a3"/>
        <w:spacing w:before="480" w:after="4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«____» июня 2018 г.  № ____ - </w:t>
      </w:r>
      <w:proofErr w:type="spellStart"/>
      <w:r>
        <w:rPr>
          <w:sz w:val="28"/>
          <w:szCs w:val="28"/>
        </w:rPr>
        <w:t>п</w:t>
      </w:r>
      <w:proofErr w:type="spellEnd"/>
    </w:p>
    <w:p w:rsidR="00807AA9" w:rsidRDefault="00807AA9" w:rsidP="00807AA9">
      <w:pPr>
        <w:pStyle w:val="a3"/>
        <w:spacing w:before="480" w:after="480"/>
        <w:contextualSpacing/>
        <w:jc w:val="center"/>
        <w:rPr>
          <w:sz w:val="48"/>
          <w:szCs w:val="48"/>
        </w:rPr>
      </w:pPr>
    </w:p>
    <w:p w:rsidR="00807AA9" w:rsidRDefault="00807AA9" w:rsidP="00807AA9">
      <w:pPr>
        <w:pStyle w:val="a3"/>
        <w:spacing w:before="480" w:after="4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807AA9" w:rsidRDefault="00807AA9" w:rsidP="00807AA9">
      <w:pPr>
        <w:pStyle w:val="a3"/>
        <w:spacing w:before="480" w:after="480"/>
        <w:contextualSpacing/>
        <w:jc w:val="center"/>
        <w:rPr>
          <w:sz w:val="28"/>
          <w:szCs w:val="28"/>
        </w:rPr>
      </w:pPr>
    </w:p>
    <w:p w:rsidR="00807AA9" w:rsidRDefault="00807AA9" w:rsidP="00807AA9">
      <w:pPr>
        <w:pStyle w:val="a3"/>
        <w:spacing w:before="480" w:after="4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Министерства финансов Республики Алтай от 1 сентября 2014 года № 120-п</w:t>
      </w:r>
    </w:p>
    <w:p w:rsidR="00807AA9" w:rsidRDefault="00807AA9" w:rsidP="00807AA9">
      <w:pPr>
        <w:pStyle w:val="a3"/>
        <w:spacing w:before="480" w:after="480"/>
        <w:contextualSpacing/>
        <w:rPr>
          <w:b/>
          <w:sz w:val="48"/>
          <w:szCs w:val="48"/>
        </w:rPr>
      </w:pPr>
    </w:p>
    <w:p w:rsidR="00807AA9" w:rsidRPr="00807AA9" w:rsidRDefault="00807AA9" w:rsidP="006314F0">
      <w:pPr>
        <w:pStyle w:val="a3"/>
        <w:spacing w:before="480" w:after="480"/>
        <w:ind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07AA9">
        <w:rPr>
          <w:b/>
          <w:sz w:val="28"/>
          <w:szCs w:val="28"/>
        </w:rPr>
        <w:t xml:space="preserve"> </w:t>
      </w:r>
      <w:proofErr w:type="spellStart"/>
      <w:r w:rsidRPr="00807AA9">
        <w:rPr>
          <w:b/>
          <w:sz w:val="28"/>
          <w:szCs w:val="28"/>
        </w:rPr>
        <w:t>р</w:t>
      </w:r>
      <w:proofErr w:type="spellEnd"/>
      <w:r w:rsidRPr="00807AA9">
        <w:rPr>
          <w:b/>
          <w:sz w:val="28"/>
          <w:szCs w:val="28"/>
        </w:rPr>
        <w:t xml:space="preserve"> и к а </w:t>
      </w:r>
      <w:proofErr w:type="spellStart"/>
      <w:r w:rsidRPr="00807AA9">
        <w:rPr>
          <w:b/>
          <w:sz w:val="28"/>
          <w:szCs w:val="28"/>
        </w:rPr>
        <w:t>з</w:t>
      </w:r>
      <w:proofErr w:type="spellEnd"/>
      <w:r w:rsidRPr="00807AA9">
        <w:rPr>
          <w:b/>
          <w:sz w:val="28"/>
          <w:szCs w:val="28"/>
        </w:rPr>
        <w:t xml:space="preserve"> </w:t>
      </w:r>
      <w:proofErr w:type="spellStart"/>
      <w:r w:rsidRPr="00807AA9">
        <w:rPr>
          <w:b/>
          <w:sz w:val="28"/>
          <w:szCs w:val="28"/>
        </w:rPr>
        <w:t>ы</w:t>
      </w:r>
      <w:proofErr w:type="spellEnd"/>
      <w:r w:rsidRPr="00807AA9">
        <w:rPr>
          <w:b/>
          <w:sz w:val="28"/>
          <w:szCs w:val="28"/>
        </w:rPr>
        <w:t xml:space="preserve"> в а ю:</w:t>
      </w:r>
      <w:r w:rsidR="00A55CC9">
        <w:rPr>
          <w:b/>
          <w:sz w:val="28"/>
          <w:szCs w:val="28"/>
        </w:rPr>
        <w:t xml:space="preserve"> </w:t>
      </w:r>
    </w:p>
    <w:p w:rsidR="006314F0" w:rsidRDefault="00807AA9" w:rsidP="006314F0">
      <w:pPr>
        <w:pStyle w:val="a3"/>
        <w:spacing w:before="480" w:after="480"/>
        <w:ind w:firstLine="708"/>
        <w:contextualSpacing/>
        <w:rPr>
          <w:sz w:val="28"/>
          <w:szCs w:val="28"/>
        </w:rPr>
      </w:pPr>
      <w:r w:rsidRPr="00807AA9">
        <w:rPr>
          <w:sz w:val="28"/>
          <w:szCs w:val="28"/>
        </w:rPr>
        <w:t>Внести в Приказ Министерства финансов Республики Алтай от 1</w:t>
      </w:r>
      <w:r>
        <w:rPr>
          <w:sz w:val="28"/>
          <w:szCs w:val="28"/>
        </w:rPr>
        <w:t xml:space="preserve"> сентября </w:t>
      </w:r>
      <w:r w:rsidRPr="00807AA9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807AA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120</w:t>
      </w:r>
      <w:r w:rsidRPr="00807AA9">
        <w:rPr>
          <w:sz w:val="28"/>
          <w:szCs w:val="28"/>
        </w:rPr>
        <w:t>-п «О</w:t>
      </w:r>
      <w:r>
        <w:rPr>
          <w:sz w:val="28"/>
          <w:szCs w:val="28"/>
        </w:rPr>
        <w:t xml:space="preserve">б утверждении Порядка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актов и проектов нормативных правовых актов Министерства финансов Республики Алтай» </w:t>
      </w:r>
      <w:r w:rsidRPr="00807AA9">
        <w:rPr>
          <w:sz w:val="28"/>
          <w:szCs w:val="28"/>
        </w:rPr>
        <w:t>следующие изменения</w:t>
      </w:r>
      <w:r w:rsidR="006314F0">
        <w:rPr>
          <w:sz w:val="28"/>
          <w:szCs w:val="28"/>
        </w:rPr>
        <w:t>:</w:t>
      </w:r>
    </w:p>
    <w:p w:rsidR="006314F0" w:rsidRDefault="006314F0" w:rsidP="006314F0">
      <w:pPr>
        <w:pStyle w:val="a3"/>
        <w:spacing w:before="480" w:after="48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D630B">
        <w:rPr>
          <w:sz w:val="28"/>
          <w:szCs w:val="28"/>
        </w:rPr>
        <w:t>п</w:t>
      </w:r>
      <w:r w:rsidRPr="006314F0">
        <w:rPr>
          <w:sz w:val="28"/>
          <w:szCs w:val="28"/>
        </w:rPr>
        <w:t>реамбулу после слов «власти Республики Алтай» дополнить словами «, и признании утратившими силу некоторых постановлений Правительства Республики Алтай»</w:t>
      </w:r>
      <w:r>
        <w:rPr>
          <w:sz w:val="28"/>
          <w:szCs w:val="28"/>
        </w:rPr>
        <w:t>;</w:t>
      </w:r>
    </w:p>
    <w:p w:rsidR="006314F0" w:rsidRDefault="006D630B" w:rsidP="006314F0">
      <w:pPr>
        <w:pStyle w:val="a3"/>
        <w:spacing w:before="480" w:after="48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6314F0">
        <w:rPr>
          <w:sz w:val="28"/>
          <w:szCs w:val="28"/>
        </w:rPr>
        <w:t xml:space="preserve">Порядке проведения </w:t>
      </w:r>
      <w:proofErr w:type="spellStart"/>
      <w:r w:rsidR="006314F0">
        <w:rPr>
          <w:sz w:val="28"/>
          <w:szCs w:val="28"/>
        </w:rPr>
        <w:t>антикоррупционной</w:t>
      </w:r>
      <w:proofErr w:type="spellEnd"/>
      <w:r w:rsidR="006314F0">
        <w:rPr>
          <w:sz w:val="28"/>
          <w:szCs w:val="28"/>
        </w:rPr>
        <w:t xml:space="preserve"> экспертизы нормативных правовых актов и проектов нормативных правовых актов Министерством финансов Республики Алтай, утвержденном указанным приказом:</w:t>
      </w:r>
    </w:p>
    <w:p w:rsidR="006314F0" w:rsidRDefault="006314F0" w:rsidP="006314F0">
      <w:pPr>
        <w:pStyle w:val="a3"/>
        <w:spacing w:before="480" w:after="48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в пункте 1:</w:t>
      </w:r>
    </w:p>
    <w:p w:rsidR="006314F0" w:rsidRDefault="006314F0" w:rsidP="006314F0">
      <w:pPr>
        <w:pStyle w:val="a3"/>
        <w:spacing w:before="480" w:after="48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после слов «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экспертизы» дополнить словами « нормативных правовых актов и»;</w:t>
      </w:r>
    </w:p>
    <w:p w:rsidR="006314F0" w:rsidRDefault="006314F0" w:rsidP="006314F0">
      <w:pPr>
        <w:pStyle w:val="a3"/>
        <w:spacing w:before="480" w:after="48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после слова «далее» дополнить словами «соответственно – нормативный правовой акт,»</w:t>
      </w:r>
      <w:r w:rsidR="006D630B">
        <w:rPr>
          <w:sz w:val="28"/>
          <w:szCs w:val="28"/>
        </w:rPr>
        <w:t>;</w:t>
      </w:r>
    </w:p>
    <w:p w:rsidR="006D630B" w:rsidRDefault="006D630B" w:rsidP="006314F0">
      <w:pPr>
        <w:pStyle w:val="a3"/>
        <w:spacing w:before="480" w:after="48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пункте 2 слова «в целях предотвращения включения в него положений, способствующих созданию условий для проявления коррупции» исключить; </w:t>
      </w:r>
    </w:p>
    <w:p w:rsidR="006314F0" w:rsidRDefault="006314F0" w:rsidP="006314F0">
      <w:pPr>
        <w:pStyle w:val="a3"/>
        <w:spacing w:before="480" w:after="48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в пункте 8 слова «нормативном правовом акте» заменить словами «проекте нормативного правового акта»;</w:t>
      </w:r>
    </w:p>
    <w:p w:rsidR="006314F0" w:rsidRDefault="006314F0" w:rsidP="006314F0">
      <w:pPr>
        <w:pStyle w:val="a3"/>
        <w:spacing w:before="480" w:after="48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пунктами 9-11 следующего </w:t>
      </w:r>
      <w:proofErr w:type="spellStart"/>
      <w:r>
        <w:rPr>
          <w:sz w:val="28"/>
          <w:szCs w:val="28"/>
        </w:rPr>
        <w:t>содеражния</w:t>
      </w:r>
      <w:proofErr w:type="spellEnd"/>
      <w:r>
        <w:rPr>
          <w:sz w:val="28"/>
          <w:szCs w:val="28"/>
        </w:rPr>
        <w:t>:</w:t>
      </w:r>
    </w:p>
    <w:p w:rsidR="00E055BD" w:rsidRDefault="006314F0" w:rsidP="006314F0">
      <w:pPr>
        <w:pStyle w:val="a3"/>
        <w:spacing w:before="480" w:after="48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proofErr w:type="spellStart"/>
      <w:r w:rsidR="00E055BD">
        <w:rPr>
          <w:sz w:val="28"/>
          <w:szCs w:val="28"/>
        </w:rPr>
        <w:t>Атикоррупционная</w:t>
      </w:r>
      <w:proofErr w:type="spellEnd"/>
      <w:r w:rsidR="00E055BD">
        <w:rPr>
          <w:sz w:val="28"/>
          <w:szCs w:val="28"/>
        </w:rPr>
        <w:t xml:space="preserve"> экспертиза нормативных правовых актов проводится при мониторинге их применения (далее – мониторинг);</w:t>
      </w:r>
    </w:p>
    <w:p w:rsidR="006314F0" w:rsidRDefault="00E055BD" w:rsidP="006314F0">
      <w:pPr>
        <w:pStyle w:val="a3"/>
        <w:spacing w:before="480" w:after="48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10. Мониторинг проводится отделами Министерства, разработавшими нормативные правовые акты;</w:t>
      </w:r>
    </w:p>
    <w:p w:rsidR="00E055BD" w:rsidRDefault="00E055BD" w:rsidP="00E055BD">
      <w:pPr>
        <w:pStyle w:val="a3"/>
        <w:spacing w:before="480" w:after="48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11. Отдел Министерства в случае выявления в нормативном правовом акте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течение десяти рабочих дней с момента их выявления готовит проект нормативного правового акта, устраняющего </w:t>
      </w:r>
      <w:proofErr w:type="spellStart"/>
      <w:r>
        <w:rPr>
          <w:sz w:val="28"/>
          <w:szCs w:val="28"/>
        </w:rPr>
        <w:t>выявленне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и направляет указанный проект в юридический отдел на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экспертизу, проводимую в соответствии с пунктами 5 - 7 настоящего Порядка.».</w:t>
      </w:r>
    </w:p>
    <w:p w:rsidR="0043675F" w:rsidRDefault="0043675F" w:rsidP="0043675F">
      <w:pPr>
        <w:pStyle w:val="a3"/>
        <w:spacing w:before="480" w:after="480"/>
        <w:ind w:left="1065"/>
        <w:contextualSpacing/>
        <w:rPr>
          <w:sz w:val="28"/>
          <w:szCs w:val="28"/>
        </w:rPr>
      </w:pPr>
    </w:p>
    <w:p w:rsidR="00E055BD" w:rsidRDefault="00E055BD" w:rsidP="0043675F">
      <w:pPr>
        <w:pStyle w:val="a3"/>
        <w:spacing w:before="480" w:after="480"/>
        <w:ind w:left="1065"/>
        <w:contextualSpacing/>
        <w:rPr>
          <w:sz w:val="28"/>
          <w:szCs w:val="28"/>
        </w:rPr>
      </w:pPr>
    </w:p>
    <w:p w:rsidR="00E055BD" w:rsidRDefault="00E055BD" w:rsidP="00E055BD">
      <w:pPr>
        <w:pStyle w:val="a3"/>
        <w:spacing w:before="480" w:after="4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министра                                            Н.В. </w:t>
      </w:r>
      <w:proofErr w:type="spellStart"/>
      <w:r>
        <w:rPr>
          <w:sz w:val="28"/>
          <w:szCs w:val="28"/>
        </w:rPr>
        <w:t>Резцова</w:t>
      </w:r>
      <w:proofErr w:type="spellEnd"/>
    </w:p>
    <w:p w:rsidR="00807AA9" w:rsidRPr="00807AA9" w:rsidRDefault="00807AA9" w:rsidP="00807AA9">
      <w:pPr>
        <w:pStyle w:val="a3"/>
        <w:spacing w:before="480" w:after="48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5D3307" w:rsidRDefault="005D3307"/>
    <w:sectPr w:rsidR="005D3307" w:rsidSect="006D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6507"/>
    <w:multiLevelType w:val="hybridMultilevel"/>
    <w:tmpl w:val="BC629D62"/>
    <w:lvl w:ilvl="0" w:tplc="63C4DB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FB3C01"/>
    <w:multiLevelType w:val="hybridMultilevel"/>
    <w:tmpl w:val="0818BCF8"/>
    <w:lvl w:ilvl="0" w:tplc="BDA60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07AA9"/>
    <w:rsid w:val="000D2CFB"/>
    <w:rsid w:val="001A4F2C"/>
    <w:rsid w:val="0043675F"/>
    <w:rsid w:val="005D3307"/>
    <w:rsid w:val="006314F0"/>
    <w:rsid w:val="006D630B"/>
    <w:rsid w:val="00807AA9"/>
    <w:rsid w:val="00A55CC9"/>
    <w:rsid w:val="00CB1656"/>
    <w:rsid w:val="00E0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7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07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367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</dc:creator>
  <cp:keywords/>
  <dc:description/>
  <cp:lastModifiedBy>Арбанакова</cp:lastModifiedBy>
  <cp:revision>5</cp:revision>
  <dcterms:created xsi:type="dcterms:W3CDTF">2018-06-26T07:19:00Z</dcterms:created>
  <dcterms:modified xsi:type="dcterms:W3CDTF">2018-07-04T08:27:00Z</dcterms:modified>
</cp:coreProperties>
</file>