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C1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F5BC1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F5BC1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F5BC1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F5BC1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F5BC1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F5BC1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F5BC1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F5BC1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F5BC1" w:rsidRPr="001B5DC2" w:rsidRDefault="008F5BC1" w:rsidP="008F5BC1">
      <w:pPr>
        <w:pStyle w:val="ConsTitle"/>
        <w:widowControl/>
        <w:ind w:right="0"/>
        <w:jc w:val="center"/>
        <w:rPr>
          <w:rFonts w:ascii="Times New Roman" w:hAnsi="Times New Roman"/>
          <w:spacing w:val="20"/>
          <w:sz w:val="28"/>
          <w:szCs w:val="28"/>
        </w:rPr>
      </w:pPr>
      <w:r w:rsidRPr="001B5DC2">
        <w:rPr>
          <w:rFonts w:ascii="Times New Roman" w:hAnsi="Times New Roman"/>
          <w:spacing w:val="20"/>
          <w:sz w:val="28"/>
          <w:szCs w:val="28"/>
        </w:rPr>
        <w:t>ПРИКАЗ</w:t>
      </w:r>
    </w:p>
    <w:p w:rsidR="008F5BC1" w:rsidRPr="00606C27" w:rsidRDefault="008F5BC1" w:rsidP="008F5BC1">
      <w:pPr>
        <w:jc w:val="both"/>
        <w:rPr>
          <w:sz w:val="48"/>
          <w:szCs w:val="48"/>
        </w:rPr>
      </w:pPr>
    </w:p>
    <w:p w:rsidR="008F5BC1" w:rsidRPr="00606C27" w:rsidRDefault="008F5BC1" w:rsidP="008F5BC1">
      <w:pPr>
        <w:jc w:val="center"/>
        <w:rPr>
          <w:szCs w:val="28"/>
        </w:rPr>
      </w:pPr>
      <w:r w:rsidRPr="00606C27">
        <w:rPr>
          <w:szCs w:val="28"/>
        </w:rPr>
        <w:t>от «</w:t>
      </w:r>
      <w:r w:rsidR="001B5DC2">
        <w:rPr>
          <w:szCs w:val="28"/>
        </w:rPr>
        <w:t>__</w:t>
      </w:r>
      <w:r w:rsidRPr="00606C27">
        <w:rPr>
          <w:szCs w:val="28"/>
        </w:rPr>
        <w:t>»</w:t>
      </w:r>
      <w:r>
        <w:rPr>
          <w:szCs w:val="28"/>
        </w:rPr>
        <w:t xml:space="preserve"> </w:t>
      </w:r>
      <w:r w:rsidR="004D5255">
        <w:rPr>
          <w:szCs w:val="28"/>
        </w:rPr>
        <w:t>августа</w:t>
      </w:r>
      <w:r>
        <w:rPr>
          <w:szCs w:val="28"/>
        </w:rPr>
        <w:t xml:space="preserve"> </w:t>
      </w:r>
      <w:r w:rsidRPr="00606C27">
        <w:rPr>
          <w:szCs w:val="28"/>
        </w:rPr>
        <w:t>201</w:t>
      </w:r>
      <w:r w:rsidR="00692FCC">
        <w:rPr>
          <w:szCs w:val="28"/>
        </w:rPr>
        <w:t>8</w:t>
      </w:r>
      <w:r w:rsidRPr="00606C27">
        <w:rPr>
          <w:szCs w:val="28"/>
        </w:rPr>
        <w:t xml:space="preserve"> г.  №</w:t>
      </w:r>
      <w:r w:rsidR="001B5DC2">
        <w:rPr>
          <w:szCs w:val="28"/>
        </w:rPr>
        <w:t xml:space="preserve"> </w:t>
      </w:r>
      <w:r w:rsidR="001B5DC2">
        <w:rPr>
          <w:szCs w:val="28"/>
          <w:u w:val="single"/>
        </w:rPr>
        <w:t xml:space="preserve">     </w:t>
      </w:r>
      <w:r w:rsidRPr="001B5DC2">
        <w:rPr>
          <w:szCs w:val="28"/>
          <w:u w:val="single"/>
        </w:rPr>
        <w:t xml:space="preserve">- </w:t>
      </w:r>
      <w:proofErr w:type="spellStart"/>
      <w:proofErr w:type="gramStart"/>
      <w:r w:rsidRPr="001B5DC2">
        <w:rPr>
          <w:szCs w:val="28"/>
          <w:u w:val="single"/>
        </w:rPr>
        <w:t>п</w:t>
      </w:r>
      <w:proofErr w:type="spellEnd"/>
      <w:proofErr w:type="gramEnd"/>
    </w:p>
    <w:p w:rsidR="008F5BC1" w:rsidRPr="00606C27" w:rsidRDefault="008F5BC1" w:rsidP="008F5BC1">
      <w:pPr>
        <w:jc w:val="center"/>
        <w:rPr>
          <w:sz w:val="48"/>
          <w:szCs w:val="48"/>
        </w:rPr>
      </w:pPr>
    </w:p>
    <w:p w:rsidR="008F5BC1" w:rsidRPr="00606C27" w:rsidRDefault="008F5BC1" w:rsidP="008F5BC1">
      <w:pPr>
        <w:jc w:val="center"/>
        <w:rPr>
          <w:szCs w:val="28"/>
        </w:rPr>
      </w:pPr>
      <w:r w:rsidRPr="00606C27">
        <w:rPr>
          <w:szCs w:val="28"/>
        </w:rPr>
        <w:t>г. Горно-Алтайск</w:t>
      </w:r>
    </w:p>
    <w:p w:rsidR="008F5BC1" w:rsidRPr="00606C27" w:rsidRDefault="008F5BC1" w:rsidP="008F5BC1">
      <w:pPr>
        <w:ind w:firstLine="720"/>
        <w:jc w:val="both"/>
        <w:rPr>
          <w:szCs w:val="28"/>
        </w:rPr>
      </w:pPr>
    </w:p>
    <w:p w:rsidR="00F61709" w:rsidRDefault="00F61709" w:rsidP="00F61709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</w:t>
      </w:r>
      <w:r w:rsidR="00944EAA">
        <w:rPr>
          <w:b/>
          <w:szCs w:val="28"/>
        </w:rPr>
        <w:t>й</w:t>
      </w:r>
      <w:r>
        <w:rPr>
          <w:b/>
          <w:szCs w:val="28"/>
        </w:rPr>
        <w:t xml:space="preserve"> в </w:t>
      </w:r>
      <w:r w:rsidR="00B61E33">
        <w:rPr>
          <w:b/>
          <w:szCs w:val="28"/>
        </w:rPr>
        <w:t>Порядок исполнения решения о применении бюджетных мер принуждения</w:t>
      </w:r>
      <w:r>
        <w:rPr>
          <w:b/>
          <w:szCs w:val="28"/>
        </w:rPr>
        <w:t xml:space="preserve"> </w:t>
      </w:r>
    </w:p>
    <w:p w:rsidR="008F5BC1" w:rsidRPr="00606C27" w:rsidRDefault="008F5BC1" w:rsidP="008F5BC1">
      <w:pPr>
        <w:ind w:firstLine="720"/>
        <w:jc w:val="both"/>
        <w:rPr>
          <w:sz w:val="48"/>
          <w:szCs w:val="48"/>
        </w:rPr>
      </w:pPr>
    </w:p>
    <w:p w:rsidR="00E40135" w:rsidRDefault="00E40135" w:rsidP="00E40135">
      <w:pPr>
        <w:ind w:firstLine="709"/>
        <w:jc w:val="both"/>
        <w:rPr>
          <w:b/>
          <w:szCs w:val="28"/>
        </w:rPr>
      </w:pPr>
      <w:r>
        <w:rPr>
          <w:szCs w:val="28"/>
        </w:rPr>
        <w:t xml:space="preserve">В соответствии с пунктом 4 статьи 306.2 Бюджетного кодекса Российской Федерации, Положением о Министерстве финансов Республики Алтай, утвержденным постановлением Правительства Республики Алтай от 14 мая 2014 года № 134, </w:t>
      </w:r>
      <w:proofErr w:type="spellStart"/>
      <w:proofErr w:type="gramStart"/>
      <w:r w:rsidRPr="00543266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proofErr w:type="spellStart"/>
      <w:r w:rsidRPr="00543266">
        <w:rPr>
          <w:b/>
          <w:szCs w:val="28"/>
        </w:rPr>
        <w:t>р</w:t>
      </w:r>
      <w:proofErr w:type="spellEnd"/>
      <w:r>
        <w:rPr>
          <w:b/>
          <w:szCs w:val="28"/>
        </w:rPr>
        <w:t xml:space="preserve"> </w:t>
      </w:r>
      <w:r w:rsidRPr="00543266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543266">
        <w:rPr>
          <w:b/>
          <w:szCs w:val="28"/>
        </w:rPr>
        <w:t>к</w:t>
      </w:r>
      <w:r>
        <w:rPr>
          <w:b/>
          <w:szCs w:val="28"/>
        </w:rPr>
        <w:t xml:space="preserve"> </w:t>
      </w:r>
      <w:r w:rsidRPr="00543266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543266">
        <w:rPr>
          <w:b/>
          <w:szCs w:val="28"/>
        </w:rPr>
        <w:t>з</w:t>
      </w:r>
      <w:proofErr w:type="spellEnd"/>
      <w:r>
        <w:rPr>
          <w:b/>
          <w:szCs w:val="28"/>
        </w:rPr>
        <w:t xml:space="preserve"> </w:t>
      </w:r>
      <w:proofErr w:type="spellStart"/>
      <w:r w:rsidRPr="00543266">
        <w:rPr>
          <w:b/>
          <w:szCs w:val="28"/>
        </w:rPr>
        <w:t>ы</w:t>
      </w:r>
      <w:proofErr w:type="spellEnd"/>
      <w:r>
        <w:rPr>
          <w:b/>
          <w:szCs w:val="28"/>
        </w:rPr>
        <w:t xml:space="preserve"> </w:t>
      </w:r>
      <w:r w:rsidRPr="00543266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543266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543266">
        <w:rPr>
          <w:b/>
          <w:szCs w:val="28"/>
        </w:rPr>
        <w:t xml:space="preserve">ю: </w:t>
      </w:r>
    </w:p>
    <w:p w:rsidR="00FF7C0A" w:rsidRDefault="00FF7C0A" w:rsidP="004E0C33">
      <w:pPr>
        <w:pStyle w:val="a5"/>
        <w:numPr>
          <w:ilvl w:val="0"/>
          <w:numId w:val="9"/>
        </w:numPr>
        <w:tabs>
          <w:tab w:val="left" w:pos="851"/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Внести в П</w:t>
      </w:r>
      <w:r w:rsidRPr="00292608">
        <w:rPr>
          <w:szCs w:val="28"/>
        </w:rPr>
        <w:t>оряд</w:t>
      </w:r>
      <w:r>
        <w:rPr>
          <w:szCs w:val="28"/>
        </w:rPr>
        <w:t>о</w:t>
      </w:r>
      <w:r w:rsidRPr="00292608">
        <w:rPr>
          <w:szCs w:val="28"/>
        </w:rPr>
        <w:t>к исполнения решения о применении бюджетных мер принуждения, утвержденн</w:t>
      </w:r>
      <w:r>
        <w:rPr>
          <w:szCs w:val="28"/>
        </w:rPr>
        <w:t xml:space="preserve">ый </w:t>
      </w:r>
      <w:r w:rsidRPr="00292608">
        <w:rPr>
          <w:szCs w:val="28"/>
        </w:rPr>
        <w:t>приказом Министерства финансов Республики Алтай от 29 сентября 2014 года № 133-п</w:t>
      </w:r>
      <w:r>
        <w:rPr>
          <w:szCs w:val="28"/>
        </w:rPr>
        <w:t>, следующие изменения:</w:t>
      </w:r>
    </w:p>
    <w:p w:rsidR="00FF7C0A" w:rsidRDefault="00FF7C0A" w:rsidP="00FF7C0A">
      <w:pPr>
        <w:tabs>
          <w:tab w:val="left" w:pos="851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 пункт 3 дополнить словами «и </w:t>
      </w:r>
      <w:r w:rsidR="00EB1287">
        <w:rPr>
          <w:szCs w:val="28"/>
        </w:rPr>
        <w:t xml:space="preserve"> подлежит </w:t>
      </w:r>
      <w:r>
        <w:rPr>
          <w:szCs w:val="28"/>
        </w:rPr>
        <w:t>исполнению в срок до одного года со дня при</w:t>
      </w:r>
      <w:r w:rsidR="00EB1287">
        <w:rPr>
          <w:szCs w:val="28"/>
        </w:rPr>
        <w:t>н</w:t>
      </w:r>
      <w:r>
        <w:rPr>
          <w:szCs w:val="28"/>
        </w:rPr>
        <w:t>ятия указанного решения»;</w:t>
      </w:r>
    </w:p>
    <w:p w:rsidR="00FF7C0A" w:rsidRDefault="00FF7C0A" w:rsidP="00FF7C0A">
      <w:pPr>
        <w:tabs>
          <w:tab w:val="left" w:pos="851"/>
          <w:tab w:val="left" w:pos="993"/>
          <w:tab w:val="left" w:pos="1560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б) пункт 4 </w:t>
      </w:r>
      <w:r w:rsidR="005A396C">
        <w:rPr>
          <w:rFonts w:eastAsiaTheme="minorHAnsi"/>
          <w:szCs w:val="28"/>
          <w:lang w:eastAsia="en-US"/>
        </w:rPr>
        <w:t>после слов «уведомление рассматривается» дополнить словами «</w:t>
      </w:r>
      <w:r w:rsidR="005A396C">
        <w:rPr>
          <w:szCs w:val="28"/>
        </w:rPr>
        <w:t>Заместителем Председателя Правительства Республики Алтай</w:t>
      </w:r>
      <w:proofErr w:type="gramStart"/>
      <w:r w:rsidR="00EB1287">
        <w:rPr>
          <w:szCs w:val="28"/>
        </w:rPr>
        <w:t>,</w:t>
      </w:r>
      <w:r w:rsidR="005A396C">
        <w:rPr>
          <w:szCs w:val="28"/>
        </w:rPr>
        <w:t>»</w:t>
      </w:r>
      <w:proofErr w:type="gramEnd"/>
      <w:r w:rsidR="005A396C">
        <w:rPr>
          <w:szCs w:val="28"/>
        </w:rPr>
        <w:t>;</w:t>
      </w:r>
    </w:p>
    <w:p w:rsidR="00831F53" w:rsidRDefault="00EB1287" w:rsidP="000104B7">
      <w:pPr>
        <w:pStyle w:val="a5"/>
        <w:tabs>
          <w:tab w:val="left" w:pos="851"/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в</w:t>
      </w:r>
      <w:r w:rsidR="00C80CC8">
        <w:rPr>
          <w:szCs w:val="28"/>
        </w:rPr>
        <w:t>)</w:t>
      </w:r>
      <w:r w:rsidR="00FF7C0A">
        <w:rPr>
          <w:szCs w:val="28"/>
        </w:rPr>
        <w:t xml:space="preserve"> </w:t>
      </w:r>
      <w:r w:rsidR="00C80CC8">
        <w:rPr>
          <w:szCs w:val="28"/>
        </w:rPr>
        <w:t>в</w:t>
      </w:r>
      <w:r w:rsidR="00292608" w:rsidRPr="00C80CC8">
        <w:rPr>
          <w:szCs w:val="28"/>
        </w:rPr>
        <w:t xml:space="preserve"> </w:t>
      </w:r>
      <w:r w:rsidR="00A5186E" w:rsidRPr="00C80CC8">
        <w:rPr>
          <w:szCs w:val="28"/>
        </w:rPr>
        <w:t>пункт</w:t>
      </w:r>
      <w:r w:rsidR="00292608" w:rsidRPr="00C80CC8">
        <w:rPr>
          <w:szCs w:val="28"/>
        </w:rPr>
        <w:t>е</w:t>
      </w:r>
      <w:r w:rsidR="00A5186E" w:rsidRPr="00C80CC8">
        <w:rPr>
          <w:szCs w:val="28"/>
        </w:rPr>
        <w:t xml:space="preserve"> 13 </w:t>
      </w:r>
      <w:r w:rsidR="004E0C33" w:rsidRPr="00C80CC8">
        <w:rPr>
          <w:szCs w:val="28"/>
        </w:rPr>
        <w:t>слова</w:t>
      </w:r>
      <w:r w:rsidR="00172EF1" w:rsidRPr="00C80CC8">
        <w:rPr>
          <w:szCs w:val="28"/>
        </w:rPr>
        <w:t xml:space="preserve"> «</w:t>
      </w:r>
      <w:r w:rsidR="0058522E" w:rsidRPr="00C80CC8">
        <w:rPr>
          <w:rFonts w:eastAsiaTheme="minorHAnsi"/>
          <w:szCs w:val="28"/>
          <w:lang w:eastAsia="en-US"/>
        </w:rPr>
        <w:t>от 25 декабря 2009 г</w:t>
      </w:r>
      <w:r w:rsidR="00292608" w:rsidRPr="00C80CC8">
        <w:rPr>
          <w:rFonts w:eastAsiaTheme="minorHAnsi"/>
          <w:szCs w:val="28"/>
          <w:lang w:eastAsia="en-US"/>
        </w:rPr>
        <w:t>. №</w:t>
      </w:r>
      <w:r w:rsidR="004E0C33" w:rsidRPr="00C80CC8">
        <w:rPr>
          <w:rFonts w:eastAsiaTheme="minorHAnsi"/>
          <w:szCs w:val="28"/>
          <w:lang w:eastAsia="en-US"/>
        </w:rPr>
        <w:t xml:space="preserve"> </w:t>
      </w:r>
      <w:r w:rsidR="0058522E" w:rsidRPr="00C80CC8">
        <w:rPr>
          <w:rFonts w:eastAsiaTheme="minorHAnsi"/>
          <w:szCs w:val="28"/>
          <w:lang w:eastAsia="en-US"/>
        </w:rPr>
        <w:t>97-п»</w:t>
      </w:r>
      <w:r w:rsidR="00A5186E" w:rsidRPr="00C80CC8">
        <w:rPr>
          <w:rFonts w:eastAsiaTheme="minorHAnsi"/>
          <w:szCs w:val="28"/>
          <w:lang w:eastAsia="en-US"/>
        </w:rPr>
        <w:t xml:space="preserve"> заменить словами «</w:t>
      </w:r>
      <w:r w:rsidR="0058522E" w:rsidRPr="00C80CC8">
        <w:rPr>
          <w:rFonts w:eastAsiaTheme="minorHAnsi"/>
          <w:szCs w:val="28"/>
          <w:lang w:eastAsia="en-US"/>
        </w:rPr>
        <w:t>от 25 августа 2016 г</w:t>
      </w:r>
      <w:r w:rsidR="00292608" w:rsidRPr="00C80CC8">
        <w:rPr>
          <w:rFonts w:eastAsiaTheme="minorHAnsi"/>
          <w:szCs w:val="28"/>
          <w:lang w:eastAsia="en-US"/>
        </w:rPr>
        <w:t>ода</w:t>
      </w:r>
      <w:r w:rsidR="0058522E" w:rsidRPr="00C80CC8">
        <w:rPr>
          <w:rFonts w:eastAsiaTheme="minorHAnsi"/>
          <w:szCs w:val="28"/>
          <w:lang w:eastAsia="en-US"/>
        </w:rPr>
        <w:t xml:space="preserve"> № 128-п»</w:t>
      </w:r>
      <w:r w:rsidR="004D5255">
        <w:rPr>
          <w:rFonts w:eastAsiaTheme="minorHAnsi"/>
          <w:szCs w:val="28"/>
          <w:lang w:eastAsia="en-US"/>
        </w:rPr>
        <w:t>;</w:t>
      </w:r>
    </w:p>
    <w:p w:rsidR="0020325E" w:rsidRPr="004D5255" w:rsidRDefault="004D5255" w:rsidP="004D5255">
      <w:pPr>
        <w:pStyle w:val="a5"/>
        <w:tabs>
          <w:tab w:val="left" w:pos="851"/>
          <w:tab w:val="left" w:pos="993"/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г) </w:t>
      </w:r>
      <w:r w:rsidRPr="004D5255">
        <w:rPr>
          <w:szCs w:val="28"/>
        </w:rPr>
        <w:t>п</w:t>
      </w:r>
      <w:r w:rsidR="000104B7" w:rsidRPr="004D5255">
        <w:rPr>
          <w:szCs w:val="28"/>
        </w:rPr>
        <w:t>риложение №</w:t>
      </w:r>
      <w:r>
        <w:rPr>
          <w:szCs w:val="28"/>
        </w:rPr>
        <w:t xml:space="preserve"> </w:t>
      </w:r>
      <w:r w:rsidR="000104B7" w:rsidRPr="004D5255">
        <w:rPr>
          <w:szCs w:val="28"/>
        </w:rPr>
        <w:t>2</w:t>
      </w:r>
      <w:r w:rsidR="0020325E" w:rsidRPr="004D5255">
        <w:rPr>
          <w:szCs w:val="28"/>
        </w:rPr>
        <w:t xml:space="preserve"> к</w:t>
      </w:r>
      <w:r>
        <w:rPr>
          <w:szCs w:val="28"/>
        </w:rPr>
        <w:t xml:space="preserve"> указанному </w:t>
      </w:r>
      <w:r w:rsidR="0020325E" w:rsidRPr="004D5255">
        <w:rPr>
          <w:szCs w:val="28"/>
        </w:rPr>
        <w:t>П</w:t>
      </w:r>
      <w:r w:rsidR="00B61E33" w:rsidRPr="004D5255">
        <w:rPr>
          <w:szCs w:val="28"/>
        </w:rPr>
        <w:t>орядку</w:t>
      </w:r>
      <w:r>
        <w:rPr>
          <w:szCs w:val="28"/>
        </w:rPr>
        <w:t xml:space="preserve"> </w:t>
      </w:r>
      <w:r w:rsidR="0020325E" w:rsidRPr="004D5255">
        <w:rPr>
          <w:szCs w:val="28"/>
        </w:rPr>
        <w:t xml:space="preserve">изложить в </w:t>
      </w:r>
      <w:r>
        <w:rPr>
          <w:szCs w:val="28"/>
        </w:rPr>
        <w:t xml:space="preserve">следующей </w:t>
      </w:r>
      <w:r w:rsidR="0020325E" w:rsidRPr="004D5255">
        <w:rPr>
          <w:szCs w:val="28"/>
        </w:rPr>
        <w:t>редакции:</w:t>
      </w:r>
    </w:p>
    <w:p w:rsidR="0020325E" w:rsidRDefault="0020325E" w:rsidP="0020325E">
      <w:pPr>
        <w:tabs>
          <w:tab w:val="left" w:pos="709"/>
          <w:tab w:val="left" w:pos="993"/>
          <w:tab w:val="left" w:pos="1560"/>
        </w:tabs>
        <w:jc w:val="both"/>
        <w:rPr>
          <w:szCs w:val="28"/>
        </w:rPr>
      </w:pPr>
    </w:p>
    <w:p w:rsidR="0020325E" w:rsidRDefault="00613C00">
      <w:pPr>
        <w:spacing w:after="1" w:line="280" w:lineRule="atLeast"/>
        <w:jc w:val="right"/>
        <w:outlineLvl w:val="0"/>
      </w:pPr>
      <w:r>
        <w:t>«</w:t>
      </w:r>
      <w:r w:rsidR="0020325E">
        <w:t>Приложение № 2</w:t>
      </w:r>
    </w:p>
    <w:p w:rsidR="0020325E" w:rsidRDefault="0020325E">
      <w:pPr>
        <w:spacing w:after="1" w:line="280" w:lineRule="atLeast"/>
        <w:jc w:val="right"/>
      </w:pPr>
      <w:r>
        <w:t>к Порядку</w:t>
      </w:r>
    </w:p>
    <w:p w:rsidR="0020325E" w:rsidRDefault="0020325E">
      <w:pPr>
        <w:spacing w:after="1" w:line="280" w:lineRule="atLeast"/>
        <w:jc w:val="right"/>
      </w:pPr>
      <w:r>
        <w:t>исполнения решения о применении</w:t>
      </w:r>
    </w:p>
    <w:p w:rsidR="0020325E" w:rsidRDefault="0020325E">
      <w:pPr>
        <w:spacing w:after="1" w:line="280" w:lineRule="atLeast"/>
        <w:jc w:val="right"/>
      </w:pPr>
      <w:r>
        <w:t>бюджетных мер принуждения</w:t>
      </w:r>
    </w:p>
    <w:p w:rsidR="0020325E" w:rsidRDefault="0020325E">
      <w:pPr>
        <w:spacing w:after="1" w:line="280" w:lineRule="atLeast"/>
        <w:jc w:val="both"/>
      </w:pPr>
    </w:p>
    <w:p w:rsidR="0020325E" w:rsidRDefault="0020325E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</w:t>
      </w:r>
    </w:p>
    <w:p w:rsidR="004D5255" w:rsidRDefault="004D5255">
      <w:pPr>
        <w:spacing w:after="1" w:line="200" w:lineRule="atLeast"/>
        <w:jc w:val="both"/>
      </w:pPr>
    </w:p>
    <w:p w:rsidR="0020325E" w:rsidRPr="004D5255" w:rsidRDefault="0020325E">
      <w:pPr>
        <w:spacing w:after="1" w:line="200" w:lineRule="atLeast"/>
        <w:jc w:val="both"/>
        <w:rPr>
          <w:szCs w:val="28"/>
        </w:rPr>
      </w:pPr>
    </w:p>
    <w:p w:rsidR="0020325E" w:rsidRDefault="0020325E" w:rsidP="004D5255">
      <w:pPr>
        <w:spacing w:after="1" w:line="200" w:lineRule="atLeast"/>
        <w:jc w:val="center"/>
        <w:rPr>
          <w:b/>
          <w:szCs w:val="28"/>
        </w:rPr>
      </w:pPr>
      <w:r w:rsidRPr="004D5255">
        <w:rPr>
          <w:b/>
          <w:szCs w:val="28"/>
        </w:rPr>
        <w:lastRenderedPageBreak/>
        <w:t>ПРИКАЗ</w:t>
      </w:r>
    </w:p>
    <w:p w:rsidR="004D5255" w:rsidRPr="004D5255" w:rsidRDefault="004D5255" w:rsidP="004D5255">
      <w:pPr>
        <w:spacing w:after="1" w:line="200" w:lineRule="atLeast"/>
        <w:jc w:val="center"/>
        <w:rPr>
          <w:b/>
          <w:szCs w:val="28"/>
        </w:rPr>
      </w:pPr>
    </w:p>
    <w:p w:rsidR="004D5255" w:rsidRPr="004D5255" w:rsidRDefault="004D5255" w:rsidP="004D5255">
      <w:pPr>
        <w:spacing w:after="1" w:line="200" w:lineRule="atLeast"/>
        <w:jc w:val="center"/>
        <w:rPr>
          <w:szCs w:val="28"/>
        </w:rPr>
      </w:pPr>
      <w:r>
        <w:rPr>
          <w:szCs w:val="28"/>
        </w:rPr>
        <w:t>от «___»_______ ______ г. № ____</w:t>
      </w:r>
      <w:proofErr w:type="gramStart"/>
      <w:r>
        <w:rPr>
          <w:szCs w:val="28"/>
        </w:rPr>
        <w:t>_-</w:t>
      </w:r>
      <w:proofErr w:type="spellStart"/>
      <w:proofErr w:type="gramEnd"/>
      <w:r>
        <w:rPr>
          <w:szCs w:val="28"/>
        </w:rPr>
        <w:t>п</w:t>
      </w:r>
      <w:proofErr w:type="spellEnd"/>
    </w:p>
    <w:p w:rsidR="0020325E" w:rsidRPr="004D5255" w:rsidRDefault="0020325E">
      <w:pPr>
        <w:spacing w:after="1" w:line="200" w:lineRule="atLeast"/>
        <w:jc w:val="both"/>
        <w:rPr>
          <w:szCs w:val="28"/>
        </w:rPr>
      </w:pPr>
    </w:p>
    <w:p w:rsidR="0020325E" w:rsidRPr="004D5255" w:rsidRDefault="0020325E">
      <w:pPr>
        <w:spacing w:after="1" w:line="200" w:lineRule="atLeast"/>
        <w:jc w:val="both"/>
        <w:rPr>
          <w:szCs w:val="28"/>
        </w:rPr>
      </w:pPr>
    </w:p>
    <w:p w:rsidR="0020325E" w:rsidRDefault="0020325E" w:rsidP="004D5255">
      <w:pPr>
        <w:spacing w:after="1" w:line="200" w:lineRule="atLeast"/>
        <w:jc w:val="center"/>
        <w:rPr>
          <w:szCs w:val="28"/>
        </w:rPr>
      </w:pPr>
      <w:r w:rsidRPr="004D5255">
        <w:rPr>
          <w:szCs w:val="28"/>
        </w:rPr>
        <w:t>г. Горно-Алтайск</w:t>
      </w:r>
    </w:p>
    <w:p w:rsidR="004D5255" w:rsidRPr="004D5255" w:rsidRDefault="004D5255" w:rsidP="004D5255">
      <w:pPr>
        <w:spacing w:after="1" w:line="200" w:lineRule="atLeast"/>
        <w:jc w:val="center"/>
        <w:rPr>
          <w:szCs w:val="28"/>
        </w:rPr>
      </w:pPr>
    </w:p>
    <w:p w:rsidR="004D5255" w:rsidRPr="004D5255" w:rsidRDefault="004D5255" w:rsidP="004D5255">
      <w:pPr>
        <w:spacing w:after="1" w:line="200" w:lineRule="atLeast"/>
        <w:jc w:val="center"/>
        <w:rPr>
          <w:b/>
          <w:szCs w:val="28"/>
        </w:rPr>
      </w:pPr>
      <w:r w:rsidRPr="004D5255">
        <w:rPr>
          <w:b/>
          <w:szCs w:val="28"/>
        </w:rPr>
        <w:t>О применении бюджетной меры принуждения</w:t>
      </w:r>
    </w:p>
    <w:p w:rsidR="0020325E" w:rsidRPr="004D5255" w:rsidRDefault="0020325E">
      <w:pPr>
        <w:spacing w:after="1" w:line="200" w:lineRule="atLeast"/>
        <w:jc w:val="both"/>
        <w:rPr>
          <w:b/>
          <w:szCs w:val="28"/>
        </w:rPr>
      </w:pPr>
    </w:p>
    <w:p w:rsidR="004D5255" w:rsidRPr="004D5255" w:rsidRDefault="004D5255">
      <w:pPr>
        <w:spacing w:after="1" w:line="200" w:lineRule="atLeast"/>
        <w:jc w:val="both"/>
        <w:rPr>
          <w:szCs w:val="28"/>
        </w:rPr>
      </w:pPr>
    </w:p>
    <w:p w:rsidR="0020325E" w:rsidRPr="004D5255" w:rsidRDefault="0020325E" w:rsidP="004D5255">
      <w:pPr>
        <w:spacing w:after="1" w:line="200" w:lineRule="atLeast"/>
        <w:ind w:firstLine="709"/>
        <w:jc w:val="both"/>
        <w:rPr>
          <w:szCs w:val="28"/>
        </w:rPr>
      </w:pPr>
      <w:r w:rsidRPr="004D5255">
        <w:rPr>
          <w:szCs w:val="28"/>
        </w:rPr>
        <w:t>На основании уведомления</w:t>
      </w:r>
      <w:r w:rsidR="004D5255">
        <w:rPr>
          <w:szCs w:val="28"/>
        </w:rPr>
        <w:t xml:space="preserve"> ___________________________________</w:t>
      </w:r>
      <w:r w:rsidRPr="004D5255">
        <w:rPr>
          <w:szCs w:val="28"/>
        </w:rPr>
        <w:t xml:space="preserve"> __________________________________________________</w:t>
      </w:r>
      <w:r w:rsidR="004D5255">
        <w:rPr>
          <w:szCs w:val="28"/>
        </w:rPr>
        <w:t>____________</w:t>
      </w:r>
    </w:p>
    <w:p w:rsidR="0020325E" w:rsidRPr="004D5255" w:rsidRDefault="0020325E" w:rsidP="004D5255">
      <w:pPr>
        <w:spacing w:after="1" w:line="200" w:lineRule="atLeast"/>
        <w:jc w:val="center"/>
        <w:rPr>
          <w:sz w:val="20"/>
        </w:rPr>
      </w:pPr>
      <w:r w:rsidRPr="004D5255">
        <w:rPr>
          <w:sz w:val="20"/>
        </w:rPr>
        <w:t>(наименование органа государственного финансового контроля)</w:t>
      </w:r>
    </w:p>
    <w:p w:rsidR="0020325E" w:rsidRPr="004D5255" w:rsidRDefault="0020325E">
      <w:pPr>
        <w:spacing w:after="1" w:line="200" w:lineRule="atLeast"/>
        <w:jc w:val="both"/>
        <w:rPr>
          <w:color w:val="000000" w:themeColor="text1"/>
          <w:szCs w:val="28"/>
        </w:rPr>
      </w:pPr>
      <w:r w:rsidRPr="004D5255">
        <w:rPr>
          <w:szCs w:val="28"/>
        </w:rPr>
        <w:t xml:space="preserve">о  применении бюджетных мер принуждения, в </w:t>
      </w:r>
      <w:r w:rsidRPr="004D5255">
        <w:rPr>
          <w:color w:val="000000" w:themeColor="text1"/>
          <w:szCs w:val="28"/>
        </w:rPr>
        <w:t xml:space="preserve">соответствии со </w:t>
      </w:r>
      <w:hyperlink r:id="rId5" w:history="1">
        <w:r w:rsidRPr="004D5255">
          <w:rPr>
            <w:color w:val="000000" w:themeColor="text1"/>
            <w:szCs w:val="28"/>
          </w:rPr>
          <w:t>статьями 306.2</w:t>
        </w:r>
      </w:hyperlink>
      <w:r w:rsidRPr="004D5255">
        <w:rPr>
          <w:color w:val="000000" w:themeColor="text1"/>
          <w:szCs w:val="28"/>
        </w:rPr>
        <w:t xml:space="preserve"> и</w:t>
      </w:r>
      <w:r w:rsidR="004D5255">
        <w:rPr>
          <w:color w:val="000000" w:themeColor="text1"/>
          <w:szCs w:val="28"/>
        </w:rPr>
        <w:t xml:space="preserve"> </w:t>
      </w:r>
      <w:hyperlink r:id="rId6" w:history="1">
        <w:r w:rsidRPr="004D5255">
          <w:rPr>
            <w:color w:val="000000" w:themeColor="text1"/>
            <w:szCs w:val="28"/>
          </w:rPr>
          <w:t>306.3</w:t>
        </w:r>
      </w:hyperlink>
      <w:r w:rsidRPr="004D5255">
        <w:rPr>
          <w:color w:val="000000" w:themeColor="text1"/>
          <w:szCs w:val="28"/>
        </w:rPr>
        <w:t xml:space="preserve"> Бюджетного кодекса Российской Федерации, в связи </w:t>
      </w:r>
      <w:proofErr w:type="gramStart"/>
      <w:r w:rsidRPr="004D5255">
        <w:rPr>
          <w:color w:val="000000" w:themeColor="text1"/>
          <w:szCs w:val="28"/>
        </w:rPr>
        <w:t>с</w:t>
      </w:r>
      <w:proofErr w:type="gramEnd"/>
      <w:r w:rsidRPr="004D5255">
        <w:rPr>
          <w:color w:val="000000" w:themeColor="text1"/>
          <w:szCs w:val="28"/>
        </w:rPr>
        <w:t xml:space="preserve"> ________________________________________________________________</w:t>
      </w:r>
    </w:p>
    <w:p w:rsidR="0020325E" w:rsidRPr="00E96506" w:rsidRDefault="0020325E" w:rsidP="0020325E">
      <w:pPr>
        <w:spacing w:line="200" w:lineRule="atLeast"/>
        <w:jc w:val="center"/>
        <w:rPr>
          <w:color w:val="000000" w:themeColor="text1"/>
          <w:sz w:val="20"/>
        </w:rPr>
      </w:pPr>
      <w:r w:rsidRPr="004D5255">
        <w:rPr>
          <w:color w:val="000000" w:themeColor="text1"/>
          <w:szCs w:val="28"/>
        </w:rPr>
        <w:t>(</w:t>
      </w:r>
      <w:r w:rsidRPr="00E96506">
        <w:rPr>
          <w:color w:val="000000" w:themeColor="text1"/>
          <w:sz w:val="20"/>
        </w:rPr>
        <w:t>информация о допущенном бюджетном нарушении)</w:t>
      </w:r>
    </w:p>
    <w:p w:rsidR="004D5255" w:rsidRPr="004D5255" w:rsidRDefault="004D5255">
      <w:pPr>
        <w:spacing w:line="200" w:lineRule="atLeast"/>
        <w:jc w:val="both"/>
        <w:rPr>
          <w:b/>
          <w:szCs w:val="28"/>
        </w:rPr>
      </w:pPr>
      <w:proofErr w:type="spellStart"/>
      <w:proofErr w:type="gramStart"/>
      <w:r w:rsidRPr="004D5255">
        <w:rPr>
          <w:b/>
          <w:szCs w:val="28"/>
        </w:rPr>
        <w:t>п</w:t>
      </w:r>
      <w:proofErr w:type="spellEnd"/>
      <w:proofErr w:type="gramEnd"/>
      <w:r w:rsidRPr="004D5255">
        <w:rPr>
          <w:b/>
          <w:szCs w:val="28"/>
        </w:rPr>
        <w:t xml:space="preserve"> </w:t>
      </w:r>
      <w:proofErr w:type="spellStart"/>
      <w:r w:rsidRPr="004D5255">
        <w:rPr>
          <w:b/>
          <w:szCs w:val="28"/>
        </w:rPr>
        <w:t>р</w:t>
      </w:r>
      <w:proofErr w:type="spellEnd"/>
      <w:r w:rsidRPr="004D5255">
        <w:rPr>
          <w:b/>
          <w:szCs w:val="28"/>
        </w:rPr>
        <w:t xml:space="preserve"> и к а </w:t>
      </w:r>
      <w:proofErr w:type="spellStart"/>
      <w:r w:rsidRPr="004D5255">
        <w:rPr>
          <w:b/>
          <w:szCs w:val="28"/>
        </w:rPr>
        <w:t>з</w:t>
      </w:r>
      <w:proofErr w:type="spellEnd"/>
      <w:r w:rsidRPr="004D5255">
        <w:rPr>
          <w:b/>
          <w:szCs w:val="28"/>
        </w:rPr>
        <w:t xml:space="preserve"> </w:t>
      </w:r>
      <w:proofErr w:type="spellStart"/>
      <w:r w:rsidRPr="004D5255">
        <w:rPr>
          <w:b/>
          <w:szCs w:val="28"/>
        </w:rPr>
        <w:t>ы</w:t>
      </w:r>
      <w:proofErr w:type="spellEnd"/>
      <w:r w:rsidRPr="004D5255">
        <w:rPr>
          <w:b/>
          <w:szCs w:val="28"/>
        </w:rPr>
        <w:t xml:space="preserve"> в а ю:</w:t>
      </w:r>
    </w:p>
    <w:p w:rsidR="0020325E" w:rsidRPr="004D5255" w:rsidRDefault="004D5255">
      <w:pPr>
        <w:spacing w:after="1" w:line="200" w:lineRule="atLeast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применить к </w:t>
      </w:r>
      <w:r w:rsidR="0020325E" w:rsidRPr="004D5255">
        <w:rPr>
          <w:color w:val="000000" w:themeColor="text1"/>
          <w:szCs w:val="28"/>
        </w:rPr>
        <w:t>____________________________________________________</w:t>
      </w:r>
    </w:p>
    <w:p w:rsidR="0020325E" w:rsidRPr="004D5255" w:rsidRDefault="0020325E" w:rsidP="0020325E">
      <w:pPr>
        <w:spacing w:after="1" w:line="200" w:lineRule="atLeast"/>
        <w:jc w:val="center"/>
        <w:rPr>
          <w:sz w:val="20"/>
        </w:rPr>
      </w:pPr>
      <w:r w:rsidRPr="004D5255">
        <w:rPr>
          <w:sz w:val="20"/>
        </w:rPr>
        <w:t xml:space="preserve">        </w:t>
      </w:r>
      <w:r w:rsidR="004D5255" w:rsidRPr="004D5255">
        <w:rPr>
          <w:sz w:val="20"/>
        </w:rPr>
        <w:t xml:space="preserve">        </w:t>
      </w:r>
      <w:r w:rsidRPr="004D5255">
        <w:rPr>
          <w:sz w:val="20"/>
        </w:rPr>
        <w:t xml:space="preserve">  (наименование </w:t>
      </w:r>
      <w:r w:rsidRPr="004D5255">
        <w:rPr>
          <w:rFonts w:eastAsiaTheme="minorHAnsi"/>
          <w:sz w:val="20"/>
          <w:lang w:eastAsia="en-US"/>
        </w:rPr>
        <w:t>объекта контроля, допустившего бюджетное нарушение</w:t>
      </w:r>
      <w:r w:rsidRPr="004D5255">
        <w:rPr>
          <w:sz w:val="20"/>
        </w:rPr>
        <w:t>)</w:t>
      </w:r>
    </w:p>
    <w:p w:rsidR="0020325E" w:rsidRDefault="0020325E">
      <w:pPr>
        <w:spacing w:after="1" w:line="200" w:lineRule="atLeast"/>
        <w:jc w:val="both"/>
        <w:rPr>
          <w:szCs w:val="28"/>
        </w:rPr>
      </w:pPr>
      <w:r w:rsidRPr="004D5255">
        <w:rPr>
          <w:szCs w:val="28"/>
        </w:rPr>
        <w:t>меру бюджетного принуждения</w:t>
      </w:r>
      <w:r w:rsidR="004D5255">
        <w:rPr>
          <w:szCs w:val="28"/>
        </w:rPr>
        <w:t xml:space="preserve"> </w:t>
      </w:r>
      <w:r w:rsidRPr="004D5255">
        <w:rPr>
          <w:szCs w:val="28"/>
        </w:rPr>
        <w:t>___________________________</w:t>
      </w:r>
      <w:r w:rsidR="004D5255">
        <w:rPr>
          <w:szCs w:val="28"/>
        </w:rPr>
        <w:t>__________</w:t>
      </w:r>
    </w:p>
    <w:p w:rsidR="004D5255" w:rsidRPr="004D5255" w:rsidRDefault="004D5255">
      <w:pPr>
        <w:spacing w:after="1" w:line="200" w:lineRule="atLeast"/>
        <w:jc w:val="both"/>
        <w:rPr>
          <w:szCs w:val="28"/>
        </w:rPr>
      </w:pPr>
      <w:r>
        <w:rPr>
          <w:szCs w:val="28"/>
        </w:rPr>
        <w:t>_______________________________________________________________</w:t>
      </w:r>
    </w:p>
    <w:p w:rsidR="0020325E" w:rsidRPr="005D32C0" w:rsidRDefault="0020325E" w:rsidP="005D32C0">
      <w:pPr>
        <w:spacing w:after="1" w:line="200" w:lineRule="atLeast"/>
        <w:jc w:val="center"/>
        <w:rPr>
          <w:sz w:val="20"/>
        </w:rPr>
      </w:pPr>
      <w:r w:rsidRPr="005D32C0">
        <w:rPr>
          <w:sz w:val="20"/>
        </w:rPr>
        <w:t>(указывается мера бюджетного принуждения, вид и размер средств,</w:t>
      </w:r>
      <w:r w:rsidR="005D32C0">
        <w:rPr>
          <w:sz w:val="20"/>
        </w:rPr>
        <w:t xml:space="preserve"> </w:t>
      </w:r>
      <w:r w:rsidRPr="005D32C0">
        <w:rPr>
          <w:sz w:val="20"/>
        </w:rPr>
        <w:t xml:space="preserve"> подлежащих взысканию, реквизиты для перечисления взысканных средств)</w:t>
      </w:r>
    </w:p>
    <w:p w:rsidR="008A5309" w:rsidRPr="004D5255" w:rsidRDefault="008A5309">
      <w:pPr>
        <w:spacing w:after="1" w:line="200" w:lineRule="atLeast"/>
        <w:jc w:val="both"/>
        <w:rPr>
          <w:szCs w:val="28"/>
        </w:rPr>
      </w:pPr>
      <w:r w:rsidRPr="004D5255">
        <w:rPr>
          <w:szCs w:val="28"/>
        </w:rPr>
        <w:t xml:space="preserve">в срок </w:t>
      </w:r>
      <w:proofErr w:type="spellStart"/>
      <w:proofErr w:type="gramStart"/>
      <w:r w:rsidRPr="004D5255">
        <w:rPr>
          <w:szCs w:val="28"/>
        </w:rPr>
        <w:t>до</w:t>
      </w:r>
      <w:proofErr w:type="gramEnd"/>
      <w:r w:rsidRPr="004D5255">
        <w:rPr>
          <w:szCs w:val="28"/>
        </w:rPr>
        <w:t>_______________________________</w:t>
      </w:r>
      <w:proofErr w:type="spellEnd"/>
      <w:r w:rsidRPr="004D5255">
        <w:rPr>
          <w:szCs w:val="28"/>
        </w:rPr>
        <w:t>.</w:t>
      </w:r>
    </w:p>
    <w:p w:rsidR="008A5309" w:rsidRPr="005D32C0" w:rsidRDefault="005D32C0" w:rsidP="005D32C0">
      <w:pPr>
        <w:spacing w:after="1" w:line="200" w:lineRule="atLeast"/>
        <w:rPr>
          <w:sz w:val="20"/>
        </w:rPr>
      </w:pPr>
      <w:r>
        <w:rPr>
          <w:sz w:val="20"/>
        </w:rPr>
        <w:t xml:space="preserve">                                                         </w:t>
      </w:r>
      <w:r w:rsidR="008A5309" w:rsidRPr="005D32C0">
        <w:rPr>
          <w:sz w:val="20"/>
        </w:rPr>
        <w:t>(</w:t>
      </w:r>
      <w:proofErr w:type="spellStart"/>
      <w:r w:rsidR="008A5309" w:rsidRPr="005D32C0">
        <w:rPr>
          <w:sz w:val="20"/>
        </w:rPr>
        <w:t>дд</w:t>
      </w:r>
      <w:proofErr w:type="spellEnd"/>
      <w:r w:rsidR="00D326B5" w:rsidRPr="005D32C0">
        <w:rPr>
          <w:sz w:val="20"/>
        </w:rPr>
        <w:t>.</w:t>
      </w:r>
      <w:r w:rsidR="008A5309" w:rsidRPr="005D32C0">
        <w:rPr>
          <w:sz w:val="20"/>
        </w:rPr>
        <w:t xml:space="preserve"> </w:t>
      </w:r>
      <w:r w:rsidR="00D326B5" w:rsidRPr="005D32C0">
        <w:rPr>
          <w:sz w:val="20"/>
        </w:rPr>
        <w:t>м</w:t>
      </w:r>
      <w:r w:rsidR="008A5309" w:rsidRPr="005D32C0">
        <w:rPr>
          <w:sz w:val="20"/>
        </w:rPr>
        <w:t>м</w:t>
      </w:r>
      <w:proofErr w:type="gramStart"/>
      <w:r w:rsidR="00D326B5" w:rsidRPr="005D32C0">
        <w:rPr>
          <w:sz w:val="20"/>
        </w:rPr>
        <w:t>.</w:t>
      </w:r>
      <w:proofErr w:type="gramEnd"/>
      <w:r w:rsidR="008A5309" w:rsidRPr="005D32C0">
        <w:rPr>
          <w:sz w:val="20"/>
        </w:rPr>
        <w:t xml:space="preserve"> </w:t>
      </w:r>
      <w:proofErr w:type="gramStart"/>
      <w:r w:rsidR="00D326B5" w:rsidRPr="005D32C0">
        <w:rPr>
          <w:sz w:val="20"/>
        </w:rPr>
        <w:t>г</w:t>
      </w:r>
      <w:proofErr w:type="gramEnd"/>
      <w:r w:rsidR="008A5309" w:rsidRPr="005D32C0">
        <w:rPr>
          <w:sz w:val="20"/>
        </w:rPr>
        <w:t>г</w:t>
      </w:r>
      <w:r w:rsidR="00D326B5" w:rsidRPr="005D32C0">
        <w:rPr>
          <w:sz w:val="20"/>
        </w:rPr>
        <w:t>.</w:t>
      </w:r>
      <w:r w:rsidRPr="005D32C0">
        <w:rPr>
          <w:sz w:val="20"/>
        </w:rPr>
        <w:t>)</w:t>
      </w:r>
    </w:p>
    <w:p w:rsidR="0020325E" w:rsidRPr="004D5255" w:rsidRDefault="0020325E">
      <w:pPr>
        <w:spacing w:after="1" w:line="200" w:lineRule="atLeast"/>
        <w:jc w:val="both"/>
        <w:rPr>
          <w:szCs w:val="28"/>
        </w:rPr>
      </w:pPr>
    </w:p>
    <w:p w:rsidR="008A5309" w:rsidRPr="004D5255" w:rsidRDefault="008A5309">
      <w:pPr>
        <w:spacing w:after="1" w:line="200" w:lineRule="atLeast"/>
        <w:jc w:val="both"/>
        <w:rPr>
          <w:szCs w:val="28"/>
        </w:rPr>
      </w:pPr>
      <w:r w:rsidRPr="004D5255">
        <w:rPr>
          <w:szCs w:val="28"/>
        </w:rPr>
        <w:t>Заместитель</w:t>
      </w:r>
    </w:p>
    <w:p w:rsidR="008A5309" w:rsidRPr="004D5255" w:rsidRDefault="008A5309">
      <w:pPr>
        <w:spacing w:after="1" w:line="200" w:lineRule="atLeast"/>
        <w:jc w:val="both"/>
        <w:rPr>
          <w:szCs w:val="28"/>
        </w:rPr>
      </w:pPr>
      <w:r w:rsidRPr="004D5255">
        <w:rPr>
          <w:szCs w:val="28"/>
        </w:rPr>
        <w:t>Председателя Правительства</w:t>
      </w:r>
    </w:p>
    <w:p w:rsidR="0020325E" w:rsidRPr="004D5255" w:rsidRDefault="008A5309">
      <w:pPr>
        <w:spacing w:after="1" w:line="200" w:lineRule="atLeast"/>
        <w:jc w:val="both"/>
        <w:rPr>
          <w:szCs w:val="28"/>
        </w:rPr>
      </w:pPr>
      <w:r w:rsidRPr="004D5255">
        <w:rPr>
          <w:szCs w:val="28"/>
        </w:rPr>
        <w:t>Республики Алтай,</w:t>
      </w:r>
      <w:r w:rsidR="004D5255" w:rsidRPr="004D5255">
        <w:rPr>
          <w:szCs w:val="28"/>
        </w:rPr>
        <w:t xml:space="preserve"> м</w:t>
      </w:r>
      <w:r w:rsidR="0020325E" w:rsidRPr="004D5255">
        <w:rPr>
          <w:szCs w:val="28"/>
        </w:rPr>
        <w:t xml:space="preserve">инистр   </w:t>
      </w:r>
      <w:r w:rsidRPr="004D5255">
        <w:rPr>
          <w:szCs w:val="28"/>
        </w:rPr>
        <w:t xml:space="preserve">    </w:t>
      </w:r>
      <w:r w:rsidR="0020325E" w:rsidRPr="004D5255">
        <w:rPr>
          <w:szCs w:val="28"/>
        </w:rPr>
        <w:t xml:space="preserve"> ______________ ____________________</w:t>
      </w:r>
      <w:r w:rsidR="00613C00">
        <w:rPr>
          <w:szCs w:val="28"/>
        </w:rPr>
        <w:t>».</w:t>
      </w:r>
    </w:p>
    <w:p w:rsidR="0020325E" w:rsidRPr="005D32C0" w:rsidRDefault="0020325E">
      <w:pPr>
        <w:spacing w:after="1" w:line="200" w:lineRule="atLeast"/>
        <w:jc w:val="both"/>
        <w:rPr>
          <w:sz w:val="20"/>
        </w:rPr>
      </w:pPr>
      <w:r w:rsidRPr="005D32C0">
        <w:rPr>
          <w:sz w:val="20"/>
        </w:rPr>
        <w:t xml:space="preserve">                              </w:t>
      </w:r>
      <w:r w:rsidR="008A5309" w:rsidRPr="005D32C0">
        <w:rPr>
          <w:sz w:val="20"/>
        </w:rPr>
        <w:t xml:space="preserve">        </w:t>
      </w:r>
      <w:r w:rsidR="005D32C0">
        <w:rPr>
          <w:sz w:val="20"/>
        </w:rPr>
        <w:t xml:space="preserve">                                                       </w:t>
      </w:r>
      <w:r w:rsidR="008A5309" w:rsidRPr="005D32C0">
        <w:rPr>
          <w:sz w:val="20"/>
        </w:rPr>
        <w:t xml:space="preserve"> </w:t>
      </w:r>
      <w:r w:rsidRPr="005D32C0">
        <w:rPr>
          <w:sz w:val="20"/>
        </w:rPr>
        <w:t xml:space="preserve">  Подпись           </w:t>
      </w:r>
      <w:r w:rsidR="005D32C0">
        <w:rPr>
          <w:sz w:val="20"/>
        </w:rPr>
        <w:t xml:space="preserve">                    </w:t>
      </w:r>
      <w:r w:rsidRPr="005D32C0">
        <w:rPr>
          <w:sz w:val="20"/>
        </w:rPr>
        <w:t xml:space="preserve">     (Ф.И.О.)</w:t>
      </w:r>
    </w:p>
    <w:p w:rsidR="0020325E" w:rsidRPr="004D5255" w:rsidRDefault="0020325E" w:rsidP="0020325E">
      <w:pPr>
        <w:tabs>
          <w:tab w:val="left" w:pos="709"/>
          <w:tab w:val="left" w:pos="993"/>
          <w:tab w:val="left" w:pos="1560"/>
        </w:tabs>
        <w:jc w:val="both"/>
        <w:rPr>
          <w:szCs w:val="28"/>
        </w:rPr>
      </w:pPr>
    </w:p>
    <w:p w:rsidR="0020325E" w:rsidRPr="004D5255" w:rsidRDefault="0020325E" w:rsidP="0020325E">
      <w:pPr>
        <w:tabs>
          <w:tab w:val="left" w:pos="709"/>
          <w:tab w:val="left" w:pos="993"/>
          <w:tab w:val="left" w:pos="1560"/>
        </w:tabs>
        <w:jc w:val="both"/>
        <w:rPr>
          <w:szCs w:val="28"/>
        </w:rPr>
      </w:pPr>
    </w:p>
    <w:p w:rsidR="000A0853" w:rsidRPr="000A0853" w:rsidRDefault="00613C00" w:rsidP="000A0853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rFonts w:eastAsiaTheme="minorHAnsi"/>
          <w:szCs w:val="28"/>
          <w:lang w:eastAsia="en-US"/>
        </w:rPr>
        <w:t>2</w:t>
      </w:r>
      <w:r w:rsidR="00944EAA" w:rsidRPr="000A0853">
        <w:rPr>
          <w:rFonts w:eastAsiaTheme="minorHAnsi"/>
          <w:szCs w:val="28"/>
          <w:lang w:eastAsia="en-US"/>
        </w:rPr>
        <w:t>.</w:t>
      </w:r>
      <w:r w:rsidR="005C2F72" w:rsidRPr="000A0853">
        <w:rPr>
          <w:rFonts w:eastAsiaTheme="minorHAnsi"/>
          <w:szCs w:val="28"/>
          <w:lang w:eastAsia="en-US"/>
        </w:rPr>
        <w:t xml:space="preserve"> </w:t>
      </w:r>
      <w:proofErr w:type="gramStart"/>
      <w:r w:rsidR="008F5BC1" w:rsidRPr="000A0853">
        <w:rPr>
          <w:szCs w:val="28"/>
        </w:rPr>
        <w:t>Контроль за</w:t>
      </w:r>
      <w:proofErr w:type="gramEnd"/>
      <w:r w:rsidR="008F5BC1" w:rsidRPr="000A0853">
        <w:rPr>
          <w:szCs w:val="28"/>
        </w:rPr>
        <w:t xml:space="preserve"> исполнением настоящего Приказа</w:t>
      </w:r>
      <w:r>
        <w:rPr>
          <w:szCs w:val="28"/>
        </w:rPr>
        <w:t xml:space="preserve"> возложить на первого заместителя министра Н.К. </w:t>
      </w:r>
      <w:proofErr w:type="spellStart"/>
      <w:r>
        <w:rPr>
          <w:szCs w:val="28"/>
        </w:rPr>
        <w:t>Табаеву</w:t>
      </w:r>
      <w:proofErr w:type="spellEnd"/>
      <w:r w:rsidR="000A0853" w:rsidRPr="000A0853">
        <w:rPr>
          <w:szCs w:val="28"/>
        </w:rPr>
        <w:t>.</w:t>
      </w:r>
    </w:p>
    <w:p w:rsidR="006755A8" w:rsidRDefault="006755A8" w:rsidP="0058522E">
      <w:pPr>
        <w:pStyle w:val="a3"/>
        <w:tabs>
          <w:tab w:val="left" w:pos="0"/>
          <w:tab w:val="left" w:pos="709"/>
          <w:tab w:val="left" w:pos="851"/>
          <w:tab w:val="left" w:pos="993"/>
        </w:tabs>
        <w:ind w:left="0" w:firstLine="349"/>
        <w:rPr>
          <w:sz w:val="28"/>
          <w:szCs w:val="28"/>
        </w:rPr>
      </w:pPr>
    </w:p>
    <w:p w:rsidR="0010182D" w:rsidRDefault="0010182D" w:rsidP="008F5BC1">
      <w:pPr>
        <w:pStyle w:val="a3"/>
        <w:tabs>
          <w:tab w:val="left" w:pos="0"/>
          <w:tab w:val="left" w:pos="709"/>
          <w:tab w:val="left" w:pos="851"/>
          <w:tab w:val="left" w:pos="993"/>
        </w:tabs>
        <w:ind w:left="0" w:firstLine="567"/>
        <w:rPr>
          <w:sz w:val="28"/>
          <w:szCs w:val="28"/>
        </w:rPr>
      </w:pPr>
    </w:p>
    <w:p w:rsidR="0010182D" w:rsidRPr="00175CD2" w:rsidRDefault="0010182D" w:rsidP="008F5BC1">
      <w:pPr>
        <w:pStyle w:val="a3"/>
        <w:tabs>
          <w:tab w:val="left" w:pos="0"/>
          <w:tab w:val="left" w:pos="709"/>
          <w:tab w:val="left" w:pos="851"/>
          <w:tab w:val="left" w:pos="993"/>
        </w:tabs>
        <w:ind w:left="0" w:firstLine="567"/>
        <w:rPr>
          <w:sz w:val="28"/>
          <w:szCs w:val="28"/>
        </w:rPr>
      </w:pPr>
    </w:p>
    <w:p w:rsidR="00613C00" w:rsidRDefault="00613C00" w:rsidP="008F5BC1">
      <w:pPr>
        <w:jc w:val="both"/>
        <w:rPr>
          <w:szCs w:val="28"/>
        </w:rPr>
      </w:pPr>
      <w:r>
        <w:rPr>
          <w:szCs w:val="28"/>
        </w:rPr>
        <w:t>Заместитель Председателя</w:t>
      </w:r>
    </w:p>
    <w:p w:rsidR="00613C00" w:rsidRDefault="00613C00" w:rsidP="008F5BC1">
      <w:pPr>
        <w:jc w:val="both"/>
        <w:rPr>
          <w:szCs w:val="28"/>
        </w:rPr>
      </w:pPr>
      <w:r>
        <w:rPr>
          <w:szCs w:val="28"/>
        </w:rPr>
        <w:t>Правительства Республики Алтай,</w:t>
      </w:r>
    </w:p>
    <w:p w:rsidR="008F5BC1" w:rsidRDefault="00613C00" w:rsidP="008F5BC1">
      <w:pPr>
        <w:jc w:val="both"/>
        <w:rPr>
          <w:szCs w:val="28"/>
        </w:rPr>
      </w:pPr>
      <w:r>
        <w:rPr>
          <w:szCs w:val="28"/>
        </w:rPr>
        <w:t>министр                                                                                         О.В. Завьялова</w:t>
      </w:r>
    </w:p>
    <w:p w:rsidR="00FF0DB4" w:rsidRDefault="00FF0DB4" w:rsidP="008F5BC1">
      <w:pPr>
        <w:jc w:val="both"/>
        <w:rPr>
          <w:sz w:val="24"/>
          <w:szCs w:val="24"/>
        </w:rPr>
      </w:pPr>
    </w:p>
    <w:p w:rsidR="00FF0DB4" w:rsidRDefault="00FF0DB4" w:rsidP="008F5BC1">
      <w:pPr>
        <w:jc w:val="both"/>
        <w:rPr>
          <w:sz w:val="24"/>
          <w:szCs w:val="24"/>
        </w:rPr>
      </w:pPr>
    </w:p>
    <w:p w:rsidR="000F1707" w:rsidRDefault="000F1707" w:rsidP="008F5BC1">
      <w:pPr>
        <w:jc w:val="both"/>
        <w:rPr>
          <w:sz w:val="24"/>
          <w:szCs w:val="24"/>
        </w:rPr>
      </w:pPr>
    </w:p>
    <w:p w:rsidR="000F1707" w:rsidRDefault="000F1707" w:rsidP="008F5BC1">
      <w:pPr>
        <w:jc w:val="both"/>
        <w:rPr>
          <w:sz w:val="24"/>
          <w:szCs w:val="24"/>
        </w:rPr>
      </w:pPr>
    </w:p>
    <w:p w:rsidR="000F1707" w:rsidRDefault="000F1707" w:rsidP="008F5BC1">
      <w:pPr>
        <w:jc w:val="both"/>
        <w:rPr>
          <w:sz w:val="24"/>
          <w:szCs w:val="24"/>
        </w:rPr>
      </w:pPr>
    </w:p>
    <w:p w:rsidR="001C595A" w:rsidRDefault="001C595A" w:rsidP="008F5BC1">
      <w:pPr>
        <w:jc w:val="both"/>
        <w:rPr>
          <w:sz w:val="24"/>
          <w:szCs w:val="24"/>
        </w:rPr>
      </w:pPr>
    </w:p>
    <w:p w:rsidR="00886FA4" w:rsidRDefault="00886FA4" w:rsidP="00886FA4">
      <w:pPr>
        <w:jc w:val="both"/>
        <w:rPr>
          <w:sz w:val="24"/>
          <w:szCs w:val="24"/>
        </w:rPr>
      </w:pPr>
      <w:r w:rsidRPr="00AA3E0D">
        <w:rPr>
          <w:sz w:val="24"/>
          <w:szCs w:val="24"/>
        </w:rPr>
        <w:lastRenderedPageBreak/>
        <w:t>Согласовано:</w:t>
      </w:r>
    </w:p>
    <w:p w:rsidR="00886FA4" w:rsidRDefault="00886FA4" w:rsidP="00886FA4">
      <w:pPr>
        <w:jc w:val="both"/>
        <w:rPr>
          <w:sz w:val="24"/>
          <w:szCs w:val="24"/>
        </w:rPr>
      </w:pPr>
    </w:p>
    <w:p w:rsidR="000A0853" w:rsidRDefault="000A0853" w:rsidP="00886FA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Первый заместитель министра                                                                            Н.К. </w:t>
      </w:r>
      <w:proofErr w:type="spellStart"/>
      <w:r>
        <w:rPr>
          <w:sz w:val="24"/>
          <w:szCs w:val="24"/>
        </w:rPr>
        <w:t>Табаева</w:t>
      </w:r>
      <w:proofErr w:type="spellEnd"/>
    </w:p>
    <w:p w:rsidR="000A0853" w:rsidRDefault="000A0853" w:rsidP="00886FA4">
      <w:pPr>
        <w:jc w:val="both"/>
        <w:rPr>
          <w:sz w:val="24"/>
          <w:szCs w:val="24"/>
        </w:rPr>
      </w:pPr>
    </w:p>
    <w:p w:rsidR="00886FA4" w:rsidRDefault="00886FA4" w:rsidP="00886FA4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AA3E0D">
        <w:rPr>
          <w:sz w:val="24"/>
          <w:szCs w:val="24"/>
        </w:rPr>
        <w:t>ачальник</w:t>
      </w:r>
      <w:r>
        <w:rPr>
          <w:sz w:val="24"/>
          <w:szCs w:val="24"/>
        </w:rPr>
        <w:t xml:space="preserve"> </w:t>
      </w:r>
      <w:r w:rsidRPr="00AA3E0D">
        <w:rPr>
          <w:sz w:val="24"/>
          <w:szCs w:val="24"/>
        </w:rPr>
        <w:t xml:space="preserve">отдела </w:t>
      </w:r>
    </w:p>
    <w:p w:rsidR="00886FA4" w:rsidRDefault="00886FA4" w:rsidP="00886FA4">
      <w:pPr>
        <w:jc w:val="both"/>
        <w:rPr>
          <w:sz w:val="24"/>
          <w:szCs w:val="24"/>
        </w:rPr>
      </w:pPr>
      <w:r w:rsidRPr="00AA3E0D">
        <w:rPr>
          <w:sz w:val="24"/>
          <w:szCs w:val="24"/>
        </w:rPr>
        <w:t>контрольно-ревизионной работы</w:t>
      </w:r>
      <w:r w:rsidRPr="00AA3E0D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AA3E0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Р.В. Оинчинова     </w:t>
      </w:r>
    </w:p>
    <w:p w:rsidR="00886FA4" w:rsidRPr="00AA3E0D" w:rsidRDefault="00886FA4" w:rsidP="00886FA4">
      <w:pPr>
        <w:jc w:val="both"/>
        <w:rPr>
          <w:sz w:val="24"/>
          <w:szCs w:val="24"/>
        </w:rPr>
      </w:pPr>
    </w:p>
    <w:p w:rsidR="00886FA4" w:rsidRPr="00606C27" w:rsidRDefault="000A0853" w:rsidP="004E0C33">
      <w:pPr>
        <w:tabs>
          <w:tab w:val="left" w:pos="7655"/>
        </w:tabs>
        <w:jc w:val="both"/>
        <w:rPr>
          <w:sz w:val="20"/>
        </w:rPr>
      </w:pPr>
      <w:r>
        <w:rPr>
          <w:sz w:val="24"/>
          <w:szCs w:val="24"/>
        </w:rPr>
        <w:t xml:space="preserve">Начальник юридического отдела                                                                       А.К. </w:t>
      </w:r>
      <w:proofErr w:type="spellStart"/>
      <w:r>
        <w:rPr>
          <w:sz w:val="24"/>
          <w:szCs w:val="24"/>
        </w:rPr>
        <w:t>Чиркова</w:t>
      </w:r>
      <w:proofErr w:type="spellEnd"/>
      <w:r w:rsidR="00886FA4" w:rsidRPr="00AA3E0D">
        <w:rPr>
          <w:sz w:val="24"/>
          <w:szCs w:val="24"/>
        </w:rPr>
        <w:t xml:space="preserve">         </w:t>
      </w:r>
      <w:r w:rsidR="00886FA4">
        <w:rPr>
          <w:sz w:val="24"/>
          <w:szCs w:val="24"/>
        </w:rPr>
        <w:t xml:space="preserve">     </w:t>
      </w:r>
      <w:r w:rsidR="00886FA4" w:rsidRPr="00AA3E0D">
        <w:rPr>
          <w:sz w:val="24"/>
          <w:szCs w:val="24"/>
        </w:rPr>
        <w:t xml:space="preserve">                                     </w:t>
      </w:r>
    </w:p>
    <w:p w:rsidR="00886FA4" w:rsidRPr="00606C27" w:rsidRDefault="00886FA4" w:rsidP="00886FA4">
      <w:pPr>
        <w:jc w:val="both"/>
        <w:rPr>
          <w:sz w:val="20"/>
        </w:rPr>
      </w:pPr>
    </w:p>
    <w:p w:rsidR="00886FA4" w:rsidRPr="00606C27" w:rsidRDefault="00886FA4" w:rsidP="00886FA4">
      <w:pPr>
        <w:jc w:val="both"/>
        <w:rPr>
          <w:sz w:val="20"/>
        </w:rPr>
      </w:pPr>
    </w:p>
    <w:p w:rsidR="00886FA4" w:rsidRPr="00606C27" w:rsidRDefault="00886FA4" w:rsidP="00886FA4">
      <w:pPr>
        <w:jc w:val="both"/>
        <w:rPr>
          <w:sz w:val="20"/>
        </w:rPr>
      </w:pPr>
    </w:p>
    <w:p w:rsidR="00886FA4" w:rsidRDefault="00886FA4" w:rsidP="00886FA4"/>
    <w:p w:rsidR="00886FA4" w:rsidRDefault="00886FA4" w:rsidP="00886FA4"/>
    <w:p w:rsidR="00886FA4" w:rsidRDefault="00886FA4" w:rsidP="00886FA4"/>
    <w:p w:rsidR="00886FA4" w:rsidRDefault="00886FA4" w:rsidP="00886FA4"/>
    <w:p w:rsidR="00886FA4" w:rsidRDefault="00886FA4" w:rsidP="00886FA4"/>
    <w:p w:rsidR="00886FA4" w:rsidRDefault="00886FA4" w:rsidP="00886FA4"/>
    <w:p w:rsidR="00886FA4" w:rsidRDefault="00886FA4" w:rsidP="00886FA4"/>
    <w:p w:rsidR="00886FA4" w:rsidRDefault="00886FA4" w:rsidP="00886FA4"/>
    <w:p w:rsidR="00886FA4" w:rsidRDefault="00886FA4" w:rsidP="00886FA4"/>
    <w:p w:rsidR="00886FA4" w:rsidRDefault="00886FA4" w:rsidP="00886FA4"/>
    <w:p w:rsidR="00886FA4" w:rsidRDefault="00886FA4" w:rsidP="00886FA4"/>
    <w:p w:rsidR="00886FA4" w:rsidRDefault="00886FA4" w:rsidP="00886FA4"/>
    <w:p w:rsidR="00886FA4" w:rsidRDefault="00886FA4" w:rsidP="00886FA4"/>
    <w:p w:rsidR="00886FA4" w:rsidRDefault="00886FA4" w:rsidP="00886FA4"/>
    <w:p w:rsidR="00886FA4" w:rsidRDefault="00886FA4" w:rsidP="00886FA4"/>
    <w:p w:rsidR="00886FA4" w:rsidRDefault="00886FA4" w:rsidP="00886FA4"/>
    <w:p w:rsidR="00886FA4" w:rsidRDefault="00886FA4" w:rsidP="00886FA4"/>
    <w:p w:rsidR="00886FA4" w:rsidRDefault="00886FA4" w:rsidP="00886FA4"/>
    <w:p w:rsidR="00886FA4" w:rsidRDefault="00886FA4" w:rsidP="00886FA4"/>
    <w:p w:rsidR="001C595A" w:rsidRDefault="001C595A" w:rsidP="00886FA4"/>
    <w:p w:rsidR="001C595A" w:rsidRDefault="001C595A" w:rsidP="00886FA4"/>
    <w:p w:rsidR="001C595A" w:rsidRDefault="001C595A" w:rsidP="00886FA4"/>
    <w:p w:rsidR="000A0853" w:rsidRDefault="000A0853" w:rsidP="00886FA4"/>
    <w:p w:rsidR="000A0853" w:rsidRDefault="000A0853" w:rsidP="00886FA4"/>
    <w:p w:rsidR="000A0853" w:rsidRDefault="000A0853" w:rsidP="00886FA4"/>
    <w:p w:rsidR="001C595A" w:rsidRDefault="001C595A" w:rsidP="00886FA4"/>
    <w:p w:rsidR="001C595A" w:rsidRDefault="001C595A" w:rsidP="00886FA4"/>
    <w:p w:rsidR="001C595A" w:rsidRDefault="001C595A" w:rsidP="00886FA4"/>
    <w:p w:rsidR="001C595A" w:rsidRDefault="001C595A" w:rsidP="00886FA4"/>
    <w:p w:rsidR="001C595A" w:rsidRDefault="001C595A" w:rsidP="00886FA4"/>
    <w:p w:rsidR="001C595A" w:rsidRDefault="001C595A" w:rsidP="00886FA4"/>
    <w:p w:rsidR="001C595A" w:rsidRDefault="001C595A" w:rsidP="00886FA4"/>
    <w:p w:rsidR="005B273C" w:rsidRDefault="005B273C" w:rsidP="00886FA4"/>
    <w:p w:rsidR="005B273C" w:rsidRDefault="005B273C" w:rsidP="00886FA4"/>
    <w:p w:rsidR="005B273C" w:rsidRDefault="005B273C" w:rsidP="00886FA4"/>
    <w:p w:rsidR="00886FA4" w:rsidRPr="00FF0DB4" w:rsidRDefault="00886FA4" w:rsidP="00886FA4">
      <w:pPr>
        <w:rPr>
          <w:sz w:val="20"/>
        </w:rPr>
      </w:pPr>
      <w:r w:rsidRPr="00FF0DB4">
        <w:rPr>
          <w:sz w:val="20"/>
        </w:rPr>
        <w:t>Исп. Н.Н. Попова,</w:t>
      </w:r>
      <w:r>
        <w:rPr>
          <w:sz w:val="20"/>
        </w:rPr>
        <w:t xml:space="preserve"> </w:t>
      </w:r>
      <w:r w:rsidRPr="00FF0DB4">
        <w:rPr>
          <w:sz w:val="20"/>
        </w:rPr>
        <w:t>1663</w:t>
      </w:r>
    </w:p>
    <w:sectPr w:rsidR="00886FA4" w:rsidRPr="00FF0DB4" w:rsidSect="005C2F72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D11D4"/>
    <w:multiLevelType w:val="hybridMultilevel"/>
    <w:tmpl w:val="A65E1850"/>
    <w:lvl w:ilvl="0" w:tplc="F9D028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6E7187A"/>
    <w:multiLevelType w:val="hybridMultilevel"/>
    <w:tmpl w:val="E35CEB82"/>
    <w:lvl w:ilvl="0" w:tplc="9B04703A">
      <w:start w:val="1"/>
      <w:numFmt w:val="decimal"/>
      <w:lvlText w:val="%1."/>
      <w:lvlJc w:val="left"/>
      <w:pPr>
        <w:ind w:left="12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3147212E"/>
    <w:multiLevelType w:val="hybridMultilevel"/>
    <w:tmpl w:val="5E86BB0A"/>
    <w:lvl w:ilvl="0" w:tplc="2EB8CC5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650D90"/>
    <w:multiLevelType w:val="hybridMultilevel"/>
    <w:tmpl w:val="BF665378"/>
    <w:lvl w:ilvl="0" w:tplc="278ED5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F17429B"/>
    <w:multiLevelType w:val="hybridMultilevel"/>
    <w:tmpl w:val="BA865BC6"/>
    <w:lvl w:ilvl="0" w:tplc="158AD10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2508D0"/>
    <w:multiLevelType w:val="hybridMultilevel"/>
    <w:tmpl w:val="08BA3508"/>
    <w:lvl w:ilvl="0" w:tplc="771E56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47E4F2B"/>
    <w:multiLevelType w:val="hybridMultilevel"/>
    <w:tmpl w:val="FDC295CC"/>
    <w:lvl w:ilvl="0" w:tplc="496AE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5325AF4"/>
    <w:multiLevelType w:val="hybridMultilevel"/>
    <w:tmpl w:val="7EB428AE"/>
    <w:lvl w:ilvl="0" w:tplc="0206ECF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7C50726"/>
    <w:multiLevelType w:val="hybridMultilevel"/>
    <w:tmpl w:val="2C0E5C90"/>
    <w:lvl w:ilvl="0" w:tplc="871A94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A1B3569"/>
    <w:multiLevelType w:val="hybridMultilevel"/>
    <w:tmpl w:val="542EFC2C"/>
    <w:lvl w:ilvl="0" w:tplc="AA0E87B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8F5BC1"/>
    <w:rsid w:val="000104B7"/>
    <w:rsid w:val="0005640B"/>
    <w:rsid w:val="000660FC"/>
    <w:rsid w:val="000778CB"/>
    <w:rsid w:val="000A0853"/>
    <w:rsid w:val="000F1707"/>
    <w:rsid w:val="0010182D"/>
    <w:rsid w:val="00127497"/>
    <w:rsid w:val="00172EF1"/>
    <w:rsid w:val="001B5DC2"/>
    <w:rsid w:val="001C595A"/>
    <w:rsid w:val="001E09F7"/>
    <w:rsid w:val="001E51C4"/>
    <w:rsid w:val="001F2080"/>
    <w:rsid w:val="002006D7"/>
    <w:rsid w:val="0020325E"/>
    <w:rsid w:val="00226303"/>
    <w:rsid w:val="00235A7C"/>
    <w:rsid w:val="00256D5F"/>
    <w:rsid w:val="00264AC5"/>
    <w:rsid w:val="00282A00"/>
    <w:rsid w:val="00292608"/>
    <w:rsid w:val="002A123E"/>
    <w:rsid w:val="002A7C8C"/>
    <w:rsid w:val="002D57D4"/>
    <w:rsid w:val="002D5F7A"/>
    <w:rsid w:val="003175C1"/>
    <w:rsid w:val="003457E6"/>
    <w:rsid w:val="003542FF"/>
    <w:rsid w:val="003562CB"/>
    <w:rsid w:val="00361D98"/>
    <w:rsid w:val="00393F82"/>
    <w:rsid w:val="003E3712"/>
    <w:rsid w:val="00437FCB"/>
    <w:rsid w:val="00446647"/>
    <w:rsid w:val="00460953"/>
    <w:rsid w:val="00486453"/>
    <w:rsid w:val="004C6089"/>
    <w:rsid w:val="004C697F"/>
    <w:rsid w:val="004D5255"/>
    <w:rsid w:val="004E0C33"/>
    <w:rsid w:val="004E47FE"/>
    <w:rsid w:val="005049CA"/>
    <w:rsid w:val="00517C58"/>
    <w:rsid w:val="00533690"/>
    <w:rsid w:val="0058522E"/>
    <w:rsid w:val="005A0ECB"/>
    <w:rsid w:val="005A28E0"/>
    <w:rsid w:val="005A396C"/>
    <w:rsid w:val="005B273C"/>
    <w:rsid w:val="005B3F24"/>
    <w:rsid w:val="005C2BCC"/>
    <w:rsid w:val="005C2F72"/>
    <w:rsid w:val="005D32C0"/>
    <w:rsid w:val="005D49D1"/>
    <w:rsid w:val="005E7C93"/>
    <w:rsid w:val="005F5403"/>
    <w:rsid w:val="00607197"/>
    <w:rsid w:val="00613C00"/>
    <w:rsid w:val="006308C8"/>
    <w:rsid w:val="006755A8"/>
    <w:rsid w:val="00683CD2"/>
    <w:rsid w:val="00685382"/>
    <w:rsid w:val="00692FCC"/>
    <w:rsid w:val="006B7698"/>
    <w:rsid w:val="006C7A48"/>
    <w:rsid w:val="006D1CDF"/>
    <w:rsid w:val="006D2004"/>
    <w:rsid w:val="0072773B"/>
    <w:rsid w:val="00731976"/>
    <w:rsid w:val="00777A19"/>
    <w:rsid w:val="007A46B5"/>
    <w:rsid w:val="007D2FE2"/>
    <w:rsid w:val="007E4072"/>
    <w:rsid w:val="008039D6"/>
    <w:rsid w:val="008072CA"/>
    <w:rsid w:val="00831F53"/>
    <w:rsid w:val="00833D26"/>
    <w:rsid w:val="00886FA4"/>
    <w:rsid w:val="008A5309"/>
    <w:rsid w:val="008E57CA"/>
    <w:rsid w:val="008F326F"/>
    <w:rsid w:val="008F5BC1"/>
    <w:rsid w:val="009024C9"/>
    <w:rsid w:val="00910876"/>
    <w:rsid w:val="009314F8"/>
    <w:rsid w:val="00944EAA"/>
    <w:rsid w:val="00996054"/>
    <w:rsid w:val="009E707E"/>
    <w:rsid w:val="009F3714"/>
    <w:rsid w:val="00A11EA5"/>
    <w:rsid w:val="00A12E2F"/>
    <w:rsid w:val="00A166C7"/>
    <w:rsid w:val="00A216B7"/>
    <w:rsid w:val="00A3425F"/>
    <w:rsid w:val="00A413AF"/>
    <w:rsid w:val="00A4553B"/>
    <w:rsid w:val="00A5186E"/>
    <w:rsid w:val="00A7424B"/>
    <w:rsid w:val="00A80370"/>
    <w:rsid w:val="00A92B91"/>
    <w:rsid w:val="00AC5C7D"/>
    <w:rsid w:val="00AD4DD0"/>
    <w:rsid w:val="00AD6050"/>
    <w:rsid w:val="00B00FA2"/>
    <w:rsid w:val="00B013AA"/>
    <w:rsid w:val="00B4574B"/>
    <w:rsid w:val="00B61E33"/>
    <w:rsid w:val="00C105E6"/>
    <w:rsid w:val="00C30571"/>
    <w:rsid w:val="00C57CFC"/>
    <w:rsid w:val="00C80CC8"/>
    <w:rsid w:val="00D326B5"/>
    <w:rsid w:val="00D645D8"/>
    <w:rsid w:val="00D73AF9"/>
    <w:rsid w:val="00D8168E"/>
    <w:rsid w:val="00DA4519"/>
    <w:rsid w:val="00E373EF"/>
    <w:rsid w:val="00E40135"/>
    <w:rsid w:val="00E538AA"/>
    <w:rsid w:val="00E92A8D"/>
    <w:rsid w:val="00E96506"/>
    <w:rsid w:val="00EB1287"/>
    <w:rsid w:val="00F42721"/>
    <w:rsid w:val="00F61709"/>
    <w:rsid w:val="00F755E2"/>
    <w:rsid w:val="00FA14A4"/>
    <w:rsid w:val="00FF0DB4"/>
    <w:rsid w:val="00FF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B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5C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8F5BC1"/>
    <w:pPr>
      <w:keepNext/>
      <w:ind w:firstLine="720"/>
      <w:jc w:val="both"/>
      <w:outlineLvl w:val="1"/>
    </w:pPr>
    <w:rPr>
      <w:b/>
      <w:i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5C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F5BC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8F5BC1"/>
    <w:pPr>
      <w:ind w:left="720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8F5BC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8F5BC1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9E707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C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6">
    <w:name w:val="footer"/>
    <w:basedOn w:val="a"/>
    <w:link w:val="a7"/>
    <w:semiHidden/>
    <w:rsid w:val="00AC5C7D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Нижний колонтитул Знак"/>
    <w:basedOn w:val="a0"/>
    <w:link w:val="a6"/>
    <w:semiHidden/>
    <w:rsid w:val="00AC5C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C5C7D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AC5C7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C5C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AC5C7D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table" w:styleId="aa">
    <w:name w:val="Table Grid"/>
    <w:basedOn w:val="a1"/>
    <w:uiPriority w:val="59"/>
    <w:rsid w:val="00256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401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48105333D31AA27DA612F51307DCAD2FFEEBFF301D8FCFF26A68A7B1C162C0220AA62795FDk1NFE" TargetMode="External"/><Relationship Id="rId5" Type="http://schemas.openxmlformats.org/officeDocument/2006/relationships/hyperlink" Target="consultantplus://offline/ref=0048105333D31AA27DA612F51307DCAD2FFEEBFF301D8FCFF26A68A7B1C162C0220AA62795FFk1N9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vorobeva</dc:creator>
  <cp:lastModifiedBy>Попова</cp:lastModifiedBy>
  <cp:revision>22</cp:revision>
  <cp:lastPrinted>2018-08-10T03:15:00Z</cp:lastPrinted>
  <dcterms:created xsi:type="dcterms:W3CDTF">2018-06-27T03:44:00Z</dcterms:created>
  <dcterms:modified xsi:type="dcterms:W3CDTF">2018-08-10T07:07:00Z</dcterms:modified>
</cp:coreProperties>
</file>