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8" w:rsidRDefault="00261898" w:rsidP="00261898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61898" w:rsidRDefault="00261898" w:rsidP="00261898">
      <w:pPr>
        <w:pStyle w:val="ConsPlusNormal0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1898" w:rsidRDefault="00261898" w:rsidP="00261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61898" w:rsidRDefault="00261898" w:rsidP="00261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1898" w:rsidRDefault="00261898" w:rsidP="00261898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1898" w:rsidRDefault="00261898" w:rsidP="0026189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2018 г. № ____</w:t>
      </w:r>
    </w:p>
    <w:p w:rsidR="00261898" w:rsidRDefault="00261898" w:rsidP="002618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261898" w:rsidRDefault="00261898" w:rsidP="002618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1898" w:rsidRPr="000F1504" w:rsidRDefault="00261898" w:rsidP="0026189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0F15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1504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 Республики Алта</w:t>
      </w:r>
      <w:r>
        <w:rPr>
          <w:rFonts w:ascii="Times New Roman" w:hAnsi="Times New Roman" w:cs="Times New Roman"/>
          <w:b/>
          <w:bCs/>
          <w:sz w:val="28"/>
          <w:szCs w:val="28"/>
        </w:rPr>
        <w:t>й от 19 декабря 2014 года № 396</w:t>
      </w:r>
      <w:r w:rsidRPr="000F1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признании утратившими силу постановления Правительства Республики Алтай от 29 февраля 2016 года № 46 и подпункт</w:t>
      </w:r>
      <w:r w:rsidR="004F767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«б» пункта 1 постановления Правительства Республики Алтай от 5 декабря 2016 года № 348</w:t>
      </w:r>
    </w:p>
    <w:p w:rsidR="00261898" w:rsidRDefault="00261898" w:rsidP="002618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Pr="00253C79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Pr="00CF30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61898" w:rsidRDefault="00261898" w:rsidP="0026189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Pr="000F1504">
        <w:rPr>
          <w:rFonts w:ascii="Times New Roman" w:hAnsi="Times New Roman" w:cs="Times New Roman"/>
          <w:sz w:val="28"/>
          <w:szCs w:val="28"/>
        </w:rPr>
        <w:t>остановление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Республики Алтай от 19 декабря </w:t>
      </w:r>
      <w:r w:rsidRPr="000F150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№ 396 «</w:t>
      </w:r>
      <w:r w:rsidRPr="000F1504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 (Сборник законодательства Республики Алтай, 2014, № 119(125); 2016, № 131(137),  № 140(146)</w:t>
      </w:r>
      <w:r w:rsidR="004F767B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34625" w:rsidRDefault="00261898" w:rsidP="0073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F767B" w:rsidRPr="00734625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4C38E3">
        <w:rPr>
          <w:rFonts w:ascii="Times New Roman" w:hAnsi="Times New Roman" w:cs="Times New Roman"/>
          <w:sz w:val="28"/>
          <w:szCs w:val="28"/>
        </w:rPr>
        <w:t>пункта</w:t>
      </w:r>
      <w:r w:rsidR="004F767B" w:rsidRPr="00734625">
        <w:rPr>
          <w:rFonts w:ascii="Times New Roman" w:hAnsi="Times New Roman" w:cs="Times New Roman"/>
          <w:sz w:val="28"/>
          <w:szCs w:val="28"/>
        </w:rPr>
        <w:t xml:space="preserve"> </w:t>
      </w:r>
      <w:r w:rsidR="00734625">
        <w:rPr>
          <w:rFonts w:ascii="Times New Roman" w:hAnsi="Times New Roman" w:cs="Times New Roman"/>
          <w:sz w:val="28"/>
          <w:szCs w:val="28"/>
        </w:rPr>
        <w:t>1</w:t>
      </w:r>
      <w:r w:rsidR="004F767B" w:rsidRPr="00734625">
        <w:rPr>
          <w:rFonts w:ascii="Times New Roman" w:hAnsi="Times New Roman" w:cs="Times New Roman"/>
          <w:sz w:val="28"/>
          <w:szCs w:val="28"/>
        </w:rPr>
        <w:t xml:space="preserve"> постановления после слов «местного бюджета» дополнить словами «</w:t>
      </w:r>
      <w:r w:rsidR="00734625">
        <w:rPr>
          <w:rFonts w:ascii="Times New Roman" w:hAnsi="Times New Roman" w:cs="Times New Roman"/>
          <w:sz w:val="28"/>
          <w:szCs w:val="28"/>
        </w:rPr>
        <w:t xml:space="preserve">, </w:t>
      </w:r>
      <w:r w:rsidR="00734625" w:rsidRPr="00734625">
        <w:rPr>
          <w:rFonts w:ascii="Times New Roman" w:hAnsi="Times New Roman" w:cs="Times New Roman"/>
          <w:sz w:val="28"/>
          <w:szCs w:val="28"/>
        </w:rPr>
        <w:t xml:space="preserve">за исключением муниципальных районов в Республике Алтай, в которых </w:t>
      </w:r>
      <w:r w:rsidR="00734625" w:rsidRPr="00734625">
        <w:rPr>
          <w:rFonts w:ascii="Times New Roman" w:eastAsiaTheme="minorHAnsi" w:hAnsi="Times New Roman" w:cs="Times New Roman"/>
          <w:sz w:val="28"/>
          <w:szCs w:val="28"/>
        </w:rPr>
        <w:t xml:space="preserve"> глава муниципального района избран в соответствии с </w:t>
      </w:r>
      <w:hyperlink r:id="rId6" w:history="1">
        <w:r w:rsidR="00734625" w:rsidRPr="00734625">
          <w:rPr>
            <w:rFonts w:ascii="Times New Roman" w:eastAsiaTheme="minorHAnsi" w:hAnsi="Times New Roman" w:cs="Times New Roman"/>
            <w:sz w:val="28"/>
            <w:szCs w:val="28"/>
          </w:rPr>
          <w:t>частью 1 статьи 2</w:t>
        </w:r>
      </w:hyperlink>
      <w:r w:rsidR="00734625" w:rsidRPr="00734625">
        <w:rPr>
          <w:rFonts w:ascii="Times New Roman" w:eastAsiaTheme="minorHAnsi" w:hAnsi="Times New Roman" w:cs="Times New Roman"/>
          <w:sz w:val="28"/>
          <w:szCs w:val="28"/>
        </w:rPr>
        <w:t xml:space="preserve"> Закона Республики Алтай от 30 октября 2014 года N 58-РЗ </w:t>
      </w:r>
      <w:r w:rsidR="00734625">
        <w:rPr>
          <w:rFonts w:ascii="Times New Roman" w:eastAsiaTheme="minorHAnsi" w:hAnsi="Times New Roman" w:cs="Times New Roman"/>
          <w:sz w:val="28"/>
          <w:szCs w:val="28"/>
        </w:rPr>
        <w:t>«</w:t>
      </w:r>
      <w:r w:rsidR="00734625" w:rsidRPr="00734625">
        <w:rPr>
          <w:rFonts w:ascii="Times New Roman" w:eastAsiaTheme="minorHAnsi" w:hAnsi="Times New Roman" w:cs="Times New Roman"/>
          <w:sz w:val="28"/>
          <w:szCs w:val="28"/>
        </w:rPr>
        <w:t>О порядке формирования органов местного са</w:t>
      </w:r>
      <w:r w:rsidR="00734625">
        <w:rPr>
          <w:rFonts w:ascii="Times New Roman" w:eastAsiaTheme="minorHAnsi" w:hAnsi="Times New Roman" w:cs="Times New Roman"/>
          <w:sz w:val="28"/>
          <w:szCs w:val="28"/>
        </w:rPr>
        <w:t>моуправления в Республике Алтай</w:t>
      </w:r>
      <w:r w:rsidR="004F767B">
        <w:rPr>
          <w:rFonts w:ascii="Times New Roman" w:hAnsi="Times New Roman" w:cs="Times New Roman"/>
          <w:sz w:val="28"/>
          <w:szCs w:val="28"/>
        </w:rPr>
        <w:t>»</w:t>
      </w:r>
      <w:r w:rsidR="00734625">
        <w:rPr>
          <w:rFonts w:ascii="Times New Roman" w:hAnsi="Times New Roman" w:cs="Times New Roman"/>
          <w:sz w:val="28"/>
          <w:szCs w:val="28"/>
        </w:rPr>
        <w:t>;</w:t>
      </w:r>
    </w:p>
    <w:p w:rsidR="00261898" w:rsidRPr="00B04880" w:rsidRDefault="00734625" w:rsidP="0073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="00261898" w:rsidRPr="0088213A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261898" w:rsidRPr="0088213A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районов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</w:t>
      </w:r>
      <w:r w:rsidR="00261898" w:rsidRPr="0088213A">
        <w:rPr>
          <w:rFonts w:ascii="Times New Roman" w:hAnsi="Times New Roman" w:cs="Times New Roman"/>
          <w:sz w:val="28"/>
          <w:szCs w:val="28"/>
        </w:rPr>
        <w:lastRenderedPageBreak/>
        <w:t>финансовых лет превышала 5 процентов собственных доходов местного бюджета</w:t>
      </w:r>
      <w:r w:rsidR="00261898">
        <w:rPr>
          <w:rFonts w:ascii="Times New Roman" w:hAnsi="Times New Roman" w:cs="Times New Roman"/>
          <w:sz w:val="28"/>
          <w:szCs w:val="28"/>
        </w:rPr>
        <w:t xml:space="preserve"> </w:t>
      </w:r>
      <w:r w:rsidR="00261898" w:rsidRPr="008821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1898" w:rsidRDefault="00261898" w:rsidP="0026189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898" w:rsidRDefault="00261898" w:rsidP="0026189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898" w:rsidRDefault="00261898" w:rsidP="0026189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898" w:rsidRDefault="00261898" w:rsidP="0026189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1898" w:rsidRPr="009070AA" w:rsidRDefault="00261898" w:rsidP="0026189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t>«УТВЕРЖДЕНЫ</w:t>
      </w:r>
    </w:p>
    <w:p w:rsidR="00261898" w:rsidRPr="009070AA" w:rsidRDefault="00261898" w:rsidP="00261898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70A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A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261898" w:rsidRDefault="00261898" w:rsidP="00261898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070AA">
        <w:rPr>
          <w:rFonts w:ascii="Times New Roman" w:hAnsi="Times New Roman" w:cs="Times New Roman"/>
          <w:sz w:val="28"/>
          <w:szCs w:val="28"/>
        </w:rPr>
        <w:t>от 19 декабря 2014 г. № 396</w:t>
      </w:r>
    </w:p>
    <w:p w:rsidR="00261898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61898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НОРМАТИВЫ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формирования расходов на оплату труда депутатов, выборных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должностных лиц местного самоуправления, осуществляющих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свои полномочия на постоянной основе, муниципальных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служащих и содержание органов местного самоуправления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муниципальных районов в Республике Алтай, в бюджетах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которых доля дотаций из других бюджетов бюджетной системы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Российской Федерации и (или) налоговых доходов по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дополнительным нормативам отчислений в размере, не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превышающем расчетного объема дотаций на выравнивание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бюджетной обеспеченности (части расчетного объема дотации),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замененной дополнительными нормативами отчислений, в</w:t>
      </w:r>
    </w:p>
    <w:p w:rsidR="00261898" w:rsidRPr="00C7615C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течение двух из трех последних отчетных финансовых лет</w:t>
      </w:r>
    </w:p>
    <w:p w:rsidR="00261898" w:rsidRPr="00734625" w:rsidRDefault="00261898" w:rsidP="0026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превышала 5 процентов собственных доходов местного бюджета</w:t>
      </w:r>
      <w:r w:rsidR="00734625">
        <w:rPr>
          <w:rFonts w:ascii="Times New Roman" w:eastAsiaTheme="minorHAnsi" w:hAnsi="Times New Roman" w:cs="Times New Roman"/>
          <w:b/>
          <w:sz w:val="28"/>
          <w:szCs w:val="28"/>
        </w:rPr>
        <w:t xml:space="preserve">, </w:t>
      </w:r>
      <w:r w:rsidR="00734625" w:rsidRPr="00734625">
        <w:rPr>
          <w:rFonts w:ascii="Times New Roman" w:hAnsi="Times New Roman" w:cs="Times New Roman"/>
          <w:b/>
          <w:sz w:val="28"/>
          <w:szCs w:val="28"/>
        </w:rPr>
        <w:t xml:space="preserve">за исключением муниципальных районов в Республике Алтай, в которых </w:t>
      </w:r>
      <w:r w:rsidR="00734625" w:rsidRPr="00734625">
        <w:rPr>
          <w:rFonts w:ascii="Times New Roman" w:eastAsiaTheme="minorHAnsi" w:hAnsi="Times New Roman" w:cs="Times New Roman"/>
          <w:b/>
          <w:sz w:val="28"/>
          <w:szCs w:val="28"/>
        </w:rPr>
        <w:t xml:space="preserve"> глава муниципального района избран в соответствии с </w:t>
      </w:r>
      <w:hyperlink r:id="rId8" w:history="1">
        <w:r w:rsidR="00734625" w:rsidRPr="00734625">
          <w:rPr>
            <w:rFonts w:ascii="Times New Roman" w:eastAsiaTheme="minorHAnsi" w:hAnsi="Times New Roman" w:cs="Times New Roman"/>
            <w:b/>
            <w:sz w:val="28"/>
            <w:szCs w:val="28"/>
          </w:rPr>
          <w:t>частью 1 статьи 2</w:t>
        </w:r>
      </w:hyperlink>
      <w:r w:rsidR="00734625" w:rsidRPr="00734625">
        <w:rPr>
          <w:rFonts w:ascii="Times New Roman" w:eastAsiaTheme="minorHAnsi" w:hAnsi="Times New Roman" w:cs="Times New Roman"/>
          <w:b/>
          <w:sz w:val="28"/>
          <w:szCs w:val="28"/>
        </w:rPr>
        <w:t xml:space="preserve"> Закона Республики Алтай от 30 октября 2014 года N 58-РЗ «О порядке формирования органов местного самоуправления в Республике Алтай</w:t>
      </w:r>
      <w:r w:rsidR="0060156E"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p w:rsidR="00261898" w:rsidRDefault="00261898" w:rsidP="0026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261898" w:rsidRPr="00324ADF" w:rsidRDefault="00261898" w:rsidP="0026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24ADF">
        <w:rPr>
          <w:rFonts w:ascii="Times New Roman" w:eastAsiaTheme="minorHAnsi" w:hAnsi="Times New Roman" w:cs="Times New Roman"/>
          <w:sz w:val="24"/>
          <w:szCs w:val="24"/>
        </w:rPr>
        <w:t>(коэффициентов)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1871"/>
        <w:gridCol w:w="1701"/>
        <w:gridCol w:w="1421"/>
        <w:gridCol w:w="1430"/>
      </w:tblGrid>
      <w:tr w:rsidR="00A724E0" w:rsidRPr="00E5763C" w:rsidTr="0060156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Республике Алтай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формирования расходов на содержание органов местного самоуправления муниципальных районов в Республике </w:t>
            </w: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 (включая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 формирования расходов на оплату труда депутатов, выборных должностных лиц местного самоуправле</w:t>
            </w: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муниципальных районов в Республике Алтай, осуществляющих свои полномочия на постоянной основе, муниципальных служащих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</w:tr>
      <w:tr w:rsidR="00A724E0" w:rsidRPr="00E5763C" w:rsidTr="0060156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формирования расходов на оплату труда главы муниципального </w:t>
            </w: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Республике Алтай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 формирования расходов на оплату труда председателя представи</w:t>
            </w: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тельного органа муниципального образования в Республике Алтай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Кош-Агачский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8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64ECD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0,1483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8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64ECD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0,0835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07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772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07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772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8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64EC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0,1356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8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64ECD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0,1301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Улаганский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8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64ECD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0,1519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0,1440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0,1372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BB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B49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BB4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77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49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8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  <w:r w:rsidR="00864EC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0,1533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07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7721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07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7721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8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4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0,1428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07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7721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07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7721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724E0" w:rsidRPr="00E5763C" w:rsidTr="006015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Шебалинский</w:t>
            </w:r>
            <w:proofErr w:type="spellEnd"/>
            <w:r w:rsidRPr="00E5763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01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8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4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4F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0,1361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A724E0" w:rsidP="00A72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6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0" w:rsidRPr="00E5763C" w:rsidRDefault="00077219" w:rsidP="00077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0,0095</w:t>
            </w:r>
            <w:r w:rsidR="00A724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61898" w:rsidRDefault="00261898" w:rsidP="0026189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4625" w:rsidRDefault="00734625" w:rsidP="0073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r:id="rId9" w:history="1">
        <w:r w:rsidRPr="00734625">
          <w:rPr>
            <w:rFonts w:ascii="Times New Roman" w:eastAsiaTheme="minorHAnsi" w:hAnsi="Times New Roman" w:cs="Times New Roman"/>
            <w:sz w:val="28"/>
            <w:szCs w:val="28"/>
          </w:rPr>
          <w:t>нормативы</w:t>
        </w:r>
      </w:hyperlink>
      <w:r w:rsidRPr="007346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районов в Республике Алтай,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в которых глава муниципального района избран в соответствии с </w:t>
      </w:r>
      <w:hyperlink r:id="rId10" w:history="1">
        <w:r w:rsidRPr="00734625">
          <w:rPr>
            <w:rFonts w:ascii="Times New Roman" w:eastAsiaTheme="minorHAnsi" w:hAnsi="Times New Roman" w:cs="Times New Roman"/>
            <w:sz w:val="28"/>
            <w:szCs w:val="28"/>
          </w:rPr>
          <w:t>частью 1 статьи 2</w:t>
        </w:r>
      </w:hyperlink>
      <w:r w:rsidRPr="007346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Закона Республики Алтай от 30 октября 2014 года N 58-РЗ «О порядке формирования органов местного самоуправления в Республике Алтай» изложить в следующей редакции:</w:t>
      </w:r>
    </w:p>
    <w:p w:rsidR="00734625" w:rsidRDefault="00734625" w:rsidP="0073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34625" w:rsidRDefault="00734625" w:rsidP="00734625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ECD" w:rsidRDefault="00864ECD" w:rsidP="00734625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156E" w:rsidRDefault="0060156E" w:rsidP="00734625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ECD" w:rsidRDefault="00864ECD" w:rsidP="00734625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625" w:rsidRPr="009070AA" w:rsidRDefault="00734625" w:rsidP="00734625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0AA">
        <w:rPr>
          <w:rFonts w:ascii="Times New Roman" w:hAnsi="Times New Roman" w:cs="Times New Roman"/>
          <w:sz w:val="28"/>
          <w:szCs w:val="28"/>
        </w:rPr>
        <w:lastRenderedPageBreak/>
        <w:t>«УТВЕРЖДЕНЫ</w:t>
      </w:r>
    </w:p>
    <w:p w:rsidR="00734625" w:rsidRPr="009070AA" w:rsidRDefault="00734625" w:rsidP="00734625">
      <w:pPr>
        <w:pStyle w:val="ConsPlusNormal0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70A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A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734625" w:rsidRDefault="00734625" w:rsidP="00734625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070AA">
        <w:rPr>
          <w:rFonts w:ascii="Times New Roman" w:hAnsi="Times New Roman" w:cs="Times New Roman"/>
          <w:sz w:val="28"/>
          <w:szCs w:val="28"/>
        </w:rPr>
        <w:t>от 19 декабря 2014 г. № 396</w:t>
      </w:r>
    </w:p>
    <w:p w:rsidR="001D31C5" w:rsidRDefault="001D31C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НОРМАТИВЫ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формирования расходов на оплату труда депутатов, выборных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должностных лиц местного самоуправления, осуществляющих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свои полномочия на постоянной основе, муниципальных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служащих и содержание органов местного самоуправления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муниципальных районов в Республике Алтай, в бюджетах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которых доля дотаций из других бюджетов бюджетной системы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Российской Федерации и (или) налоговых доходов по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дополнительным нормативам отчислений в размере, не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превышающем расчетного объема дотаций на выравнивание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бюджетной обеспеченности (части расчетного объема дотации),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замененной дополнительными нормативами отчислений, в</w:t>
      </w:r>
    </w:p>
    <w:p w:rsidR="00734625" w:rsidRPr="00C7615C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течение двух из трех последних отчетных финансовых лет</w:t>
      </w:r>
    </w:p>
    <w:p w:rsidR="00734625" w:rsidRDefault="00734625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7615C">
        <w:rPr>
          <w:rFonts w:ascii="Times New Roman" w:eastAsiaTheme="minorHAnsi" w:hAnsi="Times New Roman" w:cs="Times New Roman"/>
          <w:b/>
          <w:sz w:val="28"/>
          <w:szCs w:val="28"/>
        </w:rPr>
        <w:t>превышала 5 процентов собственных доходов местного бюджета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, </w:t>
      </w:r>
      <w:r w:rsidRPr="00734625">
        <w:rPr>
          <w:rFonts w:ascii="Times New Roman" w:hAnsi="Times New Roman" w:cs="Times New Roman"/>
          <w:b/>
          <w:sz w:val="28"/>
          <w:szCs w:val="28"/>
        </w:rPr>
        <w:t xml:space="preserve">в которых </w:t>
      </w:r>
      <w:r w:rsidRPr="00734625">
        <w:rPr>
          <w:rFonts w:ascii="Times New Roman" w:eastAsiaTheme="minorHAnsi" w:hAnsi="Times New Roman" w:cs="Times New Roman"/>
          <w:b/>
          <w:sz w:val="28"/>
          <w:szCs w:val="28"/>
        </w:rPr>
        <w:t xml:space="preserve">глава муниципального района избран в соответствии с </w:t>
      </w:r>
      <w:hyperlink r:id="rId11" w:history="1">
        <w:r w:rsidRPr="00734625">
          <w:rPr>
            <w:rFonts w:ascii="Times New Roman" w:eastAsiaTheme="minorHAnsi" w:hAnsi="Times New Roman" w:cs="Times New Roman"/>
            <w:b/>
            <w:sz w:val="28"/>
            <w:szCs w:val="28"/>
          </w:rPr>
          <w:t>частью 1 статьи 2</w:t>
        </w:r>
      </w:hyperlink>
      <w:r w:rsidRPr="00734625">
        <w:rPr>
          <w:rFonts w:ascii="Times New Roman" w:eastAsiaTheme="minorHAnsi" w:hAnsi="Times New Roman" w:cs="Times New Roman"/>
          <w:b/>
          <w:sz w:val="28"/>
          <w:szCs w:val="28"/>
        </w:rPr>
        <w:t xml:space="preserve"> Закона Республики Алтай от 30 октября 2014 года N 58-РЗ «О порядке формирования органов местного самоуправления в Республике Алтай</w:t>
      </w:r>
      <w:r w:rsidR="0060156E"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p w:rsidR="00726304" w:rsidRDefault="00726304" w:rsidP="0073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2098"/>
        <w:gridCol w:w="2154"/>
        <w:gridCol w:w="2098"/>
      </w:tblGrid>
      <w:tr w:rsidR="00726304" w:rsidRPr="0072630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муниципального образования в Республике Алтай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Норматив формирования расходов на содержание органов местного самоуправления муниципальных районов в Республике Алтай (включая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      </w: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муниципальных служащих)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Норматив формирования расходов на оплату труда депутатов, выборных должностных лиц местного самоуправления муниципальных районов в Республике Алтай, осуществляющих свои полномочия на постоянной основе, муниципальных служащих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26304" w:rsidRPr="0072630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Норматив формирования расходов на оплату труда главы муниципального образования в Республике Алтай, председателя представительного органа муниципального образования в Республике Алтай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0,2214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0,1482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0,0093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0,1232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0,0835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0,0043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0,2004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0,1355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0,0088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0,1934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0,0092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0,2245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0,1518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0,0113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0,2154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0,1439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0,0091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0,2033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0,1371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0,0077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0,2245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0,1531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0,0114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0,2154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0,1427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0,0108</w:t>
            </w:r>
          </w:p>
        </w:tc>
      </w:tr>
      <w:tr w:rsidR="00726304" w:rsidRPr="007263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60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proofErr w:type="spellStart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0,2064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0,1360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4" w:rsidRPr="00726304" w:rsidRDefault="00726304" w:rsidP="0072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04">
              <w:rPr>
                <w:rFonts w:ascii="Times New Roman" w:eastAsiaTheme="minorHAnsi" w:hAnsi="Times New Roman" w:cs="Times New Roman"/>
                <w:sz w:val="24"/>
                <w:szCs w:val="24"/>
              </w:rPr>
              <w:t>0,0095</w:t>
            </w:r>
            <w:r w:rsidR="0060156E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</w:tr>
    </w:tbl>
    <w:p w:rsidR="00726304" w:rsidRPr="00734625" w:rsidRDefault="00726304" w:rsidP="00726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61898" w:rsidRDefault="00695C1C" w:rsidP="00261898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5C87">
        <w:rPr>
          <w:rFonts w:ascii="Times New Roman" w:hAnsi="Times New Roman" w:cs="Times New Roman"/>
          <w:sz w:val="28"/>
          <w:szCs w:val="28"/>
        </w:rPr>
        <w:t xml:space="preserve"> </w:t>
      </w:r>
      <w:r w:rsidR="0026189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261898" w:rsidRDefault="00261898" w:rsidP="00261898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29 февраля 2016 года № 46 «О внесении изменений в постановление Правительства Республики Алтай от 19 декабря 2014 года № 396» (Сборник законодательства Республики Алтай, 2016, № 131(137);</w:t>
      </w:r>
    </w:p>
    <w:p w:rsidR="00261898" w:rsidRPr="00891FA7" w:rsidRDefault="00261898" w:rsidP="00261898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734625">
        <w:rPr>
          <w:rFonts w:ascii="Times New Roman" w:hAnsi="Times New Roman" w:cs="Times New Roman"/>
          <w:sz w:val="28"/>
          <w:szCs w:val="28"/>
        </w:rPr>
        <w:t xml:space="preserve"> «б» </w:t>
      </w:r>
      <w:r>
        <w:rPr>
          <w:rFonts w:ascii="Times New Roman" w:hAnsi="Times New Roman" w:cs="Times New Roman"/>
          <w:sz w:val="28"/>
          <w:szCs w:val="28"/>
        </w:rPr>
        <w:t>пункта 1 постановления Правительства Республики Алтай от 5 декабря 2016 года № 348 «О внесении изменений в постановление Правительства Республики Алтай от 19 декабря 2014 года № 396» (Сборник законодательства Республики Алтай, 2016, № 140(146).</w:t>
      </w:r>
    </w:p>
    <w:p w:rsidR="00261898" w:rsidRPr="00891FA7" w:rsidRDefault="00261898" w:rsidP="00261898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1FA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1F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891FA7">
        <w:rPr>
          <w:rFonts w:ascii="Times New Roman" w:hAnsi="Times New Roman" w:cs="Times New Roman"/>
          <w:sz w:val="28"/>
          <w:szCs w:val="28"/>
        </w:rPr>
        <w:t>.</w:t>
      </w:r>
    </w:p>
    <w:p w:rsidR="00261898" w:rsidRPr="00891FA7" w:rsidRDefault="00261898" w:rsidP="00261898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261898" w:rsidRPr="00891FA7" w:rsidRDefault="00261898" w:rsidP="00261898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261898" w:rsidRPr="00891FA7" w:rsidRDefault="00261898" w:rsidP="00261898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p w:rsidR="00261898" w:rsidRPr="00891FA7" w:rsidRDefault="00261898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91FA7">
        <w:rPr>
          <w:rFonts w:ascii="Times New Roman" w:hAnsi="Times New Roman"/>
          <w:sz w:val="28"/>
          <w:szCs w:val="28"/>
        </w:rPr>
        <w:t xml:space="preserve">Глава Республики Алтай, </w:t>
      </w:r>
    </w:p>
    <w:p w:rsidR="00261898" w:rsidRPr="00891FA7" w:rsidRDefault="00261898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1FA7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261898" w:rsidRDefault="00261898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1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91FA7">
        <w:rPr>
          <w:rFonts w:ascii="Times New Roman" w:hAnsi="Times New Roman"/>
          <w:sz w:val="28"/>
          <w:szCs w:val="28"/>
        </w:rPr>
        <w:t xml:space="preserve">Республики Алтай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1FA7">
        <w:rPr>
          <w:rFonts w:ascii="Times New Roman" w:hAnsi="Times New Roman"/>
          <w:sz w:val="28"/>
          <w:szCs w:val="28"/>
        </w:rPr>
        <w:t xml:space="preserve">        А.В. Бердников</w:t>
      </w: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BC" w:rsidRDefault="00BB49BC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Default="00107239" w:rsidP="00261898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39" w:rsidRPr="00107239" w:rsidRDefault="00107239" w:rsidP="0010723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07239">
        <w:rPr>
          <w:rFonts w:ascii="Times New Roman" w:hAnsi="Times New Roman" w:cs="Times New Roman"/>
          <w:caps/>
          <w:sz w:val="28"/>
          <w:szCs w:val="28"/>
        </w:rPr>
        <w:t>Лист согласования</w:t>
      </w:r>
    </w:p>
    <w:p w:rsidR="00107239" w:rsidRPr="00107239" w:rsidRDefault="00107239" w:rsidP="00107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Pr="00107239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</w:p>
    <w:p w:rsidR="00107239" w:rsidRPr="00107239" w:rsidRDefault="00107239" w:rsidP="001072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239">
        <w:rPr>
          <w:rFonts w:ascii="Times New Roman" w:hAnsi="Times New Roman" w:cs="Times New Roman"/>
          <w:sz w:val="28"/>
          <w:szCs w:val="28"/>
        </w:rPr>
        <w:t>«</w:t>
      </w:r>
      <w:r w:rsidRPr="0010723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Республики Алтай от 19 декабря 2014 года № 396 и признании утратившими силу постановления Правительства Республики Алтай от 29 февраля 2016 года № 46 и подпунктов «б» и «в» пункта 1 постановления Правительства Республики Алтай от 5 декабря 2016 года № 348</w:t>
      </w:r>
      <w:r w:rsidRPr="0010723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1122" w:type="dxa"/>
        <w:tblLook w:val="01E0"/>
      </w:tblPr>
      <w:tblGrid>
        <w:gridCol w:w="5211"/>
        <w:gridCol w:w="1843"/>
        <w:gridCol w:w="4068"/>
      </w:tblGrid>
      <w:tr w:rsidR="00107239" w:rsidRPr="00107239" w:rsidTr="004F767B">
        <w:trPr>
          <w:trHeight w:val="80"/>
        </w:trPr>
        <w:tc>
          <w:tcPr>
            <w:tcW w:w="5211" w:type="dxa"/>
          </w:tcPr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Алтай</w:t>
            </w:r>
            <w:r w:rsidRPr="004F767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>руководитель Единого аппарата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>Главы Республики Алтай и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Республики Алтай                                  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tabs>
                <w:tab w:val="left" w:pos="3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07239" w:rsidRPr="00107239" w:rsidRDefault="00107239" w:rsidP="00107239">
            <w:pPr>
              <w:tabs>
                <w:tab w:val="left" w:pos="3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tabs>
                <w:tab w:val="left" w:pos="3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  <w:p w:rsidR="00107239" w:rsidRPr="00107239" w:rsidRDefault="00107239" w:rsidP="00107239">
            <w:pPr>
              <w:tabs>
                <w:tab w:val="left" w:pos="3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tabs>
                <w:tab w:val="left" w:pos="356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Э. А. </w:t>
            </w:r>
            <w:proofErr w:type="spellStart"/>
            <w:r w:rsidRPr="00107239"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</w:p>
        </w:tc>
      </w:tr>
      <w:tr w:rsidR="00107239" w:rsidRPr="00107239" w:rsidTr="004F767B">
        <w:trPr>
          <w:trHeight w:val="1374"/>
        </w:trPr>
        <w:tc>
          <w:tcPr>
            <w:tcW w:w="5211" w:type="dxa"/>
          </w:tcPr>
          <w:p w:rsidR="00107239" w:rsidRPr="00107239" w:rsidRDefault="00107239" w:rsidP="001072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107239" w:rsidRPr="00107239" w:rsidRDefault="00107239" w:rsidP="001072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Алтай,</w:t>
            </w:r>
          </w:p>
          <w:p w:rsidR="00107239" w:rsidRPr="00107239" w:rsidRDefault="00107239" w:rsidP="001072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Республики Алтай                                        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07239" w:rsidRPr="00107239" w:rsidRDefault="00107239" w:rsidP="00107239">
            <w:pPr>
              <w:spacing w:after="0"/>
              <w:ind w:left="2160" w:right="-2801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>О.В.Завьялова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9" w:rsidRPr="00107239" w:rsidRDefault="00107239" w:rsidP="00107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107239" w:rsidRPr="00107239" w:rsidRDefault="00107239" w:rsidP="00261898">
      <w:pPr>
        <w:tabs>
          <w:tab w:val="left" w:pos="-142"/>
        </w:tabs>
        <w:spacing w:after="0" w:line="240" w:lineRule="auto"/>
        <w:rPr>
          <w:lang w:eastAsia="ru-RU"/>
        </w:rPr>
      </w:pPr>
    </w:p>
    <w:p w:rsidR="00261898" w:rsidRPr="00600219" w:rsidRDefault="00261898" w:rsidP="00261898">
      <w:pPr>
        <w:rPr>
          <w:lang w:eastAsia="ru-RU"/>
        </w:rPr>
      </w:pPr>
    </w:p>
    <w:p w:rsidR="00261898" w:rsidRDefault="00261898" w:rsidP="00261898"/>
    <w:p w:rsidR="006E18AA" w:rsidRDefault="006E18AA"/>
    <w:sectPr w:rsidR="006E18AA" w:rsidSect="004F767B">
      <w:headerReference w:type="default" r:id="rId12"/>
      <w:pgSz w:w="11906" w:h="16838" w:code="9"/>
      <w:pgMar w:top="1134" w:right="851" w:bottom="1134" w:left="1985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6E" w:rsidRDefault="0060156E" w:rsidP="00E42B89">
      <w:pPr>
        <w:spacing w:after="0" w:line="240" w:lineRule="auto"/>
      </w:pPr>
      <w:r>
        <w:separator/>
      </w:r>
    </w:p>
  </w:endnote>
  <w:endnote w:type="continuationSeparator" w:id="0">
    <w:p w:rsidR="0060156E" w:rsidRDefault="0060156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6E" w:rsidRDefault="0060156E" w:rsidP="00E42B89">
      <w:pPr>
        <w:spacing w:after="0" w:line="240" w:lineRule="auto"/>
      </w:pPr>
      <w:r>
        <w:separator/>
      </w:r>
    </w:p>
  </w:footnote>
  <w:footnote w:type="continuationSeparator" w:id="0">
    <w:p w:rsidR="0060156E" w:rsidRDefault="0060156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73376"/>
      <w:docPartObj>
        <w:docPartGallery w:val="Page Numbers (Top of Page)"/>
        <w:docPartUnique/>
      </w:docPartObj>
    </w:sdtPr>
    <w:sdtContent>
      <w:p w:rsidR="0060156E" w:rsidRDefault="0060156E">
        <w:pPr>
          <w:pStyle w:val="a3"/>
          <w:jc w:val="center"/>
        </w:pPr>
        <w:r w:rsidRPr="00E72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05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156E" w:rsidRDefault="006015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98"/>
    <w:rsid w:val="00077219"/>
    <w:rsid w:val="000D5C87"/>
    <w:rsid w:val="00107239"/>
    <w:rsid w:val="001941DB"/>
    <w:rsid w:val="001D31C5"/>
    <w:rsid w:val="00235050"/>
    <w:rsid w:val="00261898"/>
    <w:rsid w:val="002D0EAD"/>
    <w:rsid w:val="004C38E3"/>
    <w:rsid w:val="004F767B"/>
    <w:rsid w:val="0060156E"/>
    <w:rsid w:val="00695C1C"/>
    <w:rsid w:val="006E18AA"/>
    <w:rsid w:val="00726304"/>
    <w:rsid w:val="00734625"/>
    <w:rsid w:val="00837D3A"/>
    <w:rsid w:val="00864ECD"/>
    <w:rsid w:val="00927B38"/>
    <w:rsid w:val="009765D6"/>
    <w:rsid w:val="00983E32"/>
    <w:rsid w:val="00A724E0"/>
    <w:rsid w:val="00BB49BC"/>
    <w:rsid w:val="00C5297F"/>
    <w:rsid w:val="00C70A03"/>
    <w:rsid w:val="00CA6201"/>
    <w:rsid w:val="00DF421B"/>
    <w:rsid w:val="00E42B89"/>
    <w:rsid w:val="00F2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9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261898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26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61898"/>
    <w:rPr>
      <w:rFonts w:ascii="Consolas" w:eastAsia="Times New Roman" w:hAnsi="Consolas" w:cs="Consolas"/>
      <w:sz w:val="20"/>
      <w:szCs w:val="20"/>
    </w:rPr>
  </w:style>
  <w:style w:type="paragraph" w:customStyle="1" w:styleId="ConsPlusTitle">
    <w:name w:val="ConsPlusTitle"/>
    <w:rsid w:val="00261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6189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61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26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89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2F1504CC8318936B675F36F0F264706183941F9723D63A63CA11A878EB1D8E9436B7F9EA47F8FFF3948Q3t3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CF9246AF45AF4A1C697C69C3D7B58CF5789D0E5F725E02A0AF94129E6C166D4A9CA8595CB01BE8A7CD3cD24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2F1504CC8318936B675F36F0F264706183941F9723D63A63CA11A878EB1D8E9436B7F9EA47F8FFF3948Q3t3G" TargetMode="External"/><Relationship Id="rId11" Type="http://schemas.openxmlformats.org/officeDocument/2006/relationships/hyperlink" Target="consultantplus://offline/ref=FE02F1504CC8318936B675F36F0F264706183941F9723D63A63CA11A878EB1D8E9436B7F9EA47F8FFF3948Q3t3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DB8BAB2C60AEF94C73BA85B6C37C2722308D495532DE81EE2EC858968FB118FA5BE9223CAAE2016311B501Fw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B8BAB2C60AEF94C73BA85B6C37C2722308D4955225EC19E1EC858968FB118FA5BE9223CAAE2611w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9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Филимонова</cp:lastModifiedBy>
  <cp:revision>6</cp:revision>
  <cp:lastPrinted>2018-09-11T04:53:00Z</cp:lastPrinted>
  <dcterms:created xsi:type="dcterms:W3CDTF">2018-09-04T03:42:00Z</dcterms:created>
  <dcterms:modified xsi:type="dcterms:W3CDTF">2018-09-11T05:01:00Z</dcterms:modified>
</cp:coreProperties>
</file>