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5E" w:rsidRPr="00D15A22" w:rsidRDefault="00562803" w:rsidP="00D15A22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DC00DB" w:rsidRDefault="00DC00DB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1A7B1C" w:rsidRDefault="001A7B1C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» </w:t>
      </w:r>
      <w:r w:rsidR="00A21812">
        <w:rPr>
          <w:sz w:val="28"/>
          <w:szCs w:val="28"/>
        </w:rPr>
        <w:t>июня</w:t>
      </w:r>
      <w:r w:rsidR="000C7486">
        <w:rPr>
          <w:sz w:val="28"/>
          <w:szCs w:val="28"/>
        </w:rPr>
        <w:t xml:space="preserve"> </w:t>
      </w:r>
      <w:r w:rsidRPr="00A26C72">
        <w:rPr>
          <w:sz w:val="28"/>
          <w:szCs w:val="28"/>
        </w:rPr>
        <w:t>20</w:t>
      </w:r>
      <w:r w:rsidR="00A21812">
        <w:rPr>
          <w:sz w:val="28"/>
          <w:szCs w:val="28"/>
        </w:rPr>
        <w:t>20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п</w:t>
      </w:r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Pr="00C46C35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C46C35">
        <w:rPr>
          <w:sz w:val="28"/>
          <w:szCs w:val="28"/>
        </w:rPr>
        <w:t>г. Горно-Алтайск</w:t>
      </w:r>
    </w:p>
    <w:p w:rsidR="00A2055E" w:rsidRPr="00C46C35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A2055E" w:rsidRDefault="00BF0D49" w:rsidP="00697727">
      <w:pPr>
        <w:pStyle w:val="a3"/>
        <w:spacing w:before="480" w:line="276" w:lineRule="auto"/>
        <w:contextualSpacing/>
        <w:jc w:val="center"/>
        <w:rPr>
          <w:b/>
          <w:sz w:val="28"/>
          <w:szCs w:val="28"/>
        </w:rPr>
      </w:pPr>
      <w:r w:rsidRPr="00C46C35">
        <w:rPr>
          <w:b/>
          <w:sz w:val="28"/>
          <w:szCs w:val="28"/>
        </w:rPr>
        <w:t>О внесени</w:t>
      </w:r>
      <w:r w:rsidR="008308BE" w:rsidRPr="00C46C35">
        <w:rPr>
          <w:b/>
          <w:sz w:val="28"/>
          <w:szCs w:val="28"/>
        </w:rPr>
        <w:t>и</w:t>
      </w:r>
      <w:r w:rsidRPr="00C46C35">
        <w:rPr>
          <w:b/>
          <w:sz w:val="28"/>
          <w:szCs w:val="28"/>
        </w:rPr>
        <w:t xml:space="preserve"> изменени</w:t>
      </w:r>
      <w:r w:rsidR="00D9168E">
        <w:rPr>
          <w:b/>
          <w:sz w:val="28"/>
          <w:szCs w:val="28"/>
        </w:rPr>
        <w:t>й</w:t>
      </w:r>
      <w:r w:rsidRPr="00C46C35">
        <w:rPr>
          <w:b/>
          <w:sz w:val="28"/>
          <w:szCs w:val="28"/>
        </w:rPr>
        <w:t xml:space="preserve"> в</w:t>
      </w:r>
      <w:r w:rsidR="008308BE" w:rsidRPr="00C46C35">
        <w:rPr>
          <w:b/>
          <w:sz w:val="28"/>
          <w:szCs w:val="28"/>
        </w:rPr>
        <w:t xml:space="preserve"> </w:t>
      </w:r>
      <w:r w:rsidR="00D9168E">
        <w:rPr>
          <w:b/>
          <w:sz w:val="28"/>
          <w:szCs w:val="28"/>
        </w:rPr>
        <w:t>Порядок</w:t>
      </w:r>
      <w:r w:rsidRPr="00C46C35">
        <w:rPr>
          <w:b/>
          <w:sz w:val="28"/>
          <w:szCs w:val="28"/>
        </w:rPr>
        <w:t xml:space="preserve"> </w:t>
      </w:r>
      <w:r w:rsidR="008308BE" w:rsidRPr="00C46C35">
        <w:rPr>
          <w:b/>
          <w:sz w:val="28"/>
          <w:szCs w:val="28"/>
        </w:rPr>
        <w:t>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в Республике Алтай, утвержденн</w:t>
      </w:r>
      <w:r w:rsidR="00D9168E">
        <w:rPr>
          <w:b/>
          <w:sz w:val="28"/>
          <w:szCs w:val="28"/>
        </w:rPr>
        <w:t>ый</w:t>
      </w:r>
      <w:r w:rsidR="008308BE" w:rsidRPr="00C46C35">
        <w:rPr>
          <w:b/>
          <w:sz w:val="28"/>
          <w:szCs w:val="28"/>
        </w:rPr>
        <w:t xml:space="preserve"> приказом </w:t>
      </w:r>
      <w:r w:rsidR="00E34B12" w:rsidRPr="00C46C35">
        <w:rPr>
          <w:b/>
          <w:sz w:val="28"/>
          <w:szCs w:val="28"/>
        </w:rPr>
        <w:t xml:space="preserve">Министерства финансов Республики Алтай </w:t>
      </w:r>
      <w:r w:rsidR="00DA5045" w:rsidRPr="00C46C35">
        <w:rPr>
          <w:b/>
          <w:sz w:val="28"/>
          <w:szCs w:val="28"/>
        </w:rPr>
        <w:t>от 4 июля 2014 года № 97-п</w:t>
      </w:r>
      <w:r w:rsidR="00DA5045">
        <w:rPr>
          <w:b/>
          <w:sz w:val="28"/>
          <w:szCs w:val="28"/>
        </w:rPr>
        <w:t xml:space="preserve"> </w:t>
      </w:r>
    </w:p>
    <w:p w:rsidR="00A2055E" w:rsidRPr="00BA4D50" w:rsidRDefault="00A2055E" w:rsidP="001A7B1C">
      <w:pPr>
        <w:pStyle w:val="a3"/>
        <w:spacing w:before="480" w:line="276" w:lineRule="auto"/>
        <w:contextualSpacing/>
        <w:jc w:val="center"/>
        <w:rPr>
          <w:b/>
          <w:sz w:val="48"/>
          <w:szCs w:val="48"/>
        </w:rPr>
      </w:pPr>
    </w:p>
    <w:p w:rsidR="00382ED9" w:rsidRDefault="00A2055E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р и к а з ы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1FFA" w:rsidRDefault="004D1FFA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582D" w:rsidRPr="008F582D" w:rsidRDefault="00D9168E" w:rsidP="008F582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Порядок </w:t>
      </w:r>
      <w:r w:rsidR="00DA5045" w:rsidRPr="00E34B12">
        <w:rPr>
          <w:rFonts w:ascii="Times New Roman" w:hAnsi="Times New Roman"/>
          <w:sz w:val="28"/>
          <w:szCs w:val="28"/>
        </w:rPr>
        <w:t xml:space="preserve">сверки </w:t>
      </w:r>
      <w:r w:rsidR="004D1FFA" w:rsidRPr="00E34B12">
        <w:rPr>
          <w:rFonts w:ascii="Times New Roman" w:eastAsiaTheme="minorHAnsi" w:hAnsi="Times New Roman"/>
          <w:sz w:val="28"/>
          <w:szCs w:val="28"/>
        </w:rPr>
        <w:t>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в Республике Алтай</w:t>
      </w:r>
      <w:r w:rsidR="00E34B12" w:rsidRPr="00E34B12">
        <w:rPr>
          <w:rFonts w:ascii="Times New Roman" w:eastAsiaTheme="minorHAnsi" w:hAnsi="Times New Roman"/>
          <w:sz w:val="28"/>
          <w:szCs w:val="28"/>
        </w:rPr>
        <w:t>, утвержденн</w:t>
      </w:r>
      <w:r w:rsidR="008F582D">
        <w:rPr>
          <w:rFonts w:ascii="Times New Roman" w:eastAsiaTheme="minorHAnsi" w:hAnsi="Times New Roman"/>
          <w:sz w:val="28"/>
          <w:szCs w:val="28"/>
        </w:rPr>
        <w:t>ый</w:t>
      </w:r>
      <w:r w:rsidR="00E34B12" w:rsidRPr="00E34B12">
        <w:rPr>
          <w:rFonts w:ascii="Times New Roman" w:eastAsiaTheme="minorHAnsi" w:hAnsi="Times New Roman"/>
          <w:sz w:val="28"/>
          <w:szCs w:val="28"/>
        </w:rPr>
        <w:t xml:space="preserve"> приказом Министерства финансов Республики А</w:t>
      </w:r>
      <w:r w:rsidR="008F582D">
        <w:rPr>
          <w:rFonts w:ascii="Times New Roman" w:eastAsiaTheme="minorHAnsi" w:hAnsi="Times New Roman"/>
          <w:sz w:val="28"/>
          <w:szCs w:val="28"/>
        </w:rPr>
        <w:t>лтай от 4 июля 2014 года № 97-п, следующие изменения:</w:t>
      </w:r>
      <w:r w:rsidR="00E34B12" w:rsidRPr="00E34B1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582D" w:rsidRDefault="008F582D" w:rsidP="008F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582D">
        <w:rPr>
          <w:rFonts w:ascii="Times New Roman" w:eastAsiaTheme="minorHAnsi" w:hAnsi="Times New Roman"/>
          <w:sz w:val="28"/>
          <w:szCs w:val="28"/>
        </w:rPr>
        <w:t>а) в подпункте «а» пункта 2 слова «</w:t>
      </w:r>
      <w:r w:rsidRPr="008F582D">
        <w:rPr>
          <w:rFonts w:ascii="Times New Roman" w:eastAsiaTheme="minorHAnsi" w:hAnsi="Times New Roman"/>
          <w:sz w:val="28"/>
          <w:szCs w:val="28"/>
        </w:rPr>
        <w:t xml:space="preserve">исходных </w:t>
      </w:r>
      <w:hyperlink r:id="rId7" w:history="1">
        <w:r w:rsidRPr="008F582D">
          <w:rPr>
            <w:rFonts w:ascii="Times New Roman" w:eastAsiaTheme="minorHAnsi" w:hAnsi="Times New Roman"/>
            <w:sz w:val="28"/>
            <w:szCs w:val="28"/>
          </w:rPr>
          <w:t>данных</w:t>
        </w:r>
      </w:hyperlink>
      <w:r w:rsidRPr="008F582D">
        <w:rPr>
          <w:rFonts w:ascii="Times New Roman" w:eastAsiaTheme="minorHAnsi" w:hAnsi="Times New Roman"/>
          <w:sz w:val="28"/>
          <w:szCs w:val="28"/>
        </w:rPr>
        <w:t>, необходимых для проведения расчетов распределения межбюджетных трансфертов на очередной финансовый год и плановый период</w:t>
      </w:r>
      <w:r w:rsidRPr="008F582D">
        <w:rPr>
          <w:rFonts w:ascii="Times New Roman" w:eastAsiaTheme="minorHAnsi" w:hAnsi="Times New Roman"/>
          <w:sz w:val="28"/>
          <w:szCs w:val="28"/>
        </w:rPr>
        <w:t>»  заменить словами «исходные данные для пр</w:t>
      </w:r>
      <w:bookmarkStart w:id="0" w:name="_GoBack"/>
      <w:bookmarkEnd w:id="0"/>
      <w:r w:rsidRPr="008F582D">
        <w:rPr>
          <w:rFonts w:ascii="Times New Roman" w:eastAsiaTheme="minorHAnsi" w:hAnsi="Times New Roman"/>
          <w:sz w:val="28"/>
          <w:szCs w:val="28"/>
        </w:rPr>
        <w:t>оведения расчета распределения межбюджетных трансфертов местным бюджетам из республиканского бюджета Республики Алтай</w:t>
      </w:r>
      <w:r w:rsidR="00290659">
        <w:rPr>
          <w:rFonts w:ascii="Times New Roman" w:eastAsiaTheme="minorHAnsi" w:hAnsi="Times New Roman"/>
          <w:sz w:val="28"/>
          <w:szCs w:val="28"/>
        </w:rPr>
        <w:t xml:space="preserve"> на очередной финансовый год и плановый период</w:t>
      </w:r>
      <w:r w:rsidRPr="008F582D">
        <w:rPr>
          <w:rFonts w:ascii="Times New Roman" w:eastAsiaTheme="minorHAnsi" w:hAnsi="Times New Roman"/>
          <w:sz w:val="28"/>
          <w:szCs w:val="28"/>
        </w:rPr>
        <w:t>»</w:t>
      </w:r>
      <w:r w:rsidR="00290659" w:rsidRPr="00290659">
        <w:rPr>
          <w:rFonts w:ascii="Times New Roman" w:eastAsiaTheme="minorHAnsi" w:hAnsi="Times New Roman"/>
          <w:sz w:val="28"/>
          <w:szCs w:val="28"/>
        </w:rPr>
        <w:t>;</w:t>
      </w:r>
    </w:p>
    <w:p w:rsidR="00290659" w:rsidRPr="00290659" w:rsidRDefault="00290659" w:rsidP="008F5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приложение № 1 к указанному Порядку изложить в следующей редакции:</w:t>
      </w:r>
    </w:p>
    <w:p w:rsidR="007F2016" w:rsidRPr="00E34B12" w:rsidRDefault="00E34B12" w:rsidP="00B33966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B12">
        <w:rPr>
          <w:rFonts w:ascii="Times New Roman" w:hAnsi="Times New Roman" w:cs="Times New Roman"/>
          <w:sz w:val="28"/>
          <w:szCs w:val="28"/>
        </w:rPr>
        <w:t>«</w:t>
      </w:r>
      <w:r w:rsidR="008308BE" w:rsidRPr="00E34B12">
        <w:rPr>
          <w:rFonts w:ascii="Times New Roman" w:hAnsi="Times New Roman" w:cs="Times New Roman"/>
          <w:sz w:val="28"/>
          <w:szCs w:val="28"/>
        </w:rPr>
        <w:t>ПРИЛОЖЕНИЕ</w:t>
      </w:r>
      <w:r w:rsidR="00CD01CF" w:rsidRPr="00E34B12">
        <w:rPr>
          <w:rFonts w:ascii="Times New Roman" w:hAnsi="Times New Roman" w:cs="Times New Roman"/>
          <w:sz w:val="28"/>
          <w:szCs w:val="28"/>
        </w:rPr>
        <w:t xml:space="preserve"> №</w:t>
      </w:r>
      <w:r w:rsidR="007F2016" w:rsidRPr="00E34B1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F2016" w:rsidRPr="00E34B12" w:rsidRDefault="007F2016" w:rsidP="00B33966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E34B12">
        <w:rPr>
          <w:rFonts w:ascii="Times New Roman" w:hAnsi="Times New Roman" w:cs="Times New Roman"/>
          <w:sz w:val="28"/>
          <w:szCs w:val="28"/>
        </w:rPr>
        <w:t>к Порядк</w:t>
      </w:r>
      <w:r w:rsidR="008308BE">
        <w:rPr>
          <w:rFonts w:ascii="Times New Roman" w:hAnsi="Times New Roman" w:cs="Times New Roman"/>
          <w:sz w:val="28"/>
          <w:szCs w:val="28"/>
        </w:rPr>
        <w:t>у</w:t>
      </w:r>
      <w:r w:rsidRPr="00E34B12">
        <w:rPr>
          <w:rFonts w:ascii="Times New Roman" w:hAnsi="Times New Roman" w:cs="Times New Roman"/>
          <w:sz w:val="28"/>
          <w:szCs w:val="28"/>
        </w:rPr>
        <w:t xml:space="preserve"> сверки исходных</w:t>
      </w:r>
    </w:p>
    <w:p w:rsidR="007F2016" w:rsidRPr="00E34B12" w:rsidRDefault="007F2016" w:rsidP="00B33966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E34B12">
        <w:rPr>
          <w:rFonts w:ascii="Times New Roman" w:hAnsi="Times New Roman" w:cs="Times New Roman"/>
          <w:sz w:val="28"/>
          <w:szCs w:val="28"/>
        </w:rPr>
        <w:t>данных для проведения расчетов</w:t>
      </w:r>
    </w:p>
    <w:p w:rsidR="007F2016" w:rsidRPr="00E34B12" w:rsidRDefault="007F2016" w:rsidP="00B33966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E34B12">
        <w:rPr>
          <w:rFonts w:ascii="Times New Roman" w:hAnsi="Times New Roman" w:cs="Times New Roman"/>
          <w:sz w:val="28"/>
          <w:szCs w:val="28"/>
        </w:rPr>
        <w:t>распределения межбюджетных трансфертов</w:t>
      </w:r>
    </w:p>
    <w:p w:rsidR="007F2016" w:rsidRPr="00E34B12" w:rsidRDefault="007F2016" w:rsidP="00B33966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E34B12">
        <w:rPr>
          <w:rFonts w:ascii="Times New Roman" w:hAnsi="Times New Roman" w:cs="Times New Roman"/>
          <w:sz w:val="28"/>
          <w:szCs w:val="28"/>
        </w:rPr>
        <w:t>на очередной финансовый год и плановый</w:t>
      </w:r>
    </w:p>
    <w:p w:rsidR="007F2016" w:rsidRPr="00E34B12" w:rsidRDefault="007F2016" w:rsidP="00B33966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E34B12">
        <w:rPr>
          <w:rFonts w:ascii="Times New Roman" w:hAnsi="Times New Roman" w:cs="Times New Roman"/>
          <w:sz w:val="28"/>
          <w:szCs w:val="28"/>
        </w:rPr>
        <w:t>период с органами местного</w:t>
      </w:r>
    </w:p>
    <w:p w:rsidR="007F2016" w:rsidRPr="00E34B12" w:rsidRDefault="007F2016" w:rsidP="00B33966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E34B12">
        <w:rPr>
          <w:rFonts w:ascii="Times New Roman" w:hAnsi="Times New Roman" w:cs="Times New Roman"/>
          <w:sz w:val="28"/>
          <w:szCs w:val="28"/>
        </w:rPr>
        <w:t>са</w:t>
      </w:r>
      <w:r w:rsidR="008308BE">
        <w:rPr>
          <w:rFonts w:ascii="Times New Roman" w:hAnsi="Times New Roman" w:cs="Times New Roman"/>
          <w:sz w:val="28"/>
          <w:szCs w:val="28"/>
        </w:rPr>
        <w:t>моуправления в Республике Алтай</w:t>
      </w:r>
    </w:p>
    <w:p w:rsidR="004D6B2A" w:rsidRDefault="004D6B2A" w:rsidP="004D6B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7F2016" w:rsidRPr="004D6B2A" w:rsidRDefault="00B33966" w:rsidP="004D6B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2A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7F2016" w:rsidRPr="00B33966" w:rsidRDefault="004D6B2A" w:rsidP="004D6B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F2016" w:rsidRPr="00B33966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29065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F2016" w:rsidRPr="00B33966">
        <w:rPr>
          <w:rFonts w:ascii="Times New Roman" w:hAnsi="Times New Roman" w:cs="Times New Roman"/>
          <w:b/>
          <w:sz w:val="28"/>
          <w:szCs w:val="28"/>
        </w:rPr>
        <w:t>расчета распред</w:t>
      </w:r>
      <w:r w:rsidR="00B33966">
        <w:rPr>
          <w:rFonts w:ascii="Times New Roman" w:hAnsi="Times New Roman" w:cs="Times New Roman"/>
          <w:b/>
          <w:sz w:val="28"/>
          <w:szCs w:val="28"/>
        </w:rPr>
        <w:t xml:space="preserve">еления межбюджетных трансфертов </w:t>
      </w:r>
      <w:r w:rsidR="007F2016" w:rsidRPr="00B33966">
        <w:rPr>
          <w:rFonts w:ascii="Times New Roman" w:hAnsi="Times New Roman" w:cs="Times New Roman"/>
          <w:b/>
          <w:sz w:val="28"/>
          <w:szCs w:val="28"/>
        </w:rPr>
        <w:t>местным</w:t>
      </w:r>
    </w:p>
    <w:p w:rsidR="007F2016" w:rsidRPr="00B33966" w:rsidRDefault="007F2016" w:rsidP="004D6B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66">
        <w:rPr>
          <w:rFonts w:ascii="Times New Roman" w:hAnsi="Times New Roman" w:cs="Times New Roman"/>
          <w:b/>
          <w:sz w:val="28"/>
          <w:szCs w:val="28"/>
        </w:rPr>
        <w:t>бюджетам из республиканского бюджета Республики Алтай</w:t>
      </w:r>
    </w:p>
    <w:p w:rsidR="004D6B2A" w:rsidRDefault="007F2016" w:rsidP="004D6B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66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7F2016" w:rsidRPr="004D6B2A" w:rsidRDefault="00B33966" w:rsidP="00DC00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2A">
        <w:rPr>
          <w:rFonts w:ascii="Times New Roman" w:hAnsi="Times New Roman" w:cs="Times New Roman"/>
          <w:b/>
          <w:sz w:val="28"/>
          <w:szCs w:val="28"/>
        </w:rPr>
        <w:t>Муниципальное образование «____________________________»</w:t>
      </w:r>
    </w:p>
    <w:p w:rsidR="00CD01CF" w:rsidRDefault="00CD01CF" w:rsidP="007F20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1560"/>
        <w:gridCol w:w="1842"/>
        <w:gridCol w:w="1276"/>
      </w:tblGrid>
      <w:tr w:rsidR="00E34B12" w:rsidTr="004D6B2A">
        <w:tc>
          <w:tcPr>
            <w:tcW w:w="3369" w:type="dxa"/>
            <w:gridSpan w:val="2"/>
          </w:tcPr>
          <w:p w:rsidR="00E34B12" w:rsidRPr="00B33966" w:rsidRDefault="00E34B12" w:rsidP="00CD0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E34B12" w:rsidRPr="00B33966" w:rsidRDefault="00E34B12" w:rsidP="00CD0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E34B12" w:rsidRPr="00B33966" w:rsidRDefault="00E34B12" w:rsidP="00CD0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E34B12" w:rsidRPr="00B33966" w:rsidRDefault="00E34B12" w:rsidP="00CD0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E34B12" w:rsidRPr="00B33966" w:rsidRDefault="00E34B12" w:rsidP="00CD0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34B12" w:rsidTr="004D6B2A">
        <w:trPr>
          <w:trHeight w:val="3241"/>
        </w:trPr>
        <w:tc>
          <w:tcPr>
            <w:tcW w:w="3369" w:type="dxa"/>
            <w:gridSpan w:val="2"/>
          </w:tcPr>
          <w:p w:rsidR="00E34B12" w:rsidRPr="004D1FFA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муниципальном районе (городском округе)</w:t>
            </w:r>
            <w:r w:rsidR="00B3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34B12" w:rsidRPr="004D1FFA" w:rsidRDefault="00E34B12" w:rsidP="00301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Default="00E34B12" w:rsidP="00CD0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CD0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C46C35" w:rsidRDefault="00C46C35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6C35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Управление Федеральной службы</w:t>
              </w:r>
              <w:r w:rsidRPr="00C46C3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C46C35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государственной статистики </w:t>
              </w:r>
              <w:r w:rsidRPr="00C46C3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C46C35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 Алтайскому краю и Республике Алтай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B12" w:rsidRPr="004D1FFA" w:rsidRDefault="00C46C35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34B12" w:rsidRPr="00493FDB" w:rsidRDefault="00E34B12" w:rsidP="007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rPr>
          <w:trHeight w:val="1775"/>
        </w:trPr>
        <w:tc>
          <w:tcPr>
            <w:tcW w:w="3369" w:type="dxa"/>
            <w:gridSpan w:val="2"/>
          </w:tcPr>
          <w:p w:rsidR="00E34B12" w:rsidRPr="004D1FFA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1 - 6 лет (включительно), проживающих на территории муниципального района (городского округа)</w:t>
            </w:r>
            <w:r w:rsidR="00B3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34B12" w:rsidRPr="004D1FFA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на 1 января года, предшествующего текущему году</w:t>
            </w:r>
          </w:p>
        </w:tc>
        <w:tc>
          <w:tcPr>
            <w:tcW w:w="1560" w:type="dxa"/>
          </w:tcPr>
          <w:p w:rsidR="00E34B12" w:rsidRPr="004D1FFA" w:rsidRDefault="00E34B12" w:rsidP="00FF1B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D1FFA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общеобразовательных организаций  муниципального района (городском округа)</w:t>
            </w:r>
            <w:r w:rsidR="00B3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на 1 сентября года, предшествующего текущему году</w:t>
            </w:r>
          </w:p>
        </w:tc>
        <w:tc>
          <w:tcPr>
            <w:tcW w:w="1560" w:type="dxa"/>
          </w:tcPr>
          <w:p w:rsidR="00E34B12" w:rsidRPr="004D1FFA" w:rsidRDefault="00E34B12" w:rsidP="00FF1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D1FFA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– 18 лет (включительно), проживающих на территории муниципального района (городского округа)</w:t>
            </w:r>
          </w:p>
        </w:tc>
        <w:tc>
          <w:tcPr>
            <w:tcW w:w="1275" w:type="dxa"/>
          </w:tcPr>
          <w:p w:rsidR="00E34B12" w:rsidRPr="004D1FFA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на 1 января года, предшествующего текущему году</w:t>
            </w:r>
          </w:p>
        </w:tc>
        <w:tc>
          <w:tcPr>
            <w:tcW w:w="1560" w:type="dxa"/>
          </w:tcPr>
          <w:p w:rsidR="00E34B12" w:rsidRPr="004D1FFA" w:rsidRDefault="00E34B12" w:rsidP="00493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93FDB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отопительного периода в муниципальном районе (городском округе)</w:t>
            </w:r>
          </w:p>
        </w:tc>
        <w:tc>
          <w:tcPr>
            <w:tcW w:w="1275" w:type="dxa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за 5 лет</w:t>
            </w:r>
          </w:p>
        </w:tc>
        <w:tc>
          <w:tcPr>
            <w:tcW w:w="1560" w:type="dxa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42" w:type="dxa"/>
            <w:vMerge w:val="restart"/>
          </w:tcPr>
          <w:p w:rsidR="00C46C35" w:rsidRDefault="00C46C35" w:rsidP="00C46C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Горно-Алтайский центр по гидрометеорологии и мониторингу окружающей среды - филиал Федерального государс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твенного бюджетного учреждения «</w:t>
            </w:r>
            <w:r w:rsidR="00DC00DB">
              <w:rPr>
                <w:rFonts w:ascii="Times New Roman" w:eastAsiaTheme="minorHAnsi" w:hAnsi="Times New Roman"/>
                <w:sz w:val="24"/>
                <w:szCs w:val="24"/>
              </w:rPr>
              <w:t xml:space="preserve">Западно-Сибирское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по гидрометеорологии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мониторингу окружающей среды»</w:t>
            </w:r>
          </w:p>
          <w:p w:rsidR="00E34B12" w:rsidRPr="00493FDB" w:rsidRDefault="00E34B12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93FDB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воздуха в течение отопительного периода в муниципальном районе (городском округе)</w:t>
            </w:r>
          </w:p>
        </w:tc>
        <w:tc>
          <w:tcPr>
            <w:tcW w:w="1275" w:type="dxa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за 5 лет</w:t>
            </w:r>
          </w:p>
        </w:tc>
        <w:tc>
          <w:tcPr>
            <w:tcW w:w="1560" w:type="dxa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842" w:type="dxa"/>
            <w:vMerge/>
          </w:tcPr>
          <w:p w:rsidR="00E34B12" w:rsidRPr="00493FDB" w:rsidRDefault="00E34B12" w:rsidP="0049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93FDB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Средняя расчетная температура воздуха самой холодной пятидневки в муниципальном районе (городском округе)</w:t>
            </w:r>
          </w:p>
        </w:tc>
        <w:tc>
          <w:tcPr>
            <w:tcW w:w="1275" w:type="dxa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за 5 лет</w:t>
            </w:r>
          </w:p>
        </w:tc>
        <w:tc>
          <w:tcPr>
            <w:tcW w:w="1560" w:type="dxa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842" w:type="dxa"/>
            <w:vMerge/>
          </w:tcPr>
          <w:p w:rsidR="00E34B12" w:rsidRPr="00493FDB" w:rsidRDefault="00E34B12" w:rsidP="0049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D1FFA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D6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Стоимость фиксированного набора товаров и услуг в муниципальном районе (городском округе</w:t>
            </w:r>
            <w:r w:rsidR="004D6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год</w:t>
            </w:r>
          </w:p>
        </w:tc>
        <w:tc>
          <w:tcPr>
            <w:tcW w:w="1560" w:type="dxa"/>
          </w:tcPr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34B12" w:rsidRPr="004D1FFA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имущественных отношений Республики Алтай</w:t>
            </w:r>
          </w:p>
        </w:tc>
        <w:tc>
          <w:tcPr>
            <w:tcW w:w="1276" w:type="dxa"/>
          </w:tcPr>
          <w:p w:rsidR="00E34B12" w:rsidRPr="004D1FFA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66" w:rsidRPr="00493FDB" w:rsidTr="004D6B2A">
        <w:tc>
          <w:tcPr>
            <w:tcW w:w="1526" w:type="dxa"/>
            <w:vMerge w:val="restart"/>
          </w:tcPr>
          <w:p w:rsidR="00B33966" w:rsidRPr="004D1FFA" w:rsidRDefault="00B33966" w:rsidP="00FF1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66" w:rsidRPr="004D1FFA" w:rsidRDefault="00B33966" w:rsidP="00FF1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66" w:rsidRPr="004D1FFA" w:rsidRDefault="00B33966" w:rsidP="00FF1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населенных пунктов</w:t>
            </w:r>
          </w:p>
        </w:tc>
        <w:tc>
          <w:tcPr>
            <w:tcW w:w="1843" w:type="dxa"/>
          </w:tcPr>
          <w:p w:rsidR="00B33966" w:rsidRPr="004D1FFA" w:rsidRDefault="00B33966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33966" w:rsidRPr="004D1FFA" w:rsidRDefault="00B33966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B33966" w:rsidRPr="004D1FFA" w:rsidRDefault="00B33966" w:rsidP="004D1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66" w:rsidRPr="004D1FFA" w:rsidRDefault="00B33966" w:rsidP="004D1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842" w:type="dxa"/>
            <w:vMerge w:val="restart"/>
          </w:tcPr>
          <w:p w:rsidR="00C46C35" w:rsidRDefault="00C46C35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Default="00C46C35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Default="00C46C35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Default="00C46C35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66" w:rsidRDefault="00C46C35" w:rsidP="00C46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</w:p>
          <w:p w:rsidR="00C46C35" w:rsidRDefault="00C46C35" w:rsidP="00C46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Default="00C46C35" w:rsidP="00C46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Default="00C46C35" w:rsidP="00C46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Pr="004D1FFA" w:rsidRDefault="00C46C35" w:rsidP="00C46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966" w:rsidRPr="004D1FFA" w:rsidRDefault="00B33966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66" w:rsidRPr="00493FDB" w:rsidTr="004D6B2A">
        <w:tc>
          <w:tcPr>
            <w:tcW w:w="1526" w:type="dxa"/>
            <w:vMerge/>
          </w:tcPr>
          <w:p w:rsidR="00B33966" w:rsidRPr="004D1FFA" w:rsidRDefault="00B33966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966" w:rsidRPr="004D1FFA" w:rsidRDefault="00B33966" w:rsidP="00F51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с численностью постоянного  населения  не более 500 человек</w:t>
            </w:r>
          </w:p>
        </w:tc>
        <w:tc>
          <w:tcPr>
            <w:tcW w:w="1275" w:type="dxa"/>
          </w:tcPr>
          <w:p w:rsidR="00B33966" w:rsidRPr="004D1FFA" w:rsidRDefault="00B33966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B33966" w:rsidRDefault="00B33966" w:rsidP="004D1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66" w:rsidRDefault="00B33966" w:rsidP="004D1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66" w:rsidRPr="004D1FFA" w:rsidRDefault="00B33966" w:rsidP="004D1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842" w:type="dxa"/>
            <w:vMerge/>
          </w:tcPr>
          <w:p w:rsidR="00B33966" w:rsidRPr="004D1FFA" w:rsidRDefault="00B33966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966" w:rsidRPr="004D1FFA" w:rsidRDefault="00B33966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состоящих на воинском учете, всего, в том числе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Default="00E34B12" w:rsidP="004D1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42" w:type="dxa"/>
            <w:vMerge w:val="restart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C46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Default="00C46C35" w:rsidP="00C46C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едеральное казенное учреждение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Военный комиссариат Республи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Алтай»</w:t>
            </w: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граждан, подлежащих призыву на военную службу, не пребывающих в запасе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Default="00E34B12" w:rsidP="00FF1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D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/>
          </w:tcPr>
          <w:p w:rsidR="00E34B12" w:rsidRPr="00493FDB" w:rsidRDefault="00E34B12" w:rsidP="0049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пребывающих в </w:t>
            </w:r>
          </w:p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запасе всего, в том числе: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D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42" w:type="dxa"/>
            <w:vMerge/>
          </w:tcPr>
          <w:p w:rsidR="00E34B12" w:rsidRPr="00493FDB" w:rsidRDefault="00E34B12" w:rsidP="0049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офицеров запаса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D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42" w:type="dxa"/>
            <w:vMerge/>
          </w:tcPr>
          <w:p w:rsidR="00E34B12" w:rsidRPr="00493FDB" w:rsidRDefault="00E34B12" w:rsidP="0049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прапорщиков, сержантов, солдат запаса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D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42" w:type="dxa"/>
            <w:vMerge/>
          </w:tcPr>
          <w:p w:rsidR="00E34B12" w:rsidRPr="00493FDB" w:rsidRDefault="00E34B12" w:rsidP="0049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Количество военно-учетных работников, всего, в том числе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Default="00E34B12" w:rsidP="004D1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 w:val="restart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C46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5" w:rsidRDefault="00C46C35" w:rsidP="00C46C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Федеральное казенное учреждение «Военный комиссариат Республики Алтай»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Pr="00493FDB" w:rsidRDefault="00E34B12" w:rsidP="004D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FD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/>
          </w:tcPr>
          <w:p w:rsidR="00E34B12" w:rsidRPr="00493FDB" w:rsidRDefault="00E34B12" w:rsidP="00FF1B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12" w:rsidTr="004D6B2A">
        <w:tc>
          <w:tcPr>
            <w:tcW w:w="3369" w:type="dxa"/>
            <w:gridSpan w:val="2"/>
          </w:tcPr>
          <w:p w:rsidR="00E34B12" w:rsidRDefault="00E34B12" w:rsidP="0049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12" w:rsidRPr="00493FDB" w:rsidRDefault="00E34B12" w:rsidP="0049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DB"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275" w:type="dxa"/>
          </w:tcPr>
          <w:p w:rsidR="00E34B12" w:rsidRPr="00493FDB" w:rsidRDefault="00E34B12" w:rsidP="0049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DB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E34B12" w:rsidRPr="00493FDB" w:rsidRDefault="00E34B12" w:rsidP="004D1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2" w:rsidRPr="00493FDB" w:rsidRDefault="00E34B12" w:rsidP="004D1F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FD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/>
          </w:tcPr>
          <w:p w:rsidR="00E34B12" w:rsidRPr="00493FDB" w:rsidRDefault="00E34B12" w:rsidP="00FF1B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12" w:rsidRPr="00493FDB" w:rsidRDefault="00E34B12" w:rsidP="00FF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CF" w:rsidRPr="00CD01CF" w:rsidRDefault="00CD01CF" w:rsidP="007F20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F2016" w:rsidRPr="00CD01CF" w:rsidRDefault="007F2016" w:rsidP="007F20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34B12" w:rsidRPr="000612FC" w:rsidRDefault="00E34B12" w:rsidP="00E34B1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612FC">
        <w:rPr>
          <w:rFonts w:ascii="Times New Roman" w:hAnsi="Times New Roman"/>
          <w:sz w:val="28"/>
          <w:szCs w:val="28"/>
        </w:rPr>
        <w:t xml:space="preserve">2. Контроль за исполнением настоящего Приказа возложить на заместителя министра Прядко М.В. </w:t>
      </w:r>
    </w:p>
    <w:p w:rsidR="00E34B12" w:rsidRDefault="00E34B12" w:rsidP="00E34B12">
      <w:pPr>
        <w:spacing w:after="0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rPr>
          <w:rFonts w:ascii="Times New Roman" w:hAnsi="Times New Roman"/>
          <w:sz w:val="28"/>
          <w:szCs w:val="28"/>
        </w:rPr>
      </w:pPr>
    </w:p>
    <w:p w:rsidR="00E34B12" w:rsidRDefault="00E34B12" w:rsidP="00E34B12">
      <w:pPr>
        <w:spacing w:after="0"/>
        <w:rPr>
          <w:rFonts w:ascii="Times New Roman" w:hAnsi="Times New Roman"/>
          <w:sz w:val="28"/>
          <w:szCs w:val="28"/>
        </w:rPr>
      </w:pPr>
    </w:p>
    <w:p w:rsidR="00E34B12" w:rsidRPr="00BB0A3D" w:rsidRDefault="00E34B12" w:rsidP="00E34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A3D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E34B12" w:rsidRPr="00BB0A3D" w:rsidRDefault="00E34B12" w:rsidP="00E34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A3D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E34B12" w:rsidRPr="00BB0A3D" w:rsidRDefault="00E34B12" w:rsidP="00E34B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B0A3D">
        <w:rPr>
          <w:rFonts w:ascii="Times New Roman" w:hAnsi="Times New Roman"/>
          <w:sz w:val="28"/>
          <w:szCs w:val="28"/>
        </w:rPr>
        <w:t xml:space="preserve">инистр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B0A3D">
        <w:rPr>
          <w:rFonts w:ascii="Times New Roman" w:hAnsi="Times New Roman"/>
          <w:sz w:val="28"/>
          <w:szCs w:val="28"/>
        </w:rPr>
        <w:t>О.В. Завьялова</w:t>
      </w:r>
    </w:p>
    <w:p w:rsidR="00E34B12" w:rsidRDefault="00E34B12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DB" w:rsidRDefault="00DC00DB" w:rsidP="00E34B1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4B12" w:rsidRPr="00E34B12" w:rsidRDefault="00E34B12" w:rsidP="00E34B1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34B12">
        <w:rPr>
          <w:rFonts w:ascii="Times New Roman" w:hAnsi="Times New Roman"/>
          <w:sz w:val="28"/>
          <w:szCs w:val="28"/>
        </w:rPr>
        <w:t>Согласовано:</w:t>
      </w:r>
    </w:p>
    <w:p w:rsidR="00E34B12" w:rsidRPr="00E34B12" w:rsidRDefault="00E34B12" w:rsidP="00E34B1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34B12" w:rsidRPr="00E34B12" w:rsidRDefault="00E34B12" w:rsidP="00E34B1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34B12" w:rsidRPr="00E34B12" w:rsidRDefault="00E34B12" w:rsidP="00E34B1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34B12"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12">
        <w:rPr>
          <w:rFonts w:ascii="Times New Roman" w:hAnsi="Times New Roman"/>
          <w:sz w:val="28"/>
          <w:szCs w:val="28"/>
        </w:rPr>
        <w:t xml:space="preserve"> М.В.</w:t>
      </w:r>
      <w:r w:rsidR="00DC00DB">
        <w:rPr>
          <w:rFonts w:ascii="Times New Roman" w:hAnsi="Times New Roman"/>
          <w:sz w:val="28"/>
          <w:szCs w:val="28"/>
        </w:rPr>
        <w:t xml:space="preserve"> </w:t>
      </w:r>
      <w:r w:rsidRPr="00E34B12">
        <w:rPr>
          <w:rFonts w:ascii="Times New Roman" w:hAnsi="Times New Roman"/>
          <w:sz w:val="28"/>
          <w:szCs w:val="28"/>
        </w:rPr>
        <w:t xml:space="preserve">Прядко </w:t>
      </w:r>
    </w:p>
    <w:p w:rsidR="00E34B12" w:rsidRPr="00E34B12" w:rsidRDefault="00E34B12" w:rsidP="00E34B1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34B12" w:rsidRPr="00E34B12" w:rsidRDefault="00E34B12" w:rsidP="00E34B1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34B12" w:rsidRPr="00E34B12" w:rsidRDefault="00E34B12" w:rsidP="00E34B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34B12">
        <w:rPr>
          <w:rFonts w:ascii="Times New Roman" w:hAnsi="Times New Roman"/>
          <w:sz w:val="28"/>
          <w:szCs w:val="28"/>
        </w:rPr>
        <w:t xml:space="preserve">Начальник юридического отдела         </w:t>
      </w:r>
      <w:r w:rsidR="004D6B2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E34B12">
        <w:rPr>
          <w:rFonts w:ascii="Times New Roman" w:hAnsi="Times New Roman"/>
          <w:sz w:val="28"/>
          <w:szCs w:val="28"/>
        </w:rPr>
        <w:t>.Г.</w:t>
      </w:r>
      <w:r w:rsidR="00DC0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Могильникова</w:t>
      </w:r>
      <w:r w:rsidRPr="00E34B12">
        <w:rPr>
          <w:rFonts w:ascii="Times New Roman" w:hAnsi="Times New Roman"/>
          <w:sz w:val="28"/>
          <w:szCs w:val="28"/>
        </w:rPr>
        <w:t xml:space="preserve">  </w:t>
      </w:r>
    </w:p>
    <w:p w:rsidR="00E34B12" w:rsidRPr="00E34B12" w:rsidRDefault="00E34B12" w:rsidP="00E34B12">
      <w:pPr>
        <w:jc w:val="both"/>
        <w:rPr>
          <w:rFonts w:ascii="Times New Roman" w:hAnsi="Times New Roman"/>
          <w:sz w:val="28"/>
          <w:szCs w:val="28"/>
        </w:rPr>
      </w:pPr>
    </w:p>
    <w:p w:rsidR="00E34B12" w:rsidRPr="00E34B12" w:rsidRDefault="00E34B12" w:rsidP="00E34B12">
      <w:pPr>
        <w:jc w:val="both"/>
        <w:rPr>
          <w:rFonts w:ascii="Times New Roman" w:hAnsi="Times New Roman"/>
          <w:sz w:val="28"/>
          <w:szCs w:val="28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290659" w:rsidRDefault="00290659" w:rsidP="00E34B12">
      <w:pPr>
        <w:jc w:val="both"/>
        <w:rPr>
          <w:rFonts w:ascii="Times New Roman" w:hAnsi="Times New Roman"/>
          <w:sz w:val="16"/>
          <w:szCs w:val="16"/>
        </w:rPr>
      </w:pPr>
    </w:p>
    <w:p w:rsidR="00290659" w:rsidRDefault="00290659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DC00DB" w:rsidRDefault="00DC00DB" w:rsidP="00E34B12">
      <w:pPr>
        <w:jc w:val="both"/>
        <w:rPr>
          <w:rFonts w:ascii="Times New Roman" w:hAnsi="Times New Roman"/>
          <w:sz w:val="16"/>
          <w:szCs w:val="16"/>
        </w:rPr>
      </w:pPr>
    </w:p>
    <w:p w:rsidR="00E34B12" w:rsidRDefault="00E34B12" w:rsidP="00E34B12">
      <w:pPr>
        <w:jc w:val="both"/>
        <w:rPr>
          <w:rFonts w:ascii="Times New Roman" w:hAnsi="Times New Roman"/>
          <w:sz w:val="16"/>
          <w:szCs w:val="16"/>
        </w:rPr>
      </w:pPr>
    </w:p>
    <w:p w:rsidR="007F2016" w:rsidRPr="004D6B2A" w:rsidRDefault="00E34B12" w:rsidP="00A4740F">
      <w:pPr>
        <w:jc w:val="both"/>
        <w:rPr>
          <w:rFonts w:ascii="Times New Roman" w:hAnsi="Times New Roman"/>
          <w:sz w:val="16"/>
          <w:szCs w:val="16"/>
        </w:rPr>
      </w:pPr>
      <w:r w:rsidRPr="00D15A22">
        <w:rPr>
          <w:rFonts w:ascii="Times New Roman" w:hAnsi="Times New Roman"/>
          <w:sz w:val="16"/>
          <w:szCs w:val="16"/>
        </w:rPr>
        <w:t>Исп.</w:t>
      </w:r>
      <w:r>
        <w:rPr>
          <w:rFonts w:ascii="Times New Roman" w:hAnsi="Times New Roman"/>
          <w:sz w:val="16"/>
          <w:szCs w:val="16"/>
        </w:rPr>
        <w:t>Рыспаева А.В.</w:t>
      </w:r>
      <w:r w:rsidRPr="00D15A22">
        <w:rPr>
          <w:rFonts w:ascii="Times New Roman" w:hAnsi="Times New Roman"/>
          <w:sz w:val="16"/>
          <w:szCs w:val="16"/>
        </w:rPr>
        <w:t>., тел.2-</w:t>
      </w:r>
      <w:r>
        <w:rPr>
          <w:rFonts w:ascii="Times New Roman" w:hAnsi="Times New Roman"/>
          <w:sz w:val="16"/>
          <w:szCs w:val="16"/>
        </w:rPr>
        <w:t>79</w:t>
      </w:r>
      <w:r w:rsidRPr="00D15A22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40</w:t>
      </w:r>
    </w:p>
    <w:sectPr w:rsidR="007F2016" w:rsidRPr="004D6B2A" w:rsidSect="001A7B1C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63" w:rsidRDefault="00C90363" w:rsidP="001A7B1C">
      <w:pPr>
        <w:spacing w:after="0" w:line="240" w:lineRule="auto"/>
      </w:pPr>
      <w:r>
        <w:separator/>
      </w:r>
    </w:p>
  </w:endnote>
  <w:endnote w:type="continuationSeparator" w:id="0">
    <w:p w:rsidR="00C90363" w:rsidRDefault="00C90363" w:rsidP="001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63" w:rsidRDefault="00C90363" w:rsidP="001A7B1C">
      <w:pPr>
        <w:spacing w:after="0" w:line="240" w:lineRule="auto"/>
      </w:pPr>
      <w:r>
        <w:separator/>
      </w:r>
    </w:p>
  </w:footnote>
  <w:footnote w:type="continuationSeparator" w:id="0">
    <w:p w:rsidR="00C90363" w:rsidRDefault="00C90363" w:rsidP="001A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551751"/>
      <w:docPartObj>
        <w:docPartGallery w:val="Page Numbers (Top of Page)"/>
        <w:docPartUnique/>
      </w:docPartObj>
    </w:sdtPr>
    <w:sdtEndPr/>
    <w:sdtContent>
      <w:p w:rsidR="00C90363" w:rsidRDefault="00231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3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0363" w:rsidRDefault="00C903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CF7"/>
    <w:multiLevelType w:val="hybridMultilevel"/>
    <w:tmpl w:val="00A0339A"/>
    <w:lvl w:ilvl="0" w:tplc="36AA8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E"/>
    <w:rsid w:val="0001689B"/>
    <w:rsid w:val="00052509"/>
    <w:rsid w:val="000612FC"/>
    <w:rsid w:val="00087321"/>
    <w:rsid w:val="000C7486"/>
    <w:rsid w:val="00100D17"/>
    <w:rsid w:val="00145ACC"/>
    <w:rsid w:val="00177D94"/>
    <w:rsid w:val="001A7B1C"/>
    <w:rsid w:val="001B7E02"/>
    <w:rsid w:val="001E7721"/>
    <w:rsid w:val="002027C2"/>
    <w:rsid w:val="00231139"/>
    <w:rsid w:val="0025168B"/>
    <w:rsid w:val="00290659"/>
    <w:rsid w:val="002C49FC"/>
    <w:rsid w:val="002C777D"/>
    <w:rsid w:val="0030197A"/>
    <w:rsid w:val="00302E37"/>
    <w:rsid w:val="00313339"/>
    <w:rsid w:val="00382ED9"/>
    <w:rsid w:val="003A1C38"/>
    <w:rsid w:val="00433A7D"/>
    <w:rsid w:val="00441CB8"/>
    <w:rsid w:val="00446375"/>
    <w:rsid w:val="00461126"/>
    <w:rsid w:val="0047694D"/>
    <w:rsid w:val="00493FDB"/>
    <w:rsid w:val="004B064D"/>
    <w:rsid w:val="004B2067"/>
    <w:rsid w:val="004D1FFA"/>
    <w:rsid w:val="004D6B2A"/>
    <w:rsid w:val="004E5A50"/>
    <w:rsid w:val="00504BE8"/>
    <w:rsid w:val="00562803"/>
    <w:rsid w:val="00591E7F"/>
    <w:rsid w:val="0062522B"/>
    <w:rsid w:val="00697727"/>
    <w:rsid w:val="00710DB3"/>
    <w:rsid w:val="0076378C"/>
    <w:rsid w:val="00767877"/>
    <w:rsid w:val="00771A86"/>
    <w:rsid w:val="007A1A94"/>
    <w:rsid w:val="007A3B89"/>
    <w:rsid w:val="007B31DB"/>
    <w:rsid w:val="007F2016"/>
    <w:rsid w:val="008308BE"/>
    <w:rsid w:val="008E12EC"/>
    <w:rsid w:val="008F3EDF"/>
    <w:rsid w:val="008F582D"/>
    <w:rsid w:val="00917306"/>
    <w:rsid w:val="00925471"/>
    <w:rsid w:val="00941198"/>
    <w:rsid w:val="0094162B"/>
    <w:rsid w:val="00941E32"/>
    <w:rsid w:val="009747C4"/>
    <w:rsid w:val="00A00A9C"/>
    <w:rsid w:val="00A2055E"/>
    <w:rsid w:val="00A21812"/>
    <w:rsid w:val="00A24AD4"/>
    <w:rsid w:val="00A4740F"/>
    <w:rsid w:val="00A52BEB"/>
    <w:rsid w:val="00A565B1"/>
    <w:rsid w:val="00A859AE"/>
    <w:rsid w:val="00A86284"/>
    <w:rsid w:val="00A92D09"/>
    <w:rsid w:val="00A96A12"/>
    <w:rsid w:val="00AA2A34"/>
    <w:rsid w:val="00AB7883"/>
    <w:rsid w:val="00AC1763"/>
    <w:rsid w:val="00AC197C"/>
    <w:rsid w:val="00B33966"/>
    <w:rsid w:val="00B53EE7"/>
    <w:rsid w:val="00B70ABB"/>
    <w:rsid w:val="00B72244"/>
    <w:rsid w:val="00B81FD9"/>
    <w:rsid w:val="00B96906"/>
    <w:rsid w:val="00BF0D49"/>
    <w:rsid w:val="00C10E26"/>
    <w:rsid w:val="00C124E2"/>
    <w:rsid w:val="00C40728"/>
    <w:rsid w:val="00C46C35"/>
    <w:rsid w:val="00C615C1"/>
    <w:rsid w:val="00C64D64"/>
    <w:rsid w:val="00C90363"/>
    <w:rsid w:val="00CD01CF"/>
    <w:rsid w:val="00CD7150"/>
    <w:rsid w:val="00D15A22"/>
    <w:rsid w:val="00D21581"/>
    <w:rsid w:val="00D43297"/>
    <w:rsid w:val="00D9168E"/>
    <w:rsid w:val="00DA5045"/>
    <w:rsid w:val="00DC00DB"/>
    <w:rsid w:val="00DD13A7"/>
    <w:rsid w:val="00DF2777"/>
    <w:rsid w:val="00E15DBB"/>
    <w:rsid w:val="00E23C46"/>
    <w:rsid w:val="00E30D19"/>
    <w:rsid w:val="00E34B12"/>
    <w:rsid w:val="00E375A2"/>
    <w:rsid w:val="00E872C2"/>
    <w:rsid w:val="00E9059E"/>
    <w:rsid w:val="00E913CE"/>
    <w:rsid w:val="00EB3401"/>
    <w:rsid w:val="00ED717E"/>
    <w:rsid w:val="00EF7526"/>
    <w:rsid w:val="00F51D31"/>
    <w:rsid w:val="00F864F2"/>
    <w:rsid w:val="00FE19B3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3272"/>
  <w15:docId w15:val="{80762C20-3131-4552-813D-F33ACE2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B1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B1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CD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12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4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E7B6F673756FFCA9298D963FA9168CA69902C720A5DB3D0D146451D96C15BA08EBAF0612434D447BF690F4B7BFC3B5A8870F6242FB1641FC7A12Z0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Куранакова Виктория Андреевна</cp:lastModifiedBy>
  <cp:revision>10</cp:revision>
  <cp:lastPrinted>2020-06-25T09:53:00Z</cp:lastPrinted>
  <dcterms:created xsi:type="dcterms:W3CDTF">2019-08-23T11:08:00Z</dcterms:created>
  <dcterms:modified xsi:type="dcterms:W3CDTF">2020-06-25T09:59:00Z</dcterms:modified>
</cp:coreProperties>
</file>