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Pr="00D15A22" w:rsidRDefault="00562803" w:rsidP="00D15A22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1A7B1C" w:rsidRDefault="001A7B1C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» </w:t>
      </w:r>
      <w:r w:rsidR="008F3EDF">
        <w:rPr>
          <w:sz w:val="28"/>
          <w:szCs w:val="28"/>
        </w:rPr>
        <w:t>февраля</w:t>
      </w:r>
      <w:r w:rsidR="000C7486">
        <w:rPr>
          <w:sz w:val="28"/>
          <w:szCs w:val="28"/>
        </w:rPr>
        <w:t xml:space="preserve"> </w:t>
      </w:r>
      <w:r w:rsidRPr="00A26C72">
        <w:rPr>
          <w:sz w:val="28"/>
          <w:szCs w:val="28"/>
        </w:rPr>
        <w:t>201</w:t>
      </w:r>
      <w:r w:rsidR="000C7486">
        <w:rPr>
          <w:sz w:val="28"/>
          <w:szCs w:val="28"/>
        </w:rPr>
        <w:t>9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</w:t>
      </w:r>
      <w:proofErr w:type="spellStart"/>
      <w:r w:rsidRPr="00A26C72">
        <w:rPr>
          <w:sz w:val="28"/>
          <w:szCs w:val="28"/>
        </w:rPr>
        <w:t>п</w:t>
      </w:r>
      <w:proofErr w:type="spellEnd"/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BF0D49" w:rsidP="00697727">
      <w:pPr>
        <w:pStyle w:val="a3"/>
        <w:spacing w:before="48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</w:t>
      </w:r>
      <w:r w:rsidR="00A2055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ы</w:t>
      </w:r>
      <w:r w:rsidR="00A2055E" w:rsidRPr="00333170">
        <w:rPr>
          <w:b/>
          <w:sz w:val="28"/>
          <w:szCs w:val="28"/>
        </w:rPr>
        <w:t xml:space="preserve"> Министерства финансов Республики Алтай</w:t>
      </w:r>
      <w:r w:rsidR="00941E32">
        <w:rPr>
          <w:b/>
          <w:sz w:val="28"/>
          <w:szCs w:val="28"/>
        </w:rPr>
        <w:t xml:space="preserve"> </w:t>
      </w:r>
      <w:r w:rsidR="00697727">
        <w:rPr>
          <w:b/>
          <w:sz w:val="28"/>
          <w:szCs w:val="28"/>
        </w:rPr>
        <w:t xml:space="preserve"> </w:t>
      </w:r>
    </w:p>
    <w:p w:rsidR="00A2055E" w:rsidRPr="00BA4D50" w:rsidRDefault="00A2055E" w:rsidP="001A7B1C">
      <w:pPr>
        <w:pStyle w:val="a3"/>
        <w:spacing w:before="480" w:line="276" w:lineRule="auto"/>
        <w:contextualSpacing/>
        <w:jc w:val="center"/>
        <w:rPr>
          <w:b/>
          <w:sz w:val="48"/>
          <w:szCs w:val="48"/>
        </w:rPr>
      </w:pPr>
    </w:p>
    <w:p w:rsidR="00382ED9" w:rsidRDefault="00A2055E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3EE7" w:rsidRDefault="007A1A94" w:rsidP="00E905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преамбуле приказа</w:t>
      </w:r>
      <w:r w:rsidR="00382ED9">
        <w:rPr>
          <w:rFonts w:ascii="Times New Roman" w:hAnsi="Times New Roman"/>
          <w:sz w:val="28"/>
          <w:szCs w:val="28"/>
        </w:rPr>
        <w:t xml:space="preserve"> </w:t>
      </w:r>
      <w:r w:rsidR="00382ED9" w:rsidRPr="0042340D">
        <w:rPr>
          <w:rFonts w:ascii="Times New Roman" w:hAnsi="Times New Roman"/>
          <w:sz w:val="28"/>
          <w:szCs w:val="28"/>
        </w:rPr>
        <w:t xml:space="preserve">Министерства финансов </w:t>
      </w:r>
      <w:r w:rsidR="00382ED9">
        <w:rPr>
          <w:rFonts w:ascii="Times New Roman" w:hAnsi="Times New Roman"/>
          <w:sz w:val="28"/>
          <w:szCs w:val="28"/>
        </w:rPr>
        <w:t>Р</w:t>
      </w:r>
      <w:r w:rsidR="00382ED9" w:rsidRPr="0042340D">
        <w:rPr>
          <w:rFonts w:ascii="Times New Roman" w:hAnsi="Times New Roman"/>
          <w:sz w:val="28"/>
          <w:szCs w:val="28"/>
        </w:rPr>
        <w:t xml:space="preserve">еспублики </w:t>
      </w:r>
      <w:r w:rsidR="00382ED9">
        <w:rPr>
          <w:rFonts w:ascii="Times New Roman" w:hAnsi="Times New Roman"/>
          <w:sz w:val="28"/>
          <w:szCs w:val="28"/>
        </w:rPr>
        <w:t xml:space="preserve">Алтай </w:t>
      </w:r>
      <w:r w:rsidR="000C7486">
        <w:rPr>
          <w:rFonts w:ascii="Times New Roman" w:hAnsi="Times New Roman"/>
          <w:sz w:val="28"/>
          <w:szCs w:val="28"/>
        </w:rPr>
        <w:t xml:space="preserve">от </w:t>
      </w:r>
      <w:r w:rsidR="00697727">
        <w:rPr>
          <w:rFonts w:ascii="Times New Roman" w:hAnsi="Times New Roman"/>
          <w:sz w:val="28"/>
          <w:szCs w:val="28"/>
        </w:rPr>
        <w:t>24</w:t>
      </w:r>
      <w:r w:rsidR="00382ED9">
        <w:rPr>
          <w:rFonts w:ascii="Times New Roman" w:hAnsi="Times New Roman"/>
          <w:sz w:val="28"/>
          <w:szCs w:val="28"/>
        </w:rPr>
        <w:t xml:space="preserve"> </w:t>
      </w:r>
      <w:r w:rsidR="00697727">
        <w:rPr>
          <w:rFonts w:ascii="Times New Roman" w:hAnsi="Times New Roman"/>
          <w:sz w:val="28"/>
          <w:szCs w:val="28"/>
        </w:rPr>
        <w:t>июня 2016 года № 9</w:t>
      </w:r>
      <w:r w:rsidR="00382ED9">
        <w:rPr>
          <w:rFonts w:ascii="Times New Roman" w:hAnsi="Times New Roman"/>
          <w:sz w:val="28"/>
          <w:szCs w:val="28"/>
        </w:rPr>
        <w:t xml:space="preserve">3-п </w:t>
      </w:r>
      <w:r w:rsidR="00382ED9" w:rsidRPr="00382ED9">
        <w:rPr>
          <w:rFonts w:ascii="Times New Roman" w:hAnsi="Times New Roman"/>
          <w:sz w:val="28"/>
          <w:szCs w:val="28"/>
        </w:rPr>
        <w:t>«</w:t>
      </w:r>
      <w:r w:rsidR="00382ED9" w:rsidRPr="00382ED9">
        <w:rPr>
          <w:rFonts w:ascii="Times New Roman" w:hAnsi="Times New Roman"/>
          <w:sz w:val="28"/>
        </w:rPr>
        <w:t xml:space="preserve">О </w:t>
      </w:r>
      <w:r w:rsidR="00697727">
        <w:rPr>
          <w:rFonts w:ascii="Times New Roman" w:hAnsi="Times New Roman"/>
          <w:sz w:val="28"/>
        </w:rPr>
        <w:t xml:space="preserve"> сроках предоставления полугодовых, за 9 месяцев, годовых отчетов по форме 14 и форме 14МО и признании утратившими силу приказа Министерства финансов Республики Алтай от 7 апреля 2010 года № 48-п</w:t>
      </w:r>
      <w:r w:rsidR="00382ED9" w:rsidRPr="00382ED9">
        <w:rPr>
          <w:rFonts w:ascii="Times New Roman" w:hAnsi="Times New Roman"/>
          <w:sz w:val="28"/>
          <w:szCs w:val="28"/>
        </w:rPr>
        <w:t xml:space="preserve">» </w:t>
      </w:r>
      <w:r w:rsidR="00382ED9">
        <w:rPr>
          <w:rFonts w:ascii="Times New Roman" w:hAnsi="Times New Roman"/>
          <w:sz w:val="28"/>
          <w:szCs w:val="28"/>
        </w:rPr>
        <w:t xml:space="preserve">слова </w:t>
      </w:r>
      <w:r w:rsidR="00382ED9" w:rsidRPr="00382ED9">
        <w:rPr>
          <w:rFonts w:ascii="Times New Roman" w:hAnsi="Times New Roman"/>
          <w:sz w:val="28"/>
          <w:szCs w:val="28"/>
        </w:rPr>
        <w:t xml:space="preserve">«от 4 </w:t>
      </w:r>
      <w:r w:rsidR="00697727">
        <w:rPr>
          <w:rFonts w:ascii="Times New Roman" w:hAnsi="Times New Roman"/>
          <w:sz w:val="28"/>
          <w:szCs w:val="28"/>
        </w:rPr>
        <w:t>декабря 2014</w:t>
      </w:r>
      <w:r w:rsidR="00382ED9" w:rsidRPr="00382ED9">
        <w:rPr>
          <w:rFonts w:ascii="Times New Roman" w:hAnsi="Times New Roman"/>
          <w:sz w:val="28"/>
          <w:szCs w:val="28"/>
        </w:rPr>
        <w:t xml:space="preserve"> года</w:t>
      </w:r>
      <w:r w:rsidR="00941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97727">
        <w:rPr>
          <w:rFonts w:ascii="Times New Roman" w:hAnsi="Times New Roman"/>
          <w:sz w:val="28"/>
          <w:szCs w:val="28"/>
        </w:rPr>
        <w:t>143н «Об утверждении</w:t>
      </w:r>
      <w:r w:rsidR="00C124E2">
        <w:rPr>
          <w:rFonts w:ascii="Times New Roman" w:hAnsi="Times New Roman"/>
          <w:sz w:val="28"/>
          <w:szCs w:val="28"/>
        </w:rPr>
        <w:t xml:space="preserve">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представления»</w:t>
      </w:r>
      <w:r w:rsidR="00382ED9">
        <w:rPr>
          <w:rFonts w:ascii="Times New Roman" w:hAnsi="Times New Roman"/>
          <w:sz w:val="28"/>
          <w:szCs w:val="28"/>
        </w:rPr>
        <w:t>» зам</w:t>
      </w:r>
      <w:r w:rsidR="00C124E2">
        <w:rPr>
          <w:rFonts w:ascii="Times New Roman" w:hAnsi="Times New Roman"/>
          <w:sz w:val="28"/>
          <w:szCs w:val="28"/>
        </w:rPr>
        <w:t>енить словами «от 28 декабря 2017 года</w:t>
      </w:r>
      <w:r w:rsidR="00382ED9">
        <w:rPr>
          <w:rFonts w:ascii="Times New Roman" w:hAnsi="Times New Roman"/>
          <w:sz w:val="28"/>
          <w:szCs w:val="28"/>
        </w:rPr>
        <w:t xml:space="preserve">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C124E2">
        <w:rPr>
          <w:rFonts w:ascii="Times New Roman" w:hAnsi="Times New Roman"/>
          <w:sz w:val="28"/>
          <w:szCs w:val="28"/>
        </w:rPr>
        <w:t>259н «Об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</w:t>
      </w:r>
      <w:r>
        <w:rPr>
          <w:rFonts w:ascii="Times New Roman" w:hAnsi="Times New Roman"/>
          <w:sz w:val="28"/>
          <w:szCs w:val="28"/>
        </w:rPr>
        <w:t>».</w:t>
      </w:r>
    </w:p>
    <w:p w:rsidR="00B53EE7" w:rsidRPr="00B53EE7" w:rsidRDefault="00710DB3" w:rsidP="00E905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EE7">
        <w:rPr>
          <w:rFonts w:ascii="Times New Roman" w:hAnsi="Times New Roman"/>
          <w:sz w:val="28"/>
          <w:szCs w:val="28"/>
        </w:rPr>
        <w:t xml:space="preserve">2. </w:t>
      </w:r>
      <w:r w:rsidR="00B53EE7">
        <w:rPr>
          <w:rFonts w:ascii="Times New Roman" w:hAnsi="Times New Roman"/>
          <w:sz w:val="28"/>
          <w:szCs w:val="28"/>
        </w:rPr>
        <w:t xml:space="preserve">В порядке </w:t>
      </w:r>
      <w:r w:rsidR="00B53EE7" w:rsidRPr="00B53EE7">
        <w:rPr>
          <w:rFonts w:ascii="Times New Roman" w:hAnsi="Times New Roman"/>
          <w:sz w:val="28"/>
          <w:szCs w:val="28"/>
        </w:rPr>
        <w:t>предоставления главными распорядителями средств республиканского бюджета Республики Алтай в Министерство финансов Республики Алтай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</w:t>
      </w:r>
      <w:r w:rsidR="001B7E02">
        <w:rPr>
          <w:rFonts w:ascii="Times New Roman" w:hAnsi="Times New Roman"/>
          <w:sz w:val="28"/>
          <w:szCs w:val="28"/>
        </w:rPr>
        <w:t>, утвержденны</w:t>
      </w:r>
      <w:r w:rsidR="00B53EE7">
        <w:rPr>
          <w:rFonts w:ascii="Times New Roman" w:hAnsi="Times New Roman"/>
          <w:sz w:val="28"/>
          <w:szCs w:val="28"/>
        </w:rPr>
        <w:t xml:space="preserve">м приказом </w:t>
      </w:r>
      <w:r w:rsidR="00B53EE7" w:rsidRPr="00B81FD9">
        <w:rPr>
          <w:rFonts w:ascii="Times New Roman" w:hAnsi="Times New Roman"/>
          <w:sz w:val="28"/>
          <w:szCs w:val="28"/>
        </w:rPr>
        <w:t xml:space="preserve">Министерства финансов Республики Алтай </w:t>
      </w:r>
      <w:r w:rsidR="00B53EE7">
        <w:rPr>
          <w:rFonts w:ascii="Times New Roman" w:hAnsi="Times New Roman"/>
          <w:sz w:val="28"/>
          <w:szCs w:val="28"/>
        </w:rPr>
        <w:t>от 20 ноября  2017 года № 193</w:t>
      </w:r>
      <w:r w:rsidR="00B53EE7" w:rsidRPr="00B81FD9">
        <w:rPr>
          <w:rFonts w:ascii="Times New Roman" w:hAnsi="Times New Roman"/>
          <w:sz w:val="28"/>
          <w:szCs w:val="28"/>
        </w:rPr>
        <w:t xml:space="preserve">-п </w:t>
      </w:r>
      <w:r w:rsidR="00B53EE7" w:rsidRPr="00B53EE7">
        <w:rPr>
          <w:rFonts w:ascii="Times New Roman" w:hAnsi="Times New Roman"/>
          <w:sz w:val="28"/>
          <w:szCs w:val="28"/>
        </w:rPr>
        <w:t xml:space="preserve">«Об утверждении Порядка предоставления главными распорядителями средств республиканского бюджета Республики Алтай в Министерство финансов Республики Алтай  Сводного отчета о расходовании органами местного </w:t>
      </w:r>
      <w:r w:rsidR="00B53EE7" w:rsidRPr="00B53EE7">
        <w:rPr>
          <w:rFonts w:ascii="Times New Roman" w:hAnsi="Times New Roman"/>
          <w:sz w:val="28"/>
          <w:szCs w:val="28"/>
        </w:rPr>
        <w:lastRenderedPageBreak/>
        <w:t>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Алтай»</w:t>
      </w:r>
      <w:r w:rsidR="001B7E02">
        <w:rPr>
          <w:rFonts w:ascii="Times New Roman" w:hAnsi="Times New Roman"/>
          <w:sz w:val="28"/>
          <w:szCs w:val="28"/>
        </w:rPr>
        <w:t xml:space="preserve"> пункт 4 после слов «муниципальных ра</w:t>
      </w:r>
      <w:r w:rsidR="00177D94">
        <w:rPr>
          <w:rFonts w:ascii="Times New Roman" w:hAnsi="Times New Roman"/>
          <w:sz w:val="28"/>
          <w:szCs w:val="28"/>
        </w:rPr>
        <w:t>йонов» дополнить словами</w:t>
      </w:r>
      <w:r w:rsidR="001B7E02">
        <w:rPr>
          <w:rFonts w:ascii="Times New Roman" w:hAnsi="Times New Roman"/>
          <w:sz w:val="28"/>
          <w:szCs w:val="28"/>
        </w:rPr>
        <w:t xml:space="preserve"> </w:t>
      </w:r>
      <w:r w:rsidR="00E9059E">
        <w:rPr>
          <w:rFonts w:ascii="Times New Roman" w:hAnsi="Times New Roman"/>
          <w:sz w:val="28"/>
          <w:szCs w:val="28"/>
        </w:rPr>
        <w:t xml:space="preserve">«, в случае заполнения отчета сельскими поселениями, </w:t>
      </w:r>
      <w:r w:rsidR="00E9059E">
        <w:rPr>
          <w:rFonts w:ascii="Times New Roman" w:hAnsi="Times New Roman"/>
          <w:sz w:val="28"/>
        </w:rPr>
        <w:t>органы местного самоуправления муниципальных районов осуществляют проверку показателей отчетности</w:t>
      </w:r>
      <w:r w:rsidR="00177D94">
        <w:rPr>
          <w:rFonts w:ascii="Times New Roman" w:hAnsi="Times New Roman"/>
          <w:sz w:val="28"/>
        </w:rPr>
        <w:t xml:space="preserve"> сельских поселений</w:t>
      </w:r>
      <w:r w:rsidR="00E9059E">
        <w:rPr>
          <w:rFonts w:ascii="Times New Roman" w:hAnsi="Times New Roman"/>
          <w:sz w:val="28"/>
        </w:rPr>
        <w:t>, для дальнейшего предоставления сводного отчета ГРБС».</w:t>
      </w:r>
    </w:p>
    <w:p w:rsidR="00B53EE7" w:rsidRDefault="00B53EE7" w:rsidP="00E9059E">
      <w:pPr>
        <w:pStyle w:val="Cons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10DB3">
        <w:rPr>
          <w:rFonts w:ascii="Times New Roman" w:hAnsi="Times New Roman"/>
          <w:sz w:val="28"/>
          <w:szCs w:val="28"/>
        </w:rPr>
        <w:t>Приложение 11 к</w:t>
      </w:r>
      <w:r w:rsidR="007A1A94">
        <w:rPr>
          <w:rFonts w:ascii="Times New Roman" w:hAnsi="Times New Roman"/>
          <w:sz w:val="28"/>
          <w:szCs w:val="28"/>
        </w:rPr>
        <w:t xml:space="preserve"> приказ</w:t>
      </w:r>
      <w:r w:rsidR="00710DB3">
        <w:rPr>
          <w:rFonts w:ascii="Times New Roman" w:hAnsi="Times New Roman"/>
          <w:sz w:val="28"/>
          <w:szCs w:val="28"/>
        </w:rPr>
        <w:t>у</w:t>
      </w:r>
      <w:r w:rsidR="00B81FD9" w:rsidRPr="00B81FD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0C74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="00710DB3">
        <w:rPr>
          <w:rFonts w:ascii="Times New Roman" w:hAnsi="Times New Roman"/>
          <w:sz w:val="28"/>
          <w:szCs w:val="28"/>
        </w:rPr>
        <w:t xml:space="preserve"> ноября  2017 года № 198</w:t>
      </w:r>
      <w:r w:rsidR="00B81FD9" w:rsidRPr="00B81FD9">
        <w:rPr>
          <w:rFonts w:ascii="Times New Roman" w:hAnsi="Times New Roman"/>
          <w:sz w:val="28"/>
          <w:szCs w:val="28"/>
        </w:rPr>
        <w:t>-п «</w:t>
      </w:r>
      <w:r w:rsidR="00710DB3" w:rsidRPr="00710DB3">
        <w:rPr>
          <w:rFonts w:ascii="Times New Roman" w:hAnsi="Times New Roman"/>
          <w:sz w:val="28"/>
        </w:rPr>
        <w:t xml:space="preserve">Об утверждении форм и указаний о порядке предоставления </w:t>
      </w:r>
      <w:r w:rsidR="00710DB3" w:rsidRPr="00710DB3">
        <w:rPr>
          <w:rFonts w:ascii="Times New Roman" w:hAnsi="Times New Roman"/>
          <w:sz w:val="28"/>
          <w:szCs w:val="28"/>
        </w:rPr>
        <w:t>отчетов о расходовании местными бюджетами в Республике Алтай финансовых средств, представленных на осуществление переданных государственных полномочий Российской Федерации и Республики Алтай,  и признании утратившим силу приказа Министерства финансов Республики Алтай от 29 марта 2012 года</w:t>
      </w:r>
      <w:r w:rsidR="00710DB3">
        <w:rPr>
          <w:rFonts w:ascii="Times New Roman" w:hAnsi="Times New Roman"/>
          <w:sz w:val="28"/>
          <w:szCs w:val="28"/>
        </w:rPr>
        <w:t xml:space="preserve"> </w:t>
      </w:r>
      <w:r w:rsidR="00710DB3" w:rsidRPr="00710DB3">
        <w:rPr>
          <w:rFonts w:ascii="Times New Roman" w:hAnsi="Times New Roman"/>
          <w:sz w:val="28"/>
          <w:szCs w:val="28"/>
        </w:rPr>
        <w:t>№ 46-п</w:t>
      </w:r>
      <w:r w:rsidR="007A1A94" w:rsidRPr="00710D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77D94" w:rsidRDefault="00710DB3" w:rsidP="00E9059E">
      <w:pPr>
        <w:pStyle w:val="Cons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следующего содержания</w:t>
      </w:r>
      <w:r w:rsidR="00177D94">
        <w:rPr>
          <w:rFonts w:ascii="Times New Roman" w:hAnsi="Times New Roman"/>
          <w:sz w:val="28"/>
          <w:szCs w:val="28"/>
        </w:rPr>
        <w:t>:</w:t>
      </w:r>
    </w:p>
    <w:p w:rsidR="00710DB3" w:rsidRDefault="00710DB3" w:rsidP="00E9059E">
      <w:pPr>
        <w:pStyle w:val="Cons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«6. В случае реализации государственных полномочий Российской Федерации </w:t>
      </w:r>
      <w:r>
        <w:rPr>
          <w:rFonts w:ascii="Times New Roman" w:hAnsi="Times New Roman"/>
          <w:sz w:val="28"/>
        </w:rPr>
        <w:t xml:space="preserve">и Республики Алтай сельскими поселениями отчет заполняется </w:t>
      </w:r>
      <w:r w:rsidR="00177D94">
        <w:rPr>
          <w:rFonts w:ascii="Times New Roman" w:hAnsi="Times New Roman"/>
          <w:sz w:val="28"/>
        </w:rPr>
        <w:t>органами местного самоуправления сельских поселений.</w:t>
      </w:r>
      <w:r>
        <w:rPr>
          <w:rFonts w:ascii="Times New Roman" w:hAnsi="Times New Roman"/>
          <w:sz w:val="28"/>
        </w:rPr>
        <w:t xml:space="preserve"> </w:t>
      </w:r>
      <w:r w:rsidR="00177D9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рганы местного самоуправления муниципальных районов осуществляют проверку показателей отчетности</w:t>
      </w:r>
      <w:r w:rsidR="00177D94">
        <w:rPr>
          <w:rFonts w:ascii="Times New Roman" w:hAnsi="Times New Roman"/>
          <w:sz w:val="28"/>
        </w:rPr>
        <w:t xml:space="preserve"> сельских поселений</w:t>
      </w:r>
      <w:r w:rsidR="00B53EE7">
        <w:rPr>
          <w:rFonts w:ascii="Times New Roman" w:hAnsi="Times New Roman"/>
          <w:sz w:val="28"/>
        </w:rPr>
        <w:t xml:space="preserve"> для дальнейшего предоставления сводного отчета ГРБС»</w:t>
      </w:r>
      <w:r w:rsidR="00B53EE7">
        <w:rPr>
          <w:rFonts w:ascii="Times New Roman" w:hAnsi="Times New Roman"/>
          <w:sz w:val="28"/>
          <w:szCs w:val="28"/>
        </w:rPr>
        <w:t>;</w:t>
      </w:r>
    </w:p>
    <w:p w:rsidR="00B53EE7" w:rsidRDefault="00B53EE7" w:rsidP="00E9059E">
      <w:pPr>
        <w:pStyle w:val="Cons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считать пунктом 7.</w:t>
      </w:r>
    </w:p>
    <w:p w:rsidR="00E9059E" w:rsidRDefault="00E9059E" w:rsidP="00E9059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</w:rPr>
        <w:t>Отделу межбюджетных отношений обеспечить доведение настоящего Приказа до главных распорядителей бюджетных средств и</w:t>
      </w:r>
      <w:r w:rsidRPr="008A06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районов, городского округа</w:t>
      </w:r>
      <w:r w:rsidR="00177D94">
        <w:rPr>
          <w:rFonts w:ascii="Times New Roman" w:hAnsi="Times New Roman"/>
          <w:sz w:val="28"/>
        </w:rPr>
        <w:t>, сельских поселений</w:t>
      </w:r>
      <w:r>
        <w:rPr>
          <w:rFonts w:ascii="Times New Roman" w:hAnsi="Times New Roman"/>
          <w:sz w:val="28"/>
        </w:rPr>
        <w:t xml:space="preserve"> в Республике Алтай. </w:t>
      </w:r>
    </w:p>
    <w:p w:rsidR="00E9059E" w:rsidRDefault="00E9059E" w:rsidP="00E9059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Контроль за исполнением настоящего Приказа возложить на заместителя министра </w:t>
      </w:r>
      <w:proofErr w:type="spellStart"/>
      <w:r>
        <w:rPr>
          <w:rFonts w:ascii="Times New Roman" w:hAnsi="Times New Roman"/>
          <w:sz w:val="28"/>
        </w:rPr>
        <w:t>Прядко</w:t>
      </w:r>
      <w:proofErr w:type="spellEnd"/>
      <w:r>
        <w:rPr>
          <w:rFonts w:ascii="Times New Roman" w:hAnsi="Times New Roman"/>
          <w:sz w:val="28"/>
        </w:rPr>
        <w:t xml:space="preserve"> М.В. </w:t>
      </w:r>
    </w:p>
    <w:p w:rsidR="000C7486" w:rsidRPr="00052509" w:rsidRDefault="000C7486" w:rsidP="00E90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A22" w:rsidRDefault="00D15A22" w:rsidP="000C74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A22" w:rsidRDefault="00D15A22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055E" w:rsidRDefault="00B70ABB" w:rsidP="000C74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7486">
        <w:rPr>
          <w:rFonts w:ascii="Times New Roman" w:hAnsi="Times New Roman"/>
          <w:sz w:val="28"/>
          <w:szCs w:val="28"/>
        </w:rPr>
        <w:t xml:space="preserve"> </w:t>
      </w:r>
    </w:p>
    <w:p w:rsidR="000C7486" w:rsidRDefault="000C7486" w:rsidP="000C7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C7486" w:rsidRDefault="000C7486" w:rsidP="000C7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0C7486" w:rsidRDefault="000C7486" w:rsidP="000C74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О.В. Завьялова</w:t>
      </w: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59E" w:rsidRDefault="00E9059E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59E" w:rsidRDefault="00E9059E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0C7486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министра                                                                                     М.В.Прядко</w:t>
      </w:r>
      <w:r w:rsidR="00100D17">
        <w:rPr>
          <w:rFonts w:ascii="Times New Roman" w:hAnsi="Times New Roman"/>
          <w:sz w:val="24"/>
          <w:szCs w:val="24"/>
        </w:rPr>
        <w:t xml:space="preserve"> </w:t>
      </w:r>
    </w:p>
    <w:p w:rsidR="00E9059E" w:rsidRDefault="00E9059E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9059E" w:rsidRDefault="00E9059E" w:rsidP="00E9059E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Н.В.Резцова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059E" w:rsidRDefault="00E9059E" w:rsidP="00E9059E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9059E" w:rsidRDefault="00E9059E" w:rsidP="00E9059E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0F695C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</w:p>
    <w:p w:rsidR="00E9059E" w:rsidRPr="000F695C" w:rsidRDefault="00E9059E" w:rsidP="00E9059E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расходов                                         </w:t>
      </w:r>
      <w:r w:rsidRPr="000F695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Л.М.Бокарева</w:t>
      </w:r>
      <w:proofErr w:type="spellEnd"/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4B06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4B064D">
        <w:rPr>
          <w:rFonts w:ascii="Times New Roman" w:hAnsi="Times New Roman"/>
          <w:sz w:val="24"/>
          <w:szCs w:val="24"/>
        </w:rPr>
        <w:t>Д.Г.Арбанакова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</w:p>
    <w:p w:rsidR="004B064D" w:rsidRDefault="004B064D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9059E" w:rsidRDefault="00E9059E" w:rsidP="00A4740F">
      <w:pPr>
        <w:jc w:val="both"/>
        <w:rPr>
          <w:rFonts w:ascii="Times New Roman" w:hAnsi="Times New Roman"/>
          <w:sz w:val="16"/>
          <w:szCs w:val="16"/>
        </w:rPr>
      </w:pPr>
    </w:p>
    <w:p w:rsidR="00E30D19" w:rsidRPr="00D15A22" w:rsidRDefault="00E30D19" w:rsidP="00A4740F">
      <w:pPr>
        <w:jc w:val="both"/>
        <w:rPr>
          <w:rFonts w:ascii="Times New Roman" w:hAnsi="Times New Roman"/>
          <w:sz w:val="16"/>
          <w:szCs w:val="16"/>
        </w:rPr>
      </w:pPr>
      <w:r w:rsidRPr="00D15A22">
        <w:rPr>
          <w:rFonts w:ascii="Times New Roman" w:hAnsi="Times New Roman"/>
          <w:sz w:val="16"/>
          <w:szCs w:val="16"/>
        </w:rPr>
        <w:t>Исп. Тихонова Л.П., тел.2-26-75</w:t>
      </w:r>
    </w:p>
    <w:sectPr w:rsidR="00E30D19" w:rsidRPr="00D15A22" w:rsidSect="001A7B1C">
      <w:headerReference w:type="default" r:id="rId6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02" w:rsidRDefault="001B7E02" w:rsidP="001A7B1C">
      <w:pPr>
        <w:spacing w:after="0" w:line="240" w:lineRule="auto"/>
      </w:pPr>
      <w:r>
        <w:separator/>
      </w:r>
    </w:p>
  </w:endnote>
  <w:endnote w:type="continuationSeparator" w:id="0">
    <w:p w:rsidR="001B7E02" w:rsidRDefault="001B7E02" w:rsidP="001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02" w:rsidRDefault="001B7E02" w:rsidP="001A7B1C">
      <w:pPr>
        <w:spacing w:after="0" w:line="240" w:lineRule="auto"/>
      </w:pPr>
      <w:r>
        <w:separator/>
      </w:r>
    </w:p>
  </w:footnote>
  <w:footnote w:type="continuationSeparator" w:id="0">
    <w:p w:rsidR="001B7E02" w:rsidRDefault="001B7E02" w:rsidP="001A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51751"/>
      <w:docPartObj>
        <w:docPartGallery w:val="Page Numbers (Top of Page)"/>
        <w:docPartUnique/>
      </w:docPartObj>
    </w:sdtPr>
    <w:sdtContent>
      <w:p w:rsidR="001B7E02" w:rsidRDefault="00DF2777">
        <w:pPr>
          <w:pStyle w:val="a7"/>
          <w:jc w:val="center"/>
        </w:pPr>
        <w:fldSimple w:instr=" PAGE   \* MERGEFORMAT ">
          <w:r w:rsidR="008F3EDF">
            <w:rPr>
              <w:noProof/>
            </w:rPr>
            <w:t>2</w:t>
          </w:r>
        </w:fldSimple>
      </w:p>
    </w:sdtContent>
  </w:sdt>
  <w:p w:rsidR="001B7E02" w:rsidRDefault="001B7E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5E"/>
    <w:rsid w:val="0001689B"/>
    <w:rsid w:val="00052509"/>
    <w:rsid w:val="00087321"/>
    <w:rsid w:val="000C7486"/>
    <w:rsid w:val="00100D17"/>
    <w:rsid w:val="00145ACC"/>
    <w:rsid w:val="00177D94"/>
    <w:rsid w:val="001A7B1C"/>
    <w:rsid w:val="001B7E02"/>
    <w:rsid w:val="001E7721"/>
    <w:rsid w:val="0025168B"/>
    <w:rsid w:val="002C49FC"/>
    <w:rsid w:val="00313339"/>
    <w:rsid w:val="00382ED9"/>
    <w:rsid w:val="003A1C38"/>
    <w:rsid w:val="00433A7D"/>
    <w:rsid w:val="00441CB8"/>
    <w:rsid w:val="00446375"/>
    <w:rsid w:val="00461126"/>
    <w:rsid w:val="0047694D"/>
    <w:rsid w:val="004B064D"/>
    <w:rsid w:val="00504BE8"/>
    <w:rsid w:val="00562803"/>
    <w:rsid w:val="0062522B"/>
    <w:rsid w:val="00697727"/>
    <w:rsid w:val="00710DB3"/>
    <w:rsid w:val="007A1A94"/>
    <w:rsid w:val="008E12EC"/>
    <w:rsid w:val="008F3EDF"/>
    <w:rsid w:val="00941198"/>
    <w:rsid w:val="0094162B"/>
    <w:rsid w:val="00941E32"/>
    <w:rsid w:val="009747C4"/>
    <w:rsid w:val="00A00A9C"/>
    <w:rsid w:val="00A2055E"/>
    <w:rsid w:val="00A24AD4"/>
    <w:rsid w:val="00A4740F"/>
    <w:rsid w:val="00A565B1"/>
    <w:rsid w:val="00A859AE"/>
    <w:rsid w:val="00A92D09"/>
    <w:rsid w:val="00AA2A34"/>
    <w:rsid w:val="00AC1763"/>
    <w:rsid w:val="00B53EE7"/>
    <w:rsid w:val="00B70ABB"/>
    <w:rsid w:val="00B72244"/>
    <w:rsid w:val="00B81FD9"/>
    <w:rsid w:val="00B96906"/>
    <w:rsid w:val="00BF0D49"/>
    <w:rsid w:val="00C124E2"/>
    <w:rsid w:val="00C64D64"/>
    <w:rsid w:val="00CD7150"/>
    <w:rsid w:val="00D15A22"/>
    <w:rsid w:val="00DF2777"/>
    <w:rsid w:val="00E23C46"/>
    <w:rsid w:val="00E30D19"/>
    <w:rsid w:val="00E375A2"/>
    <w:rsid w:val="00E872C2"/>
    <w:rsid w:val="00E9059E"/>
    <w:rsid w:val="00EB3401"/>
    <w:rsid w:val="00FE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B1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B1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Тихонова</cp:lastModifiedBy>
  <cp:revision>26</cp:revision>
  <cp:lastPrinted>2018-12-20T09:05:00Z</cp:lastPrinted>
  <dcterms:created xsi:type="dcterms:W3CDTF">2018-07-09T07:59:00Z</dcterms:created>
  <dcterms:modified xsi:type="dcterms:W3CDTF">2019-02-08T08:04:00Z</dcterms:modified>
</cp:coreProperties>
</file>