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79" w:rsidRPr="00A61521" w:rsidRDefault="0057278D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22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4E7" w:rsidRDefault="002B14E7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4E7" w:rsidRDefault="002B14E7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75F" w:rsidRDefault="00DF375F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350" w:rsidRPr="0016016F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57278D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 стоимостью более 100 миллионов рублей, а также софинансирование в которые осуществляется  за счет межбюджетных субсидий из федерального бюджета (за исключением строительства</w:t>
      </w:r>
      <w:r w:rsidR="00DF375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и реконструкции автомобильных дорог общего пользования регионального значения</w:t>
      </w:r>
      <w:r w:rsidR="00DF375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и искусственных сооружений на них за счет  средств Дорожного фонда Республики Алтай),</w:t>
      </w:r>
      <w:r w:rsidR="00DF375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на </w:t>
      </w:r>
      <w:r w:rsidR="001023BA"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плановый период 2020 и 2021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год</w:t>
      </w:r>
      <w:r w:rsidR="001023BA"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ов</w:t>
      </w:r>
    </w:p>
    <w:p w:rsidR="00087350" w:rsidRDefault="00087350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9B6" w:rsidRPr="002B09B6" w:rsidRDefault="002B09B6" w:rsidP="002B09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09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ред. Законов Республики Алтай от 04.04.2019 № 18-РЗ, от 05.11.2019 № 45-РЗ)</w:t>
      </w:r>
    </w:p>
    <w:p w:rsidR="002B14E7" w:rsidRDefault="002B14E7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B14E7" w:rsidRDefault="002B14E7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4E7" w:rsidRPr="0057278D" w:rsidRDefault="002B14E7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DAE" w:rsidRPr="0057278D" w:rsidRDefault="00963E79" w:rsidP="00087350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78D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Style w:val="a3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387"/>
        <w:gridCol w:w="1694"/>
        <w:gridCol w:w="589"/>
        <w:gridCol w:w="1405"/>
        <w:gridCol w:w="801"/>
        <w:gridCol w:w="961"/>
        <w:gridCol w:w="981"/>
        <w:gridCol w:w="801"/>
        <w:gridCol w:w="1020"/>
        <w:gridCol w:w="990"/>
      </w:tblGrid>
      <w:tr w:rsidR="001023BA" w:rsidRPr="001023BA" w:rsidTr="002B14E7">
        <w:trPr>
          <w:jc w:val="center"/>
        </w:trPr>
        <w:tc>
          <w:tcPr>
            <w:tcW w:w="387" w:type="dxa"/>
            <w:vMerge w:val="restart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94" w:type="dxa"/>
            <w:vMerge w:val="restart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589" w:type="dxa"/>
            <w:vMerge w:val="restart"/>
            <w:textDirection w:val="btLr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Раздел,</w:t>
            </w:r>
          </w:p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подраздел</w:t>
            </w:r>
          </w:p>
        </w:tc>
        <w:tc>
          <w:tcPr>
            <w:tcW w:w="1405" w:type="dxa"/>
            <w:vMerge w:val="restart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2743" w:type="dxa"/>
            <w:gridSpan w:val="3"/>
            <w:vAlign w:val="center"/>
          </w:tcPr>
          <w:p w:rsidR="001023BA" w:rsidRPr="001023BA" w:rsidRDefault="0057278D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 на 2020</w:t>
            </w:r>
            <w:r w:rsidR="001023BA"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11" w:type="dxa"/>
            <w:gridSpan w:val="3"/>
            <w:vAlign w:val="center"/>
          </w:tcPr>
          <w:p w:rsidR="001023BA" w:rsidRPr="001023BA" w:rsidRDefault="0057278D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 на 2021</w:t>
            </w:r>
            <w:r w:rsidR="001023BA"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Merge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42" w:type="dxa"/>
            <w:gridSpan w:val="2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801" w:type="dxa"/>
            <w:vMerge w:val="restart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0" w:type="dxa"/>
            <w:gridSpan w:val="2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</w:t>
            </w:r>
          </w:p>
        </w:tc>
      </w:tr>
      <w:tr w:rsidR="007E1523" w:rsidRPr="001023BA" w:rsidTr="002B14E7">
        <w:trPr>
          <w:trHeight w:val="503"/>
          <w:jc w:val="center"/>
        </w:trPr>
        <w:tc>
          <w:tcPr>
            <w:tcW w:w="387" w:type="dxa"/>
            <w:vMerge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Республики Алтай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Федераль-             ного бюджета (справочно)</w:t>
            </w:r>
          </w:p>
        </w:tc>
        <w:tc>
          <w:tcPr>
            <w:tcW w:w="801" w:type="dxa"/>
            <w:vMerge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Республики Алтай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Федераль-             ного бюджета (справочно)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4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5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1" w:type="dxa"/>
            <w:vAlign w:val="center"/>
          </w:tcPr>
          <w:p w:rsidR="001023BA" w:rsidRPr="001023BA" w:rsidRDefault="0057278D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0" w:type="dxa"/>
            <w:vAlign w:val="center"/>
          </w:tcPr>
          <w:p w:rsidR="001023BA" w:rsidRPr="001023BA" w:rsidRDefault="0057278D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vAlign w:val="center"/>
          </w:tcPr>
          <w:p w:rsidR="001023BA" w:rsidRPr="001023BA" w:rsidRDefault="0057278D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307 446,4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55 744,0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251 702,4</w:t>
            </w:r>
          </w:p>
        </w:tc>
        <w:tc>
          <w:tcPr>
            <w:tcW w:w="801" w:type="dxa"/>
            <w:vAlign w:val="center"/>
          </w:tcPr>
          <w:p w:rsidR="001023BA" w:rsidRPr="001023BA" w:rsidRDefault="00D52CAB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1020" w:type="dxa"/>
            <w:vAlign w:val="center"/>
          </w:tcPr>
          <w:p w:rsidR="001023BA" w:rsidRPr="001023BA" w:rsidRDefault="00D52CAB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56 842,4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4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405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56 842,4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1020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56 842,4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4" w:type="dxa"/>
            <w:vAlign w:val="center"/>
          </w:tcPr>
          <w:p w:rsidR="001023BA" w:rsidRPr="00DF375F" w:rsidRDefault="00D52CAB" w:rsidP="00DF375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2CAB">
              <w:rPr>
                <w:rFonts w:ascii="Times New Roman" w:hAnsi="Times New Roman" w:cs="Times New Roman"/>
                <w:sz w:val="16"/>
                <w:szCs w:val="16"/>
              </w:rPr>
              <w:t xml:space="preserve">Бюджетное учреждение здравоохранения Республики Алтай «Республиканская больница», </w:t>
            </w:r>
            <w:r w:rsidR="00DF37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D52CAB">
              <w:rPr>
                <w:rFonts w:ascii="Times New Roman" w:hAnsi="Times New Roman" w:cs="Times New Roman"/>
                <w:sz w:val="16"/>
                <w:szCs w:val="16"/>
              </w:rPr>
              <w:t>г. Горно-Алтайск (реконструкция незавершенного строительства пристройки)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1405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здравоохранения»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207 904,0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13 044,0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194 860,0</w:t>
            </w:r>
          </w:p>
        </w:tc>
        <w:tc>
          <w:tcPr>
            <w:tcW w:w="801" w:type="dxa"/>
            <w:vAlign w:val="center"/>
          </w:tcPr>
          <w:p w:rsidR="001023BA" w:rsidRPr="001023BA" w:rsidRDefault="00D52CAB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vAlign w:val="center"/>
          </w:tcPr>
          <w:p w:rsidR="001023BA" w:rsidRPr="001023BA" w:rsidRDefault="00D52CAB" w:rsidP="00DF375F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2B09B6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963E79" w:rsidRPr="0016016F" w:rsidRDefault="00963E79" w:rsidP="00963E79">
      <w:pPr>
        <w:jc w:val="right"/>
        <w:rPr>
          <w:sz w:val="20"/>
          <w:szCs w:val="20"/>
        </w:rPr>
      </w:pPr>
    </w:p>
    <w:p w:rsidR="00963E79" w:rsidRPr="00963E79" w:rsidRDefault="00963E79" w:rsidP="00963E79">
      <w:pPr>
        <w:jc w:val="right"/>
        <w:rPr>
          <w:sz w:val="16"/>
          <w:szCs w:val="16"/>
        </w:rPr>
      </w:pPr>
    </w:p>
    <w:sectPr w:rsidR="00963E79" w:rsidRPr="00963E79" w:rsidSect="00DF375F">
      <w:headerReference w:type="default" r:id="rId7"/>
      <w:pgSz w:w="11906" w:h="16838"/>
      <w:pgMar w:top="1418" w:right="851" w:bottom="1134" w:left="1418" w:header="709" w:footer="709" w:gutter="0"/>
      <w:pgNumType w:start="4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A6" w:rsidRDefault="00B15DA6" w:rsidP="003814AB">
      <w:pPr>
        <w:spacing w:after="0" w:line="240" w:lineRule="auto"/>
      </w:pPr>
      <w:r>
        <w:separator/>
      </w:r>
    </w:p>
  </w:endnote>
  <w:endnote w:type="continuationSeparator" w:id="0">
    <w:p w:rsidR="00B15DA6" w:rsidRDefault="00B15DA6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A6" w:rsidRDefault="00B15DA6" w:rsidP="003814AB">
      <w:pPr>
        <w:spacing w:after="0" w:line="240" w:lineRule="auto"/>
      </w:pPr>
      <w:r>
        <w:separator/>
      </w:r>
    </w:p>
  </w:footnote>
  <w:footnote w:type="continuationSeparator" w:id="0">
    <w:p w:rsidR="00B15DA6" w:rsidRDefault="00B15DA6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65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2AEE" w:rsidRPr="00012AEE" w:rsidRDefault="0082131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2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2AEE" w:rsidRPr="00012A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2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09B6">
          <w:rPr>
            <w:rFonts w:ascii="Times New Roman" w:hAnsi="Times New Roman" w:cs="Times New Roman"/>
            <w:noProof/>
            <w:sz w:val="24"/>
            <w:szCs w:val="24"/>
          </w:rPr>
          <w:t>434</w:t>
        </w:r>
        <w:r w:rsidRPr="00012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23BA" w:rsidRDefault="001023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E79"/>
    <w:rsid w:val="00012AEE"/>
    <w:rsid w:val="00044FCC"/>
    <w:rsid w:val="00086517"/>
    <w:rsid w:val="00087350"/>
    <w:rsid w:val="001023BA"/>
    <w:rsid w:val="00127F37"/>
    <w:rsid w:val="0016016F"/>
    <w:rsid w:val="002159AD"/>
    <w:rsid w:val="002B09B6"/>
    <w:rsid w:val="002B14E7"/>
    <w:rsid w:val="003028EE"/>
    <w:rsid w:val="00323CF2"/>
    <w:rsid w:val="003814AB"/>
    <w:rsid w:val="005434EF"/>
    <w:rsid w:val="00556E0C"/>
    <w:rsid w:val="0057278D"/>
    <w:rsid w:val="00572B19"/>
    <w:rsid w:val="006D3D78"/>
    <w:rsid w:val="006D43DD"/>
    <w:rsid w:val="006E0E5C"/>
    <w:rsid w:val="007E1523"/>
    <w:rsid w:val="0082131C"/>
    <w:rsid w:val="008A3384"/>
    <w:rsid w:val="008E5DAE"/>
    <w:rsid w:val="00963E79"/>
    <w:rsid w:val="009808B9"/>
    <w:rsid w:val="00A07DE8"/>
    <w:rsid w:val="00A35A03"/>
    <w:rsid w:val="00A61521"/>
    <w:rsid w:val="00AF594E"/>
    <w:rsid w:val="00B15DA6"/>
    <w:rsid w:val="00B444B9"/>
    <w:rsid w:val="00B641D6"/>
    <w:rsid w:val="00C14992"/>
    <w:rsid w:val="00C30158"/>
    <w:rsid w:val="00C30BA6"/>
    <w:rsid w:val="00C70A6B"/>
    <w:rsid w:val="00D52CAB"/>
    <w:rsid w:val="00D6234A"/>
    <w:rsid w:val="00DF375F"/>
    <w:rsid w:val="00E669E2"/>
    <w:rsid w:val="00E95AC7"/>
    <w:rsid w:val="00EE3792"/>
    <w:rsid w:val="00F01FA8"/>
    <w:rsid w:val="00FA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91159-CFEF-4084-9967-FDDF4A52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semiHidden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8A203-0274-4E9A-B8B7-9E477D7D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kuchuganova</cp:lastModifiedBy>
  <cp:revision>20</cp:revision>
  <cp:lastPrinted>2019-10-25T09:12:00Z</cp:lastPrinted>
  <dcterms:created xsi:type="dcterms:W3CDTF">2018-12-12T03:46:00Z</dcterms:created>
  <dcterms:modified xsi:type="dcterms:W3CDTF">2019-11-30T02:22:00Z</dcterms:modified>
</cp:coreProperties>
</file>