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right"/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B74482" w:rsidRPr="00B02473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«___» ___________ 20</w:t>
      </w:r>
      <w:r w:rsidR="007F482F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г.  № ___ - п</w:t>
      </w:r>
    </w:p>
    <w:p w:rsidR="00F55726" w:rsidRPr="008A060B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784965" w:rsidRDefault="00784965" w:rsidP="00784965">
      <w:pPr>
        <w:pStyle w:val="ConsNormal"/>
        <w:ind w:right="-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F966A0">
        <w:rPr>
          <w:rFonts w:ascii="Times New Roman" w:hAnsi="Times New Roman"/>
          <w:b/>
          <w:sz w:val="28"/>
        </w:rPr>
        <w:t xml:space="preserve">Об утверждении форм и </w:t>
      </w:r>
      <w:r w:rsidR="008A060B">
        <w:rPr>
          <w:rFonts w:ascii="Times New Roman" w:hAnsi="Times New Roman"/>
          <w:b/>
          <w:sz w:val="28"/>
        </w:rPr>
        <w:t xml:space="preserve">указаний о </w:t>
      </w:r>
      <w:r w:rsidR="00F966A0">
        <w:rPr>
          <w:rFonts w:ascii="Times New Roman" w:hAnsi="Times New Roman"/>
          <w:b/>
          <w:sz w:val="28"/>
        </w:rPr>
        <w:t>порядк</w:t>
      </w:r>
      <w:r w:rsidR="008A060B">
        <w:rPr>
          <w:rFonts w:ascii="Times New Roman" w:hAnsi="Times New Roman"/>
          <w:b/>
          <w:sz w:val="28"/>
        </w:rPr>
        <w:t>е</w:t>
      </w:r>
      <w:r w:rsidR="00B678C7" w:rsidRPr="00B2103C">
        <w:rPr>
          <w:rFonts w:ascii="Times New Roman" w:hAnsi="Times New Roman"/>
          <w:b/>
          <w:sz w:val="28"/>
        </w:rPr>
        <w:t xml:space="preserve"> </w:t>
      </w:r>
    </w:p>
    <w:p w:rsidR="00B02473" w:rsidRPr="00B2103C" w:rsidRDefault="00B678C7" w:rsidP="00784965">
      <w:pPr>
        <w:pStyle w:val="ConsNormal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B2103C">
        <w:rPr>
          <w:rFonts w:ascii="Times New Roman" w:hAnsi="Times New Roman"/>
          <w:b/>
          <w:sz w:val="28"/>
        </w:rPr>
        <w:t>пред</w:t>
      </w:r>
      <w:r w:rsidR="0097027B" w:rsidRPr="00B2103C">
        <w:rPr>
          <w:rFonts w:ascii="Times New Roman" w:hAnsi="Times New Roman"/>
          <w:b/>
          <w:sz w:val="28"/>
        </w:rPr>
        <w:t>о</w:t>
      </w:r>
      <w:r w:rsidRPr="00B2103C">
        <w:rPr>
          <w:rFonts w:ascii="Times New Roman" w:hAnsi="Times New Roman"/>
          <w:b/>
          <w:sz w:val="28"/>
        </w:rPr>
        <w:t xml:space="preserve">ставления </w:t>
      </w:r>
      <w:r w:rsidRPr="00B2103C">
        <w:rPr>
          <w:rFonts w:ascii="Times New Roman" w:hAnsi="Times New Roman"/>
          <w:b/>
          <w:sz w:val="28"/>
          <w:szCs w:val="28"/>
        </w:rPr>
        <w:t>отчетов о расход</w:t>
      </w:r>
      <w:r w:rsidR="005D6086">
        <w:rPr>
          <w:rFonts w:ascii="Times New Roman" w:hAnsi="Times New Roman"/>
          <w:b/>
          <w:sz w:val="28"/>
          <w:szCs w:val="28"/>
        </w:rPr>
        <w:t>овании</w:t>
      </w:r>
      <w:r w:rsidRPr="00B2103C">
        <w:rPr>
          <w:rFonts w:ascii="Times New Roman" w:hAnsi="Times New Roman"/>
          <w:b/>
          <w:sz w:val="28"/>
          <w:szCs w:val="28"/>
        </w:rPr>
        <w:t xml:space="preserve"> местны</w:t>
      </w:r>
      <w:r w:rsidR="005D6086">
        <w:rPr>
          <w:rFonts w:ascii="Times New Roman" w:hAnsi="Times New Roman"/>
          <w:b/>
          <w:sz w:val="28"/>
          <w:szCs w:val="28"/>
        </w:rPr>
        <w:t>ми</w:t>
      </w:r>
      <w:r w:rsidRPr="00B2103C">
        <w:rPr>
          <w:rFonts w:ascii="Times New Roman" w:hAnsi="Times New Roman"/>
          <w:b/>
          <w:sz w:val="28"/>
          <w:szCs w:val="28"/>
        </w:rPr>
        <w:t xml:space="preserve"> бюджет</w:t>
      </w:r>
      <w:r w:rsidR="005D6086">
        <w:rPr>
          <w:rFonts w:ascii="Times New Roman" w:hAnsi="Times New Roman"/>
          <w:b/>
          <w:sz w:val="28"/>
          <w:szCs w:val="28"/>
        </w:rPr>
        <w:t>ами</w:t>
      </w:r>
      <w:r w:rsidR="009212DA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5D6086">
        <w:rPr>
          <w:rFonts w:ascii="Times New Roman" w:hAnsi="Times New Roman"/>
          <w:b/>
          <w:sz w:val="28"/>
          <w:szCs w:val="28"/>
        </w:rPr>
        <w:t xml:space="preserve">в </w:t>
      </w:r>
      <w:r w:rsidR="009212DA" w:rsidRPr="00B2103C">
        <w:rPr>
          <w:rFonts w:ascii="Times New Roman" w:hAnsi="Times New Roman"/>
          <w:b/>
          <w:sz w:val="28"/>
          <w:szCs w:val="28"/>
        </w:rPr>
        <w:t>Р</w:t>
      </w:r>
      <w:r w:rsidR="00847FCC" w:rsidRPr="00B2103C">
        <w:rPr>
          <w:rFonts w:ascii="Times New Roman" w:hAnsi="Times New Roman"/>
          <w:b/>
          <w:sz w:val="28"/>
          <w:szCs w:val="28"/>
        </w:rPr>
        <w:t>еспублик</w:t>
      </w:r>
      <w:r w:rsidR="005D6086">
        <w:rPr>
          <w:rFonts w:ascii="Times New Roman" w:hAnsi="Times New Roman"/>
          <w:b/>
          <w:sz w:val="28"/>
          <w:szCs w:val="28"/>
        </w:rPr>
        <w:t>е</w:t>
      </w:r>
      <w:r w:rsidR="00847FCC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9212DA" w:rsidRPr="00B2103C">
        <w:rPr>
          <w:rFonts w:ascii="Times New Roman" w:hAnsi="Times New Roman"/>
          <w:b/>
          <w:sz w:val="28"/>
          <w:szCs w:val="28"/>
        </w:rPr>
        <w:t>А</w:t>
      </w:r>
      <w:r w:rsidR="00847FCC" w:rsidRPr="00B2103C">
        <w:rPr>
          <w:rFonts w:ascii="Times New Roman" w:hAnsi="Times New Roman"/>
          <w:b/>
          <w:sz w:val="28"/>
          <w:szCs w:val="28"/>
        </w:rPr>
        <w:t>лтай</w:t>
      </w:r>
      <w:r w:rsidR="005D6086">
        <w:rPr>
          <w:rFonts w:ascii="Times New Roman" w:hAnsi="Times New Roman"/>
          <w:b/>
          <w:sz w:val="28"/>
          <w:szCs w:val="28"/>
        </w:rPr>
        <w:t xml:space="preserve"> финансовых средств</w:t>
      </w:r>
      <w:r w:rsidRPr="00B2103C">
        <w:rPr>
          <w:rFonts w:ascii="Times New Roman" w:hAnsi="Times New Roman"/>
          <w:b/>
          <w:sz w:val="28"/>
          <w:szCs w:val="28"/>
        </w:rPr>
        <w:t xml:space="preserve">, </w:t>
      </w:r>
      <w:r w:rsidR="005D6086">
        <w:rPr>
          <w:rFonts w:ascii="Times New Roman" w:hAnsi="Times New Roman"/>
          <w:b/>
          <w:sz w:val="28"/>
          <w:szCs w:val="28"/>
        </w:rPr>
        <w:t xml:space="preserve">представленных на осуществление переданных </w:t>
      </w:r>
      <w:r w:rsidRPr="00B2103C">
        <w:rPr>
          <w:rFonts w:ascii="Times New Roman" w:hAnsi="Times New Roman"/>
          <w:b/>
          <w:sz w:val="28"/>
          <w:szCs w:val="28"/>
        </w:rPr>
        <w:t>государственных полномочий Российской Федерации и</w:t>
      </w:r>
      <w:r w:rsidR="00AA5328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B02473" w:rsidRPr="00B2103C">
        <w:rPr>
          <w:rFonts w:ascii="Times New Roman" w:hAnsi="Times New Roman"/>
          <w:b/>
          <w:sz w:val="28"/>
          <w:szCs w:val="28"/>
        </w:rPr>
        <w:t>Республики Алтай</w:t>
      </w:r>
      <w:r w:rsidR="00242AF2">
        <w:rPr>
          <w:rFonts w:ascii="Times New Roman" w:hAnsi="Times New Roman"/>
          <w:b/>
          <w:sz w:val="28"/>
          <w:szCs w:val="28"/>
        </w:rPr>
        <w:t>,</w:t>
      </w:r>
      <w:r w:rsidR="00B02473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294842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97027B" w:rsidRPr="00B2103C">
        <w:rPr>
          <w:rFonts w:ascii="Times New Roman" w:hAnsi="Times New Roman"/>
          <w:b/>
          <w:sz w:val="28"/>
          <w:szCs w:val="28"/>
        </w:rPr>
        <w:t>и признании</w:t>
      </w:r>
      <w:r w:rsidR="006014A7" w:rsidRPr="00B2103C">
        <w:rPr>
          <w:rFonts w:ascii="Times New Roman" w:hAnsi="Times New Roman"/>
          <w:b/>
          <w:sz w:val="28"/>
          <w:szCs w:val="28"/>
        </w:rPr>
        <w:t xml:space="preserve"> утративши</w:t>
      </w:r>
      <w:r w:rsidR="0097027B" w:rsidRPr="00B2103C">
        <w:rPr>
          <w:rFonts w:ascii="Times New Roman" w:hAnsi="Times New Roman"/>
          <w:b/>
          <w:sz w:val="28"/>
          <w:szCs w:val="28"/>
        </w:rPr>
        <w:t>м</w:t>
      </w:r>
      <w:r w:rsidR="006014A7" w:rsidRPr="00B2103C">
        <w:rPr>
          <w:rFonts w:ascii="Times New Roman" w:hAnsi="Times New Roman"/>
          <w:b/>
          <w:sz w:val="28"/>
          <w:szCs w:val="28"/>
        </w:rPr>
        <w:t xml:space="preserve"> силу </w:t>
      </w:r>
      <w:r w:rsidR="00E43392" w:rsidRPr="00B2103C">
        <w:rPr>
          <w:rFonts w:ascii="Times New Roman" w:hAnsi="Times New Roman"/>
          <w:b/>
          <w:sz w:val="28"/>
          <w:szCs w:val="28"/>
        </w:rPr>
        <w:t>приказа</w:t>
      </w:r>
      <w:r w:rsidR="006014A7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8A060B">
        <w:rPr>
          <w:rFonts w:ascii="Times New Roman" w:hAnsi="Times New Roman"/>
          <w:b/>
          <w:sz w:val="28"/>
          <w:szCs w:val="28"/>
        </w:rPr>
        <w:t>М</w:t>
      </w:r>
      <w:r w:rsidR="006014A7" w:rsidRPr="00B2103C">
        <w:rPr>
          <w:rFonts w:ascii="Times New Roman" w:hAnsi="Times New Roman"/>
          <w:b/>
          <w:sz w:val="28"/>
          <w:szCs w:val="28"/>
        </w:rPr>
        <w:t>инистерства финансов Республики Алтай</w:t>
      </w:r>
      <w:r w:rsidR="00B02473" w:rsidRPr="00B2103C">
        <w:rPr>
          <w:rFonts w:ascii="Times New Roman" w:hAnsi="Times New Roman"/>
          <w:b/>
          <w:sz w:val="28"/>
          <w:szCs w:val="28"/>
        </w:rPr>
        <w:t xml:space="preserve"> от </w:t>
      </w:r>
      <w:r w:rsidR="007F482F">
        <w:rPr>
          <w:rFonts w:ascii="Times New Roman" w:hAnsi="Times New Roman"/>
          <w:b/>
          <w:sz w:val="28"/>
          <w:szCs w:val="28"/>
        </w:rPr>
        <w:t>28</w:t>
      </w:r>
      <w:r w:rsidR="00B02473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7F482F">
        <w:rPr>
          <w:rFonts w:ascii="Times New Roman" w:hAnsi="Times New Roman"/>
          <w:b/>
          <w:sz w:val="28"/>
          <w:szCs w:val="28"/>
        </w:rPr>
        <w:t>ноября</w:t>
      </w:r>
      <w:r w:rsidR="00B02473" w:rsidRPr="00B2103C">
        <w:rPr>
          <w:rFonts w:ascii="Times New Roman" w:hAnsi="Times New Roman"/>
          <w:b/>
          <w:sz w:val="28"/>
          <w:szCs w:val="28"/>
        </w:rPr>
        <w:t xml:space="preserve"> 20</w:t>
      </w:r>
      <w:r w:rsidR="007F482F">
        <w:rPr>
          <w:rFonts w:ascii="Times New Roman" w:hAnsi="Times New Roman"/>
          <w:b/>
          <w:sz w:val="28"/>
          <w:szCs w:val="28"/>
        </w:rPr>
        <w:t>17</w:t>
      </w:r>
      <w:r w:rsidR="00B02473" w:rsidRPr="00B2103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678C7" w:rsidRPr="00B2103C" w:rsidRDefault="00B02473" w:rsidP="00784965">
      <w:pPr>
        <w:pStyle w:val="ConsNormal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B2103C">
        <w:rPr>
          <w:rFonts w:ascii="Times New Roman" w:hAnsi="Times New Roman"/>
          <w:b/>
          <w:sz w:val="28"/>
          <w:szCs w:val="28"/>
        </w:rPr>
        <w:t xml:space="preserve">№ </w:t>
      </w:r>
      <w:r w:rsidR="007F482F">
        <w:rPr>
          <w:rFonts w:ascii="Times New Roman" w:hAnsi="Times New Roman"/>
          <w:b/>
          <w:sz w:val="28"/>
          <w:szCs w:val="28"/>
        </w:rPr>
        <w:t>198</w:t>
      </w:r>
      <w:r w:rsidRPr="00B2103C">
        <w:rPr>
          <w:rFonts w:ascii="Times New Roman" w:hAnsi="Times New Roman"/>
          <w:b/>
          <w:sz w:val="28"/>
          <w:szCs w:val="28"/>
        </w:rPr>
        <w:t>-п</w:t>
      </w:r>
    </w:p>
    <w:p w:rsidR="00B678C7" w:rsidRDefault="00B678C7" w:rsidP="00B02473">
      <w:pPr>
        <w:pStyle w:val="ConsNormal"/>
        <w:ind w:right="4677" w:firstLine="0"/>
        <w:jc w:val="center"/>
        <w:rPr>
          <w:rFonts w:ascii="Times New Roman" w:hAnsi="Times New Roman"/>
          <w:sz w:val="28"/>
        </w:rPr>
      </w:pPr>
    </w:p>
    <w:p w:rsidR="00F55726" w:rsidRPr="00B20FAE" w:rsidRDefault="00F55726" w:rsidP="00B678C7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B678C7" w:rsidRPr="00463F94" w:rsidRDefault="009212DA" w:rsidP="00A90A7C">
      <w:pPr>
        <w:pStyle w:val="ConsNormal"/>
        <w:jc w:val="both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sz w:val="28"/>
        </w:rPr>
        <w:t>В</w:t>
      </w:r>
      <w:r w:rsidRPr="00E53232">
        <w:rPr>
          <w:rFonts w:ascii="Times New Roman" w:hAnsi="Times New Roman"/>
          <w:sz w:val="28"/>
        </w:rPr>
        <w:t xml:space="preserve"> целях </w:t>
      </w:r>
      <w:r w:rsidR="00A96181">
        <w:rPr>
          <w:rFonts w:ascii="Times New Roman" w:hAnsi="Times New Roman"/>
          <w:sz w:val="28"/>
        </w:rPr>
        <w:t>осуществления</w:t>
      </w:r>
      <w:r w:rsidR="008657EA">
        <w:rPr>
          <w:rFonts w:ascii="Times New Roman" w:hAnsi="Times New Roman"/>
          <w:sz w:val="28"/>
        </w:rPr>
        <w:t xml:space="preserve"> контроля за использованием </w:t>
      </w:r>
      <w:r w:rsidRPr="00E53232">
        <w:rPr>
          <w:rFonts w:ascii="Times New Roman" w:hAnsi="Times New Roman"/>
          <w:sz w:val="28"/>
        </w:rPr>
        <w:t>субвенций, предоставляемых</w:t>
      </w:r>
      <w:r>
        <w:rPr>
          <w:rFonts w:ascii="Times New Roman" w:hAnsi="Times New Roman"/>
          <w:sz w:val="28"/>
        </w:rPr>
        <w:t xml:space="preserve"> </w:t>
      </w:r>
      <w:r w:rsidR="009D2C2C">
        <w:rPr>
          <w:rFonts w:ascii="Times New Roman" w:hAnsi="Times New Roman"/>
          <w:sz w:val="28"/>
        </w:rPr>
        <w:t>бюджетам</w:t>
      </w:r>
      <w:r w:rsidR="0045296D">
        <w:rPr>
          <w:rFonts w:ascii="Times New Roman" w:hAnsi="Times New Roman"/>
          <w:sz w:val="28"/>
        </w:rPr>
        <w:t xml:space="preserve"> муниципальных районов, городского округа и сельских поселений в Республике Алтай</w:t>
      </w:r>
      <w:r>
        <w:rPr>
          <w:rFonts w:ascii="Times New Roman" w:hAnsi="Times New Roman"/>
          <w:sz w:val="28"/>
        </w:rPr>
        <w:t xml:space="preserve"> </w:t>
      </w:r>
      <w:r w:rsidR="009D2C2C">
        <w:rPr>
          <w:rFonts w:ascii="Times New Roman" w:hAnsi="Times New Roman"/>
          <w:sz w:val="28"/>
        </w:rPr>
        <w:t>из республиканского бюджета Республики Алтай (далее</w:t>
      </w:r>
      <w:r w:rsidR="0057744F">
        <w:rPr>
          <w:rFonts w:ascii="Times New Roman" w:hAnsi="Times New Roman"/>
          <w:sz w:val="28"/>
        </w:rPr>
        <w:t xml:space="preserve"> -</w:t>
      </w:r>
      <w:r w:rsidR="009D2C2C">
        <w:rPr>
          <w:rFonts w:ascii="Times New Roman" w:hAnsi="Times New Roman"/>
          <w:sz w:val="28"/>
        </w:rPr>
        <w:t xml:space="preserve"> местные бюджеты)</w:t>
      </w:r>
      <w:r w:rsidR="00BF41AD">
        <w:rPr>
          <w:rFonts w:ascii="Times New Roman" w:hAnsi="Times New Roman"/>
          <w:sz w:val="28"/>
        </w:rPr>
        <w:t>,</w:t>
      </w:r>
      <w:r w:rsidR="00847FCC">
        <w:rPr>
          <w:rFonts w:ascii="Times New Roman" w:hAnsi="Times New Roman"/>
          <w:sz w:val="28"/>
        </w:rPr>
        <w:t xml:space="preserve"> </w:t>
      </w:r>
      <w:r w:rsidR="004B333D">
        <w:rPr>
          <w:rFonts w:ascii="Times New Roman" w:hAnsi="Times New Roman"/>
          <w:sz w:val="28"/>
        </w:rPr>
        <w:t>в</w:t>
      </w:r>
      <w:r w:rsidR="00B678C7">
        <w:rPr>
          <w:rFonts w:ascii="Times New Roman" w:hAnsi="Times New Roman"/>
          <w:sz w:val="28"/>
        </w:rPr>
        <w:t xml:space="preserve"> соответствии с Положением о Министерстве финансов Республики Алтай, утвержденным постановлением </w:t>
      </w:r>
      <w:r w:rsidR="008A060B">
        <w:rPr>
          <w:rFonts w:ascii="Times New Roman" w:hAnsi="Times New Roman"/>
          <w:sz w:val="28"/>
        </w:rPr>
        <w:t xml:space="preserve"> </w:t>
      </w:r>
      <w:r w:rsidR="00B678C7">
        <w:rPr>
          <w:rFonts w:ascii="Times New Roman" w:hAnsi="Times New Roman"/>
          <w:sz w:val="28"/>
        </w:rPr>
        <w:t xml:space="preserve">Правительства Республики </w:t>
      </w:r>
      <w:r w:rsidR="008A060B">
        <w:rPr>
          <w:rFonts w:ascii="Times New Roman" w:hAnsi="Times New Roman"/>
          <w:sz w:val="28"/>
        </w:rPr>
        <w:t xml:space="preserve"> </w:t>
      </w:r>
      <w:r w:rsidR="00B678C7">
        <w:rPr>
          <w:rFonts w:ascii="Times New Roman" w:hAnsi="Times New Roman"/>
          <w:sz w:val="28"/>
        </w:rPr>
        <w:t xml:space="preserve">Алтай  от </w:t>
      </w:r>
      <w:r w:rsidR="00B678C7" w:rsidRPr="00E53232">
        <w:rPr>
          <w:rFonts w:ascii="Times New Roman" w:hAnsi="Times New Roman"/>
          <w:sz w:val="28"/>
        </w:rPr>
        <w:t>1</w:t>
      </w:r>
      <w:r w:rsidR="00A456DE">
        <w:rPr>
          <w:rFonts w:ascii="Times New Roman" w:hAnsi="Times New Roman"/>
          <w:sz w:val="28"/>
        </w:rPr>
        <w:t>5</w:t>
      </w:r>
      <w:r w:rsidR="00B678C7" w:rsidRPr="00E53232">
        <w:rPr>
          <w:rFonts w:ascii="Times New Roman" w:hAnsi="Times New Roman"/>
          <w:sz w:val="28"/>
        </w:rPr>
        <w:t xml:space="preserve"> </w:t>
      </w:r>
      <w:r w:rsidR="008A060B">
        <w:rPr>
          <w:rFonts w:ascii="Times New Roman" w:hAnsi="Times New Roman"/>
          <w:sz w:val="28"/>
        </w:rPr>
        <w:t xml:space="preserve"> </w:t>
      </w:r>
      <w:r w:rsidR="00A456DE">
        <w:rPr>
          <w:rFonts w:ascii="Times New Roman" w:hAnsi="Times New Roman"/>
          <w:sz w:val="28"/>
        </w:rPr>
        <w:t>ноября</w:t>
      </w:r>
      <w:r w:rsidR="00A253C4">
        <w:rPr>
          <w:rFonts w:ascii="Times New Roman" w:hAnsi="Times New Roman"/>
          <w:sz w:val="28"/>
        </w:rPr>
        <w:t xml:space="preserve"> </w:t>
      </w:r>
      <w:r w:rsidR="00B678C7" w:rsidRPr="00E53232">
        <w:rPr>
          <w:rFonts w:ascii="Times New Roman" w:hAnsi="Times New Roman"/>
          <w:sz w:val="28"/>
        </w:rPr>
        <w:t xml:space="preserve"> 20</w:t>
      </w:r>
      <w:r w:rsidR="00A253C4">
        <w:rPr>
          <w:rFonts w:ascii="Times New Roman" w:hAnsi="Times New Roman"/>
          <w:sz w:val="28"/>
        </w:rPr>
        <w:t>1</w:t>
      </w:r>
      <w:r w:rsidR="00A456DE">
        <w:rPr>
          <w:rFonts w:ascii="Times New Roman" w:hAnsi="Times New Roman"/>
          <w:sz w:val="28"/>
        </w:rPr>
        <w:t>8</w:t>
      </w:r>
      <w:r w:rsidR="00B678C7" w:rsidRPr="00E53232">
        <w:rPr>
          <w:rFonts w:ascii="Times New Roman" w:hAnsi="Times New Roman"/>
          <w:sz w:val="28"/>
        </w:rPr>
        <w:t xml:space="preserve"> г</w:t>
      </w:r>
      <w:r w:rsidR="008A060B">
        <w:rPr>
          <w:rFonts w:ascii="Times New Roman" w:hAnsi="Times New Roman"/>
          <w:sz w:val="28"/>
        </w:rPr>
        <w:t xml:space="preserve">ода </w:t>
      </w:r>
      <w:r w:rsidR="00B678C7" w:rsidRPr="00E53232">
        <w:rPr>
          <w:rFonts w:ascii="Times New Roman" w:hAnsi="Times New Roman"/>
          <w:sz w:val="28"/>
        </w:rPr>
        <w:t xml:space="preserve"> № </w:t>
      </w:r>
      <w:r w:rsidR="00A456DE">
        <w:rPr>
          <w:rFonts w:ascii="Times New Roman" w:hAnsi="Times New Roman"/>
          <w:sz w:val="28"/>
        </w:rPr>
        <w:t>356</w:t>
      </w:r>
      <w:r w:rsidR="00847FCC">
        <w:rPr>
          <w:rFonts w:ascii="Times New Roman" w:hAnsi="Times New Roman"/>
          <w:sz w:val="28"/>
        </w:rPr>
        <w:t>,</w:t>
      </w:r>
      <w:r w:rsidR="00A90A7C">
        <w:rPr>
          <w:rFonts w:ascii="Times New Roman" w:hAnsi="Times New Roman"/>
          <w:sz w:val="28"/>
        </w:rPr>
        <w:t xml:space="preserve"> </w:t>
      </w:r>
      <w:r w:rsidR="00A90A7C" w:rsidRPr="00463F94">
        <w:rPr>
          <w:rFonts w:ascii="Times New Roman" w:hAnsi="Times New Roman"/>
          <w:b/>
          <w:sz w:val="28"/>
        </w:rPr>
        <w:t>п р и к а з ы в а ю:</w:t>
      </w:r>
    </w:p>
    <w:p w:rsidR="00B678C7" w:rsidRDefault="00B678C7" w:rsidP="00A92C8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и ввести в действие, начиная с отчета за </w:t>
      </w:r>
      <w:r w:rsidR="00B02473">
        <w:rPr>
          <w:rFonts w:ascii="Times New Roman" w:hAnsi="Times New Roman"/>
          <w:sz w:val="28"/>
          <w:lang w:val="en-US"/>
        </w:rPr>
        <w:t>I</w:t>
      </w:r>
      <w:r w:rsidR="00F848B5">
        <w:rPr>
          <w:rFonts w:ascii="Times New Roman" w:hAnsi="Times New Roman"/>
          <w:sz w:val="28"/>
        </w:rPr>
        <w:t xml:space="preserve"> квартал 20</w:t>
      </w:r>
      <w:r w:rsidR="00A456D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года,</w:t>
      </w:r>
      <w:r w:rsidR="004B333D">
        <w:rPr>
          <w:rFonts w:ascii="Times New Roman" w:hAnsi="Times New Roman"/>
          <w:sz w:val="28"/>
        </w:rPr>
        <w:t xml:space="preserve"> </w:t>
      </w:r>
      <w:r w:rsidR="008A060B"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формы квартальной отчетности:</w:t>
      </w:r>
    </w:p>
    <w:p w:rsidR="00DA0DE8" w:rsidRDefault="00DA0DE8" w:rsidP="00DA0DE8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 о расходовании субвенций, предоставленных местным бюджетам, на осуществление переданных</w:t>
      </w:r>
      <w:r w:rsidRPr="001D39E3">
        <w:rPr>
          <w:rFonts w:ascii="Times New Roman" w:hAnsi="Times New Roman"/>
          <w:sz w:val="28"/>
        </w:rPr>
        <w:t xml:space="preserve"> государственных полномочий Российской Федерации</w:t>
      </w:r>
      <w:r>
        <w:rPr>
          <w:rFonts w:ascii="Times New Roman" w:hAnsi="Times New Roman"/>
          <w:sz w:val="28"/>
        </w:rPr>
        <w:t xml:space="preserve"> и</w:t>
      </w:r>
      <w:r w:rsidRPr="007B38DD">
        <w:rPr>
          <w:rFonts w:ascii="Times New Roman" w:hAnsi="Times New Roman"/>
          <w:sz w:val="28"/>
        </w:rPr>
        <w:t xml:space="preserve"> </w:t>
      </w:r>
      <w:r w:rsidRPr="001D39E3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еспублики Алтай по всем главным распорядителям бюджетных средств согласно пр</w:t>
      </w:r>
      <w:r w:rsidR="00463F94">
        <w:rPr>
          <w:rFonts w:ascii="Times New Roman" w:hAnsi="Times New Roman"/>
          <w:sz w:val="28"/>
        </w:rPr>
        <w:t>иложению 1 к настоящему Приказу;</w:t>
      </w:r>
    </w:p>
    <w:p w:rsidR="00B678C7" w:rsidRDefault="00B678C7" w:rsidP="00A92C8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B333D">
        <w:rPr>
          <w:rFonts w:ascii="Times New Roman" w:hAnsi="Times New Roman"/>
          <w:sz w:val="28"/>
        </w:rPr>
        <w:t xml:space="preserve">отчет </w:t>
      </w:r>
      <w:r w:rsidR="00294842">
        <w:rPr>
          <w:rFonts w:ascii="Times New Roman" w:hAnsi="Times New Roman"/>
          <w:sz w:val="28"/>
        </w:rPr>
        <w:t>о расходовании субвенций, предоставленных местным бюджетам, на осуществление</w:t>
      </w:r>
      <w:r w:rsidR="00C645E2">
        <w:rPr>
          <w:rFonts w:ascii="Times New Roman" w:hAnsi="Times New Roman"/>
          <w:sz w:val="28"/>
        </w:rPr>
        <w:t xml:space="preserve"> переданных</w:t>
      </w:r>
      <w:r w:rsidRPr="001D39E3">
        <w:rPr>
          <w:rFonts w:ascii="Times New Roman" w:hAnsi="Times New Roman"/>
          <w:sz w:val="28"/>
        </w:rPr>
        <w:t xml:space="preserve"> государственных полномочий Российской Федерации</w:t>
      </w:r>
      <w:r w:rsidR="007B38DD">
        <w:rPr>
          <w:rFonts w:ascii="Times New Roman" w:hAnsi="Times New Roman"/>
          <w:sz w:val="28"/>
        </w:rPr>
        <w:t xml:space="preserve"> и</w:t>
      </w:r>
      <w:r w:rsidR="007B38DD" w:rsidRPr="007B38DD">
        <w:rPr>
          <w:rFonts w:ascii="Times New Roman" w:hAnsi="Times New Roman"/>
          <w:sz w:val="28"/>
        </w:rPr>
        <w:t xml:space="preserve"> </w:t>
      </w:r>
      <w:r w:rsidR="007B38DD" w:rsidRPr="001D39E3">
        <w:rPr>
          <w:rFonts w:ascii="Times New Roman" w:hAnsi="Times New Roman"/>
          <w:sz w:val="28"/>
        </w:rPr>
        <w:t>Р</w:t>
      </w:r>
      <w:r w:rsidR="007B38DD">
        <w:rPr>
          <w:rFonts w:ascii="Times New Roman" w:hAnsi="Times New Roman"/>
          <w:sz w:val="28"/>
        </w:rPr>
        <w:t>еспублики Алтай</w:t>
      </w:r>
      <w:r w:rsidR="001323DF">
        <w:rPr>
          <w:rFonts w:ascii="Times New Roman" w:hAnsi="Times New Roman"/>
          <w:sz w:val="28"/>
        </w:rPr>
        <w:t>,</w:t>
      </w:r>
      <w:r w:rsidRPr="001D39E3">
        <w:rPr>
          <w:rFonts w:ascii="Times New Roman" w:hAnsi="Times New Roman"/>
          <w:sz w:val="28"/>
        </w:rPr>
        <w:t xml:space="preserve"> </w:t>
      </w:r>
      <w:r w:rsidR="00847FCC"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</w:t>
      </w:r>
      <w:r w:rsidR="00A253C4">
        <w:rPr>
          <w:rFonts w:ascii="Times New Roman" w:hAnsi="Times New Roman"/>
          <w:sz w:val="28"/>
        </w:rPr>
        <w:t>ям</w:t>
      </w:r>
      <w:r>
        <w:rPr>
          <w:rFonts w:ascii="Times New Roman" w:hAnsi="Times New Roman"/>
          <w:sz w:val="28"/>
        </w:rPr>
        <w:t xml:space="preserve"> </w:t>
      </w:r>
      <w:r w:rsidR="00545BC4">
        <w:rPr>
          <w:rFonts w:ascii="Times New Roman" w:hAnsi="Times New Roman"/>
          <w:sz w:val="28"/>
        </w:rPr>
        <w:t xml:space="preserve">2 </w:t>
      </w:r>
      <w:r w:rsidR="00A253C4" w:rsidRPr="00A253C4">
        <w:rPr>
          <w:rFonts w:ascii="Times New Roman" w:hAnsi="Times New Roman"/>
          <w:sz w:val="28"/>
        </w:rPr>
        <w:t>-</w:t>
      </w:r>
      <w:r w:rsidR="00A96181">
        <w:rPr>
          <w:rFonts w:ascii="Times New Roman" w:hAnsi="Times New Roman"/>
          <w:sz w:val="28"/>
        </w:rPr>
        <w:t xml:space="preserve"> </w:t>
      </w:r>
      <w:r w:rsidR="00545BC4">
        <w:rPr>
          <w:rFonts w:ascii="Times New Roman" w:hAnsi="Times New Roman"/>
          <w:sz w:val="28"/>
        </w:rPr>
        <w:t>9</w:t>
      </w:r>
      <w:r w:rsidR="00A253C4">
        <w:rPr>
          <w:rFonts w:ascii="Times New Roman" w:hAnsi="Times New Roman"/>
          <w:sz w:val="28"/>
        </w:rPr>
        <w:t xml:space="preserve"> </w:t>
      </w:r>
      <w:r w:rsidR="00A96181">
        <w:rPr>
          <w:rFonts w:ascii="Times New Roman" w:hAnsi="Times New Roman"/>
          <w:sz w:val="28"/>
        </w:rPr>
        <w:t>к настоящему П</w:t>
      </w:r>
      <w:r w:rsidR="00B84F71">
        <w:rPr>
          <w:rFonts w:ascii="Times New Roman" w:hAnsi="Times New Roman"/>
          <w:sz w:val="28"/>
        </w:rPr>
        <w:t>риказу</w:t>
      </w:r>
      <w:r w:rsidR="00A456DE">
        <w:rPr>
          <w:rFonts w:ascii="Times New Roman" w:hAnsi="Times New Roman"/>
          <w:sz w:val="28"/>
        </w:rPr>
        <w:t>.</w:t>
      </w:r>
    </w:p>
    <w:bookmarkEnd w:id="0"/>
    <w:p w:rsidR="00A456DE" w:rsidRPr="00790C78" w:rsidRDefault="00A456DE" w:rsidP="00486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C78">
        <w:rPr>
          <w:sz w:val="28"/>
          <w:szCs w:val="28"/>
        </w:rPr>
        <w:lastRenderedPageBreak/>
        <w:t xml:space="preserve">1.1. Утвердить </w:t>
      </w:r>
      <w:hyperlink r:id="rId7" w:history="1">
        <w:r w:rsidRPr="00790C78">
          <w:rPr>
            <w:sz w:val="28"/>
            <w:szCs w:val="28"/>
          </w:rPr>
          <w:t>отчет</w:t>
        </w:r>
      </w:hyperlink>
      <w:r w:rsidRPr="00790C78">
        <w:rPr>
          <w:sz w:val="28"/>
          <w:szCs w:val="28"/>
        </w:rPr>
        <w:t xml:space="preserve"> об использовании субвенций для муниципальных образований в Республике Алтай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согласно приложению 10 к настоящему Приказу.</w:t>
      </w:r>
    </w:p>
    <w:p w:rsidR="00A456DE" w:rsidRPr="00790C78" w:rsidRDefault="00A456DE" w:rsidP="00486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C78">
        <w:rPr>
          <w:sz w:val="28"/>
          <w:szCs w:val="28"/>
        </w:rPr>
        <w:t xml:space="preserve">1.2. Отчет о расходовании субвенций, предоставленных местным бюджетам, на выполнение полномочий по осуществлению первичного воинского учета на территориях, где отсутствуют военные комиссариаты, предоставляется муниципальными районами в Республике Алтай в порядке и сроки, установленные </w:t>
      </w:r>
      <w:hyperlink r:id="rId8" w:history="1">
        <w:r w:rsidRPr="00790C78">
          <w:rPr>
            <w:sz w:val="28"/>
            <w:szCs w:val="28"/>
          </w:rPr>
          <w:t>постановлением</w:t>
        </w:r>
      </w:hyperlink>
      <w:r w:rsidRPr="00790C78">
        <w:rPr>
          <w:sz w:val="28"/>
          <w:szCs w:val="28"/>
        </w:rPr>
        <w:t xml:space="preserve">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комиссариаты», по </w:t>
      </w:r>
      <w:hyperlink r:id="rId9" w:history="1">
        <w:r w:rsidRPr="00790C78">
          <w:rPr>
            <w:sz w:val="28"/>
            <w:szCs w:val="28"/>
          </w:rPr>
          <w:t>форме</w:t>
        </w:r>
      </w:hyperlink>
      <w:r w:rsidRPr="00790C78">
        <w:rPr>
          <w:sz w:val="28"/>
          <w:szCs w:val="28"/>
        </w:rPr>
        <w:t>, утвержденной приказом Министерства финансов Российской</w:t>
      </w:r>
      <w:r w:rsidR="00A63A7F">
        <w:rPr>
          <w:sz w:val="28"/>
          <w:szCs w:val="28"/>
        </w:rPr>
        <w:t xml:space="preserve"> Федерации от 3 июля 2006 года №</w:t>
      </w:r>
      <w:r w:rsidRPr="00790C78">
        <w:rPr>
          <w:sz w:val="28"/>
          <w:szCs w:val="28"/>
        </w:rPr>
        <w:t xml:space="preserve"> 90н в программном продукте «Свод - Смарт WEB Кейсистемс».</w:t>
      </w:r>
    </w:p>
    <w:p w:rsidR="00B678C7" w:rsidRPr="005C5BB4" w:rsidRDefault="008A060B" w:rsidP="00486D2D">
      <w:pPr>
        <w:ind w:left="-11" w:firstLine="709"/>
        <w:jc w:val="both"/>
        <w:rPr>
          <w:sz w:val="28"/>
          <w:szCs w:val="28"/>
        </w:rPr>
      </w:pPr>
      <w:r w:rsidRPr="00790C78">
        <w:rPr>
          <w:sz w:val="28"/>
          <w:szCs w:val="28"/>
        </w:rPr>
        <w:t>2</w:t>
      </w:r>
      <w:r w:rsidR="00B678C7" w:rsidRPr="00790C78">
        <w:rPr>
          <w:sz w:val="28"/>
          <w:szCs w:val="28"/>
        </w:rPr>
        <w:t>. Утвердить Указания о порядке пред</w:t>
      </w:r>
      <w:r w:rsidRPr="00790C78">
        <w:rPr>
          <w:sz w:val="28"/>
          <w:szCs w:val="28"/>
        </w:rPr>
        <w:t>о</w:t>
      </w:r>
      <w:r w:rsidR="00B678C7" w:rsidRPr="00790C78">
        <w:rPr>
          <w:sz w:val="28"/>
          <w:szCs w:val="28"/>
        </w:rPr>
        <w:t xml:space="preserve">ставления отчетов </w:t>
      </w:r>
      <w:r w:rsidRPr="00790C78">
        <w:rPr>
          <w:sz w:val="28"/>
          <w:szCs w:val="28"/>
        </w:rPr>
        <w:t>о</w:t>
      </w:r>
      <w:r w:rsidRPr="008A060B">
        <w:rPr>
          <w:sz w:val="28"/>
          <w:szCs w:val="28"/>
        </w:rPr>
        <w:t xml:space="preserve"> расходовании местными бюджетами в Республике Алтай финансовых средств, представленных на осуществление переданных государственных полномочий Российской Федерации и Республики Алтай</w:t>
      </w:r>
      <w:r w:rsidR="00E43392">
        <w:rPr>
          <w:sz w:val="28"/>
          <w:szCs w:val="28"/>
        </w:rPr>
        <w:t>,</w:t>
      </w:r>
      <w:r w:rsidR="00E207B6">
        <w:rPr>
          <w:sz w:val="28"/>
          <w:szCs w:val="28"/>
        </w:rPr>
        <w:t xml:space="preserve"> согласно приложени</w:t>
      </w:r>
      <w:r w:rsidR="00A63A7F">
        <w:rPr>
          <w:sz w:val="28"/>
          <w:szCs w:val="28"/>
        </w:rPr>
        <w:t>ям</w:t>
      </w:r>
      <w:r w:rsidR="00B678C7" w:rsidRPr="005C5BB4">
        <w:rPr>
          <w:sz w:val="28"/>
          <w:szCs w:val="28"/>
        </w:rPr>
        <w:t xml:space="preserve"> </w:t>
      </w:r>
      <w:r w:rsidR="00A253C4">
        <w:rPr>
          <w:sz w:val="28"/>
          <w:szCs w:val="28"/>
        </w:rPr>
        <w:t>1</w:t>
      </w:r>
      <w:r w:rsidR="00545BC4">
        <w:rPr>
          <w:sz w:val="28"/>
          <w:szCs w:val="28"/>
        </w:rPr>
        <w:t>1</w:t>
      </w:r>
      <w:r w:rsidR="00B02473" w:rsidRPr="00B02473">
        <w:rPr>
          <w:sz w:val="28"/>
          <w:szCs w:val="28"/>
        </w:rPr>
        <w:t xml:space="preserve"> </w:t>
      </w:r>
      <w:r w:rsidR="00545BC4">
        <w:rPr>
          <w:sz w:val="28"/>
          <w:szCs w:val="28"/>
        </w:rPr>
        <w:t xml:space="preserve"> и 12</w:t>
      </w:r>
      <w:r w:rsidR="00A92C8B">
        <w:rPr>
          <w:sz w:val="28"/>
          <w:szCs w:val="28"/>
        </w:rPr>
        <w:t xml:space="preserve"> к настоящем</w:t>
      </w:r>
      <w:r w:rsidR="0097734B">
        <w:rPr>
          <w:sz w:val="28"/>
          <w:szCs w:val="28"/>
        </w:rPr>
        <w:t>у П</w:t>
      </w:r>
      <w:r w:rsidR="00A92C8B">
        <w:rPr>
          <w:sz w:val="28"/>
          <w:szCs w:val="28"/>
        </w:rPr>
        <w:t>риказу</w:t>
      </w:r>
      <w:r w:rsidR="00B678C7" w:rsidRPr="005C5BB4">
        <w:rPr>
          <w:sz w:val="28"/>
          <w:szCs w:val="28"/>
        </w:rPr>
        <w:t>.</w:t>
      </w:r>
    </w:p>
    <w:p w:rsidR="00160879" w:rsidRPr="00A456DE" w:rsidRDefault="008A060B" w:rsidP="00486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B678C7">
        <w:rPr>
          <w:sz w:val="28"/>
        </w:rPr>
        <w:t>. Признать утратившим силу</w:t>
      </w:r>
      <w:r w:rsidR="00E207B6">
        <w:rPr>
          <w:sz w:val="28"/>
        </w:rPr>
        <w:t xml:space="preserve"> </w:t>
      </w:r>
      <w:r w:rsidR="00160879">
        <w:rPr>
          <w:sz w:val="28"/>
        </w:rPr>
        <w:t>приказ Министерства</w:t>
      </w:r>
      <w:r w:rsidR="00F63006">
        <w:rPr>
          <w:sz w:val="28"/>
        </w:rPr>
        <w:t xml:space="preserve"> финансов Республики Алтай от </w:t>
      </w:r>
      <w:r w:rsidR="00B02473">
        <w:rPr>
          <w:sz w:val="28"/>
        </w:rPr>
        <w:t>2</w:t>
      </w:r>
      <w:r w:rsidR="00A456DE">
        <w:rPr>
          <w:sz w:val="28"/>
        </w:rPr>
        <w:t>8</w:t>
      </w:r>
      <w:r w:rsidR="00B02473">
        <w:rPr>
          <w:sz w:val="28"/>
        </w:rPr>
        <w:t xml:space="preserve"> </w:t>
      </w:r>
      <w:r w:rsidR="00A456DE">
        <w:rPr>
          <w:sz w:val="28"/>
        </w:rPr>
        <w:t>ноября</w:t>
      </w:r>
      <w:r w:rsidR="00B02473">
        <w:rPr>
          <w:sz w:val="28"/>
        </w:rPr>
        <w:t xml:space="preserve"> 20</w:t>
      </w:r>
      <w:r w:rsidR="00790C78">
        <w:rPr>
          <w:sz w:val="28"/>
        </w:rPr>
        <w:t>17</w:t>
      </w:r>
      <w:r w:rsidR="00B02473">
        <w:rPr>
          <w:sz w:val="28"/>
        </w:rPr>
        <w:t xml:space="preserve"> года </w:t>
      </w:r>
      <w:r w:rsidR="00160879">
        <w:rPr>
          <w:sz w:val="28"/>
        </w:rPr>
        <w:t xml:space="preserve"> </w:t>
      </w:r>
      <w:r w:rsidR="00160879" w:rsidRPr="001F7949">
        <w:rPr>
          <w:sz w:val="28"/>
        </w:rPr>
        <w:t>№</w:t>
      </w:r>
      <w:r w:rsidR="00847FCC">
        <w:rPr>
          <w:sz w:val="28"/>
        </w:rPr>
        <w:t xml:space="preserve"> </w:t>
      </w:r>
      <w:r w:rsidR="00A456DE">
        <w:rPr>
          <w:sz w:val="28"/>
        </w:rPr>
        <w:t>198</w:t>
      </w:r>
      <w:r w:rsidR="00160879">
        <w:rPr>
          <w:sz w:val="28"/>
        </w:rPr>
        <w:t>-п</w:t>
      </w:r>
      <w:r w:rsidR="00160879" w:rsidRPr="001F7949">
        <w:rPr>
          <w:sz w:val="28"/>
        </w:rPr>
        <w:t xml:space="preserve"> </w:t>
      </w:r>
      <w:r w:rsidR="0087401B" w:rsidRPr="007E3F14">
        <w:rPr>
          <w:sz w:val="28"/>
        </w:rPr>
        <w:t>«</w:t>
      </w:r>
      <w:r w:rsidR="00A456DE">
        <w:rPr>
          <w:sz w:val="28"/>
          <w:szCs w:val="28"/>
        </w:rPr>
        <w:t xml:space="preserve">Об утверждении форм и указаний о порядке предоставления отчетов о расходовании местными бюджетами в Республике Алтай финансовых средств, представленных на осуществление переданных государственных полномочий Российской Федерации и Республики Алтай, и признании утратившим силу приказа Министерства финансов Республики Алтай от 29 марта 2012 года </w:t>
      </w:r>
      <w:r w:rsidR="00790C78">
        <w:rPr>
          <w:sz w:val="28"/>
          <w:szCs w:val="28"/>
        </w:rPr>
        <w:t>№</w:t>
      </w:r>
      <w:r w:rsidR="00A456DE">
        <w:rPr>
          <w:sz w:val="28"/>
          <w:szCs w:val="28"/>
        </w:rPr>
        <w:t xml:space="preserve"> 46-п</w:t>
      </w:r>
      <w:r w:rsidR="0087401B" w:rsidRPr="007E3F14">
        <w:rPr>
          <w:sz w:val="28"/>
          <w:szCs w:val="28"/>
        </w:rPr>
        <w:t>»</w:t>
      </w:r>
      <w:r w:rsidR="003329A6">
        <w:rPr>
          <w:sz w:val="28"/>
        </w:rPr>
        <w:t>.</w:t>
      </w:r>
    </w:p>
    <w:p w:rsidR="008A060B" w:rsidRPr="005B4B03" w:rsidRDefault="008A060B" w:rsidP="00486D2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5B4B03">
        <w:rPr>
          <w:sz w:val="28"/>
          <w:szCs w:val="28"/>
        </w:rPr>
        <w:t xml:space="preserve">Бюджетному учреждению Республики Алтай «Центр автоматизации бюджетного процесса» </w:t>
      </w:r>
      <w:r>
        <w:rPr>
          <w:sz w:val="28"/>
          <w:szCs w:val="28"/>
        </w:rPr>
        <w:t xml:space="preserve">в срок до 1 </w:t>
      </w:r>
      <w:r w:rsidR="00A456D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5B4B03">
        <w:rPr>
          <w:sz w:val="28"/>
          <w:szCs w:val="28"/>
        </w:rPr>
        <w:t xml:space="preserve"> 20</w:t>
      </w:r>
      <w:r w:rsidR="00A456DE">
        <w:rPr>
          <w:sz w:val="28"/>
          <w:szCs w:val="28"/>
        </w:rPr>
        <w:t>20</w:t>
      </w:r>
      <w:r w:rsidRPr="005B4B03">
        <w:rPr>
          <w:sz w:val="28"/>
          <w:szCs w:val="28"/>
        </w:rPr>
        <w:t xml:space="preserve"> года обеспечить возможность предоставления главными распорядителями средств республиканского бюджета Республики Алтай </w:t>
      </w:r>
      <w:r>
        <w:rPr>
          <w:sz w:val="28"/>
          <w:szCs w:val="28"/>
        </w:rPr>
        <w:t>отчета по форме 0305</w:t>
      </w:r>
      <w:r w:rsidR="00790C78">
        <w:rPr>
          <w:sz w:val="28"/>
          <w:szCs w:val="28"/>
        </w:rPr>
        <w:t>140</w:t>
      </w:r>
      <w:r>
        <w:rPr>
          <w:sz w:val="28"/>
          <w:szCs w:val="28"/>
        </w:rPr>
        <w:t xml:space="preserve"> «Отчет </w:t>
      </w:r>
      <w:r w:rsidR="00A63A7F">
        <w:rPr>
          <w:sz w:val="28"/>
        </w:rPr>
        <w:t>о расходовании субвенций, предоставленных местным бюджетам, на осуществление переданных</w:t>
      </w:r>
      <w:r w:rsidR="00A63A7F" w:rsidRPr="001D39E3">
        <w:rPr>
          <w:sz w:val="28"/>
        </w:rPr>
        <w:t xml:space="preserve"> государственных полномочий Российской Федерации</w:t>
      </w:r>
      <w:r w:rsidR="00A63A7F">
        <w:rPr>
          <w:sz w:val="28"/>
        </w:rPr>
        <w:t xml:space="preserve"> и</w:t>
      </w:r>
      <w:r w:rsidR="00A63A7F" w:rsidRPr="007B38DD">
        <w:rPr>
          <w:sz w:val="28"/>
        </w:rPr>
        <w:t xml:space="preserve"> </w:t>
      </w:r>
      <w:r w:rsidR="00A63A7F" w:rsidRPr="001D39E3">
        <w:rPr>
          <w:sz w:val="28"/>
        </w:rPr>
        <w:t>Р</w:t>
      </w:r>
      <w:r w:rsidR="00A63A7F">
        <w:rPr>
          <w:sz w:val="28"/>
        </w:rPr>
        <w:t>еспублики Алтай</w:t>
      </w:r>
      <w:r>
        <w:rPr>
          <w:sz w:val="28"/>
          <w:szCs w:val="28"/>
        </w:rPr>
        <w:t>»</w:t>
      </w:r>
      <w:r w:rsidRPr="005B4B03">
        <w:rPr>
          <w:sz w:val="28"/>
          <w:szCs w:val="28"/>
        </w:rPr>
        <w:t xml:space="preserve"> в программном комплексе  «Свод</w:t>
      </w:r>
      <w:r w:rsidR="00A63A7F">
        <w:rPr>
          <w:sz w:val="28"/>
          <w:szCs w:val="28"/>
        </w:rPr>
        <w:t xml:space="preserve"> </w:t>
      </w:r>
      <w:r w:rsidRPr="005B4B03">
        <w:rPr>
          <w:sz w:val="28"/>
          <w:szCs w:val="28"/>
        </w:rPr>
        <w:t xml:space="preserve">- Смарт  </w:t>
      </w:r>
      <w:r>
        <w:rPr>
          <w:sz w:val="28"/>
          <w:szCs w:val="28"/>
          <w:lang w:val="en-US"/>
        </w:rPr>
        <w:t>WEB</w:t>
      </w:r>
      <w:r w:rsidRPr="008A060B">
        <w:rPr>
          <w:sz w:val="28"/>
          <w:szCs w:val="28"/>
        </w:rPr>
        <w:t xml:space="preserve"> </w:t>
      </w:r>
      <w:r w:rsidRPr="005B4B03">
        <w:rPr>
          <w:sz w:val="28"/>
          <w:szCs w:val="28"/>
        </w:rPr>
        <w:t>Кейсистемс».</w:t>
      </w:r>
    </w:p>
    <w:p w:rsidR="00B678C7" w:rsidRDefault="00924CDE" w:rsidP="00486D2D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678C7">
        <w:rPr>
          <w:rFonts w:ascii="Times New Roman" w:hAnsi="Times New Roman"/>
          <w:sz w:val="28"/>
        </w:rPr>
        <w:t>. Отделу меж</w:t>
      </w:r>
      <w:r w:rsidR="00160879">
        <w:rPr>
          <w:rFonts w:ascii="Times New Roman" w:hAnsi="Times New Roman"/>
          <w:sz w:val="28"/>
        </w:rPr>
        <w:t>бю</w:t>
      </w:r>
      <w:r w:rsidR="000F2CF1">
        <w:rPr>
          <w:rFonts w:ascii="Times New Roman" w:hAnsi="Times New Roman"/>
          <w:sz w:val="28"/>
        </w:rPr>
        <w:t xml:space="preserve">джетных отношений </w:t>
      </w:r>
      <w:r w:rsidR="00E43392">
        <w:rPr>
          <w:rFonts w:ascii="Times New Roman" w:hAnsi="Times New Roman"/>
          <w:sz w:val="28"/>
        </w:rPr>
        <w:t>в срок до</w:t>
      </w:r>
      <w:r w:rsidR="00C27AD2">
        <w:rPr>
          <w:rFonts w:ascii="Times New Roman" w:hAnsi="Times New Roman"/>
          <w:sz w:val="28"/>
        </w:rPr>
        <w:t xml:space="preserve"> </w:t>
      </w:r>
      <w:r w:rsidR="00480F7C">
        <w:rPr>
          <w:rFonts w:ascii="Times New Roman" w:hAnsi="Times New Roman"/>
          <w:sz w:val="28"/>
        </w:rPr>
        <w:t>7</w:t>
      </w:r>
      <w:r w:rsidR="00532435">
        <w:rPr>
          <w:rFonts w:ascii="Times New Roman" w:hAnsi="Times New Roman"/>
          <w:sz w:val="28"/>
        </w:rPr>
        <w:t xml:space="preserve"> </w:t>
      </w:r>
      <w:r w:rsidR="00A456DE">
        <w:rPr>
          <w:rFonts w:ascii="Times New Roman" w:hAnsi="Times New Roman"/>
          <w:sz w:val="28"/>
        </w:rPr>
        <w:t>апреля</w:t>
      </w:r>
      <w:r w:rsidR="00532435">
        <w:rPr>
          <w:rFonts w:ascii="Times New Roman" w:hAnsi="Times New Roman"/>
          <w:sz w:val="28"/>
        </w:rPr>
        <w:t xml:space="preserve">  20</w:t>
      </w:r>
      <w:r w:rsidR="00A456DE">
        <w:rPr>
          <w:rFonts w:ascii="Times New Roman" w:hAnsi="Times New Roman"/>
          <w:sz w:val="28"/>
        </w:rPr>
        <w:t>20</w:t>
      </w:r>
      <w:r w:rsidR="00C27AD2">
        <w:rPr>
          <w:rFonts w:ascii="Times New Roman" w:hAnsi="Times New Roman"/>
          <w:sz w:val="28"/>
        </w:rPr>
        <w:t xml:space="preserve"> </w:t>
      </w:r>
      <w:r w:rsidR="00E43392">
        <w:rPr>
          <w:rFonts w:ascii="Times New Roman" w:hAnsi="Times New Roman"/>
          <w:sz w:val="28"/>
        </w:rPr>
        <w:t xml:space="preserve"> года</w:t>
      </w:r>
      <w:r w:rsidR="00B678C7">
        <w:rPr>
          <w:rFonts w:ascii="Times New Roman" w:hAnsi="Times New Roman"/>
          <w:sz w:val="28"/>
        </w:rPr>
        <w:t xml:space="preserve"> обеспечить до</w:t>
      </w:r>
      <w:r w:rsidR="00E207B6">
        <w:rPr>
          <w:rFonts w:ascii="Times New Roman" w:hAnsi="Times New Roman"/>
          <w:sz w:val="28"/>
        </w:rPr>
        <w:t>ведение настоящего П</w:t>
      </w:r>
      <w:r w:rsidR="00B678C7">
        <w:rPr>
          <w:rFonts w:ascii="Times New Roman" w:hAnsi="Times New Roman"/>
          <w:sz w:val="28"/>
        </w:rPr>
        <w:t xml:space="preserve">риказа до </w:t>
      </w:r>
      <w:r w:rsidR="00B02473">
        <w:rPr>
          <w:rFonts w:ascii="Times New Roman" w:hAnsi="Times New Roman"/>
          <w:sz w:val="28"/>
        </w:rPr>
        <w:t>главных расп</w:t>
      </w:r>
      <w:r w:rsidR="008A060B">
        <w:rPr>
          <w:rFonts w:ascii="Times New Roman" w:hAnsi="Times New Roman"/>
          <w:sz w:val="28"/>
        </w:rPr>
        <w:t>орядителей бюджетных средств и</w:t>
      </w:r>
      <w:r w:rsidR="008A060B" w:rsidRPr="008A060B">
        <w:rPr>
          <w:rFonts w:ascii="Times New Roman" w:hAnsi="Times New Roman"/>
          <w:sz w:val="28"/>
        </w:rPr>
        <w:t xml:space="preserve"> </w:t>
      </w:r>
      <w:r w:rsidR="00B678C7">
        <w:rPr>
          <w:rFonts w:ascii="Times New Roman" w:hAnsi="Times New Roman"/>
          <w:sz w:val="28"/>
        </w:rPr>
        <w:t>муниципальных районов</w:t>
      </w:r>
      <w:r w:rsidR="00B02473">
        <w:rPr>
          <w:rFonts w:ascii="Times New Roman" w:hAnsi="Times New Roman"/>
          <w:sz w:val="28"/>
        </w:rPr>
        <w:t xml:space="preserve">, </w:t>
      </w:r>
      <w:r w:rsidR="00B678C7">
        <w:rPr>
          <w:rFonts w:ascii="Times New Roman" w:hAnsi="Times New Roman"/>
          <w:sz w:val="28"/>
        </w:rPr>
        <w:t xml:space="preserve">городского округа в Республике Алтай. </w:t>
      </w:r>
    </w:p>
    <w:p w:rsidR="00B678C7" w:rsidRDefault="00924CDE" w:rsidP="00486D2D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678C7">
        <w:rPr>
          <w:rFonts w:ascii="Times New Roman" w:hAnsi="Times New Roman"/>
          <w:sz w:val="28"/>
        </w:rPr>
        <w:t>. Конт</w:t>
      </w:r>
      <w:r w:rsidR="00E207B6">
        <w:rPr>
          <w:rFonts w:ascii="Times New Roman" w:hAnsi="Times New Roman"/>
          <w:sz w:val="28"/>
        </w:rPr>
        <w:t>роль за исполнением настоящего П</w:t>
      </w:r>
      <w:r w:rsidR="00B678C7">
        <w:rPr>
          <w:rFonts w:ascii="Times New Roman" w:hAnsi="Times New Roman"/>
          <w:sz w:val="28"/>
        </w:rPr>
        <w:t xml:space="preserve">риказа </w:t>
      </w:r>
      <w:r w:rsidR="003329A6">
        <w:rPr>
          <w:rFonts w:ascii="Times New Roman" w:hAnsi="Times New Roman"/>
          <w:sz w:val="28"/>
        </w:rPr>
        <w:t>возложить на заместителя министра Прядко М.В.</w:t>
      </w:r>
      <w:r w:rsidR="00B678C7">
        <w:rPr>
          <w:rFonts w:ascii="Times New Roman" w:hAnsi="Times New Roman"/>
          <w:sz w:val="28"/>
        </w:rPr>
        <w:t xml:space="preserve"> </w:t>
      </w:r>
    </w:p>
    <w:p w:rsidR="00B678C7" w:rsidRPr="008A060B" w:rsidRDefault="00B678C7" w:rsidP="00A150A8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A161A4" w:rsidRDefault="00A161A4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A161A4" w:rsidRPr="00847FCC" w:rsidRDefault="00A161A4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790C78" w:rsidRDefault="00790C78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B10393" w:rsidRDefault="00DB7619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DB7619">
        <w:rPr>
          <w:rFonts w:ascii="Times New Roman" w:hAnsi="Times New Roman"/>
          <w:sz w:val="28"/>
        </w:rPr>
        <w:t>Заместитель</w:t>
      </w:r>
      <w:r w:rsidR="00A92C8B">
        <w:rPr>
          <w:rFonts w:ascii="Times New Roman" w:hAnsi="Times New Roman"/>
          <w:sz w:val="28"/>
        </w:rPr>
        <w:t xml:space="preserve"> Председателя </w:t>
      </w:r>
    </w:p>
    <w:p w:rsidR="00A92C8B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Правительства</w:t>
      </w:r>
      <w:r w:rsidR="00B103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Республики Алтай, </w:t>
      </w:r>
    </w:p>
    <w:p w:rsidR="00A150A8" w:rsidRPr="00A92C8B" w:rsidRDefault="00A92C8B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министр </w:t>
      </w:r>
      <w:r w:rsidR="00B02473">
        <w:rPr>
          <w:rFonts w:ascii="Times New Roman" w:hAnsi="Times New Roman"/>
          <w:sz w:val="28"/>
        </w:rPr>
        <w:t xml:space="preserve">                                            </w:t>
      </w:r>
      <w:r w:rsidR="00A150A8" w:rsidRPr="00DB7619">
        <w:rPr>
          <w:rFonts w:ascii="Times New Roman" w:hAnsi="Times New Roman"/>
          <w:sz w:val="28"/>
        </w:rPr>
        <w:t xml:space="preserve"> </w:t>
      </w:r>
      <w:r w:rsidR="00E32E6D">
        <w:rPr>
          <w:rFonts w:ascii="Times New Roman" w:hAnsi="Times New Roman"/>
          <w:sz w:val="28"/>
        </w:rPr>
        <w:t xml:space="preserve"> </w:t>
      </w:r>
      <w:r w:rsidR="00A150A8" w:rsidRPr="00DB7619">
        <w:rPr>
          <w:rFonts w:ascii="Times New Roman" w:hAnsi="Times New Roman"/>
          <w:sz w:val="28"/>
        </w:rPr>
        <w:t xml:space="preserve">      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 w:rsidR="001323DF">
        <w:rPr>
          <w:rFonts w:ascii="Times New Roman" w:hAnsi="Times New Roman"/>
          <w:sz w:val="28"/>
        </w:rPr>
        <w:t xml:space="preserve">   </w:t>
      </w:r>
      <w:r w:rsidR="00A150A8" w:rsidRPr="00DB7619">
        <w:rPr>
          <w:rFonts w:ascii="Times New Roman" w:hAnsi="Times New Roman"/>
          <w:sz w:val="28"/>
        </w:rPr>
        <w:t xml:space="preserve">    </w:t>
      </w:r>
      <w:r w:rsidR="00B02473">
        <w:rPr>
          <w:rFonts w:ascii="Times New Roman" w:hAnsi="Times New Roman"/>
          <w:sz w:val="28"/>
        </w:rPr>
        <w:t xml:space="preserve">        О.В.Завьялова</w:t>
      </w:r>
    </w:p>
    <w:p w:rsidR="00B74482" w:rsidRPr="00A92C8B" w:rsidRDefault="00B74482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B74482" w:rsidRPr="00A92C8B" w:rsidRDefault="00B74482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B74482" w:rsidRDefault="00B74482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F848B5" w:rsidRPr="00A90A7C" w:rsidRDefault="00F848B5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FB2653" w:rsidRPr="00A90A7C" w:rsidRDefault="00FB2653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FB2653" w:rsidRPr="00A90A7C" w:rsidRDefault="00FB2653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FB2653" w:rsidRDefault="00FB2653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242AF2" w:rsidRDefault="00242AF2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242AF2" w:rsidRDefault="00242AF2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242AF2" w:rsidRPr="00A90A7C" w:rsidRDefault="00242AF2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FB2653" w:rsidRPr="00A90A7C" w:rsidRDefault="00FB2653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F5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М.В. Прядко</w:t>
      </w:r>
    </w:p>
    <w:p w:rsidR="00633A57" w:rsidRDefault="00633A57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633A57" w:rsidRPr="00554917" w:rsidRDefault="00633A57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Pr="00554917">
        <w:rPr>
          <w:rFonts w:ascii="Times New Roman" w:hAnsi="Times New Roman"/>
          <w:sz w:val="24"/>
          <w:szCs w:val="24"/>
        </w:rPr>
        <w:t>межбюджетных отношений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Л.П. Тихонова</w:t>
      </w: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Pr="00554917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Pr="00A90A7C" w:rsidRDefault="00F63006" w:rsidP="00F6300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  <w:r w:rsidRPr="00160879">
        <w:rPr>
          <w:rFonts w:ascii="Times New Roman" w:hAnsi="Times New Roman"/>
          <w:sz w:val="24"/>
          <w:szCs w:val="24"/>
        </w:rPr>
        <w:t xml:space="preserve">        </w:t>
      </w:r>
      <w:r w:rsidRPr="00554917">
        <w:rPr>
          <w:rFonts w:ascii="Times New Roman" w:hAnsi="Times New Roman"/>
          <w:sz w:val="24"/>
          <w:szCs w:val="24"/>
        </w:rPr>
        <w:tab/>
      </w:r>
      <w:r w:rsidRPr="00160879">
        <w:rPr>
          <w:rFonts w:ascii="Times New Roman" w:hAnsi="Times New Roman"/>
          <w:sz w:val="24"/>
          <w:szCs w:val="24"/>
        </w:rPr>
        <w:t xml:space="preserve">     </w:t>
      </w:r>
      <w:r w:rsidR="00790C7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60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60879">
        <w:rPr>
          <w:rFonts w:ascii="Times New Roman" w:hAnsi="Times New Roman"/>
          <w:sz w:val="24"/>
          <w:szCs w:val="24"/>
        </w:rPr>
        <w:t xml:space="preserve">         </w:t>
      </w:r>
      <w:r w:rsidR="00790C7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90C78">
        <w:rPr>
          <w:rFonts w:ascii="Times New Roman" w:hAnsi="Times New Roman"/>
          <w:sz w:val="24"/>
          <w:szCs w:val="24"/>
        </w:rPr>
        <w:t>Е</w:t>
      </w:r>
      <w:r w:rsidR="00B02473">
        <w:rPr>
          <w:rFonts w:ascii="Times New Roman" w:hAnsi="Times New Roman"/>
          <w:sz w:val="24"/>
          <w:szCs w:val="24"/>
        </w:rPr>
        <w:t>.</w:t>
      </w:r>
      <w:r w:rsidR="00790C78">
        <w:rPr>
          <w:rFonts w:ascii="Times New Roman" w:hAnsi="Times New Roman"/>
          <w:sz w:val="24"/>
          <w:szCs w:val="24"/>
        </w:rPr>
        <w:t>Г</w:t>
      </w:r>
      <w:r w:rsidR="00B02473">
        <w:rPr>
          <w:rFonts w:ascii="Times New Roman" w:hAnsi="Times New Roman"/>
          <w:sz w:val="24"/>
          <w:szCs w:val="24"/>
        </w:rPr>
        <w:t>.</w:t>
      </w:r>
      <w:r w:rsidR="00790C78">
        <w:rPr>
          <w:rFonts w:ascii="Times New Roman" w:hAnsi="Times New Roman"/>
          <w:sz w:val="24"/>
          <w:szCs w:val="24"/>
        </w:rPr>
        <w:t xml:space="preserve"> Могильнико</w:t>
      </w:r>
      <w:r w:rsidR="00B02473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A5D81" w:rsidRPr="00A90A7C" w:rsidRDefault="001A5D81" w:rsidP="00F6300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A5D81" w:rsidRPr="001A5D81" w:rsidRDefault="001A5D81" w:rsidP="001A5D81">
      <w:pPr>
        <w:rPr>
          <w:sz w:val="24"/>
          <w:szCs w:val="24"/>
        </w:rPr>
      </w:pPr>
    </w:p>
    <w:p w:rsidR="006D33E3" w:rsidRPr="00A35370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8"/>
        </w:rPr>
      </w:pPr>
    </w:p>
    <w:sectPr w:rsidR="006D33E3" w:rsidRPr="00A35370" w:rsidSect="00F55726">
      <w:pgSz w:w="11907" w:h="16840" w:code="9"/>
      <w:pgMar w:top="1134" w:right="113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F2" w:rsidRDefault="00242AF2">
      <w:r>
        <w:separator/>
      </w:r>
    </w:p>
  </w:endnote>
  <w:endnote w:type="continuationSeparator" w:id="0">
    <w:p w:rsidR="00242AF2" w:rsidRDefault="0024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F2" w:rsidRDefault="00242AF2">
      <w:r>
        <w:separator/>
      </w:r>
    </w:p>
  </w:footnote>
  <w:footnote w:type="continuationSeparator" w:id="0">
    <w:p w:rsidR="00242AF2" w:rsidRDefault="0024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0E2"/>
    <w:rsid w:val="00001D05"/>
    <w:rsid w:val="00015AD0"/>
    <w:rsid w:val="00027C69"/>
    <w:rsid w:val="000355A0"/>
    <w:rsid w:val="00053CB6"/>
    <w:rsid w:val="00063138"/>
    <w:rsid w:val="00066AD7"/>
    <w:rsid w:val="000769C0"/>
    <w:rsid w:val="00086E77"/>
    <w:rsid w:val="000966BB"/>
    <w:rsid w:val="00097FD5"/>
    <w:rsid w:val="000A1AC4"/>
    <w:rsid w:val="000B00EE"/>
    <w:rsid w:val="000D44D2"/>
    <w:rsid w:val="000F2CF1"/>
    <w:rsid w:val="00101B75"/>
    <w:rsid w:val="001323DF"/>
    <w:rsid w:val="00136626"/>
    <w:rsid w:val="001530BD"/>
    <w:rsid w:val="00160879"/>
    <w:rsid w:val="001669A2"/>
    <w:rsid w:val="00171325"/>
    <w:rsid w:val="001842E1"/>
    <w:rsid w:val="001959B6"/>
    <w:rsid w:val="001A3018"/>
    <w:rsid w:val="001A520D"/>
    <w:rsid w:val="001A5D81"/>
    <w:rsid w:val="001A72BB"/>
    <w:rsid w:val="001B64B4"/>
    <w:rsid w:val="001C3E57"/>
    <w:rsid w:val="001C4F7C"/>
    <w:rsid w:val="001D39E3"/>
    <w:rsid w:val="001D5FD4"/>
    <w:rsid w:val="001E7032"/>
    <w:rsid w:val="001F7949"/>
    <w:rsid w:val="0020687F"/>
    <w:rsid w:val="00215BDE"/>
    <w:rsid w:val="0022025A"/>
    <w:rsid w:val="002209DA"/>
    <w:rsid w:val="00221019"/>
    <w:rsid w:val="002213F6"/>
    <w:rsid w:val="00227F40"/>
    <w:rsid w:val="0023395C"/>
    <w:rsid w:val="00242AF2"/>
    <w:rsid w:val="00243D15"/>
    <w:rsid w:val="002500DA"/>
    <w:rsid w:val="00250B8C"/>
    <w:rsid w:val="0025618F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C0CBE"/>
    <w:rsid w:val="002C45E0"/>
    <w:rsid w:val="002C4888"/>
    <w:rsid w:val="002D3AA9"/>
    <w:rsid w:val="002E781E"/>
    <w:rsid w:val="002F4CD9"/>
    <w:rsid w:val="002F5BD9"/>
    <w:rsid w:val="003027B8"/>
    <w:rsid w:val="0030328A"/>
    <w:rsid w:val="00310E56"/>
    <w:rsid w:val="00314180"/>
    <w:rsid w:val="00320D0C"/>
    <w:rsid w:val="00324A47"/>
    <w:rsid w:val="003329A6"/>
    <w:rsid w:val="00340215"/>
    <w:rsid w:val="00361409"/>
    <w:rsid w:val="00363831"/>
    <w:rsid w:val="00366461"/>
    <w:rsid w:val="00373AD1"/>
    <w:rsid w:val="003748C4"/>
    <w:rsid w:val="00380E23"/>
    <w:rsid w:val="003A6149"/>
    <w:rsid w:val="003B0B01"/>
    <w:rsid w:val="003B4013"/>
    <w:rsid w:val="003D0EF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63F94"/>
    <w:rsid w:val="00480F7C"/>
    <w:rsid w:val="00485A92"/>
    <w:rsid w:val="004867D3"/>
    <w:rsid w:val="00486D2D"/>
    <w:rsid w:val="00486F45"/>
    <w:rsid w:val="004B333D"/>
    <w:rsid w:val="004C40E9"/>
    <w:rsid w:val="004C4FBB"/>
    <w:rsid w:val="004D0CBA"/>
    <w:rsid w:val="004D45C0"/>
    <w:rsid w:val="004D778B"/>
    <w:rsid w:val="004E55A1"/>
    <w:rsid w:val="004F0717"/>
    <w:rsid w:val="00507DAF"/>
    <w:rsid w:val="00511C25"/>
    <w:rsid w:val="0051695C"/>
    <w:rsid w:val="00522FDD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E084B"/>
    <w:rsid w:val="005E25F3"/>
    <w:rsid w:val="005E7348"/>
    <w:rsid w:val="005F2A11"/>
    <w:rsid w:val="006014A7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244E8"/>
    <w:rsid w:val="00731E6C"/>
    <w:rsid w:val="00742CF4"/>
    <w:rsid w:val="0074397B"/>
    <w:rsid w:val="00743BBA"/>
    <w:rsid w:val="00744E46"/>
    <w:rsid w:val="00747009"/>
    <w:rsid w:val="0075038C"/>
    <w:rsid w:val="0075369B"/>
    <w:rsid w:val="007602F5"/>
    <w:rsid w:val="00763683"/>
    <w:rsid w:val="00770329"/>
    <w:rsid w:val="00771C94"/>
    <w:rsid w:val="00775F8F"/>
    <w:rsid w:val="00784965"/>
    <w:rsid w:val="00790C78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482F"/>
    <w:rsid w:val="007F673C"/>
    <w:rsid w:val="00801C09"/>
    <w:rsid w:val="00801F1F"/>
    <w:rsid w:val="00805BF5"/>
    <w:rsid w:val="00823BB4"/>
    <w:rsid w:val="00836020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A060B"/>
    <w:rsid w:val="008B1F9A"/>
    <w:rsid w:val="008B60E5"/>
    <w:rsid w:val="008D376A"/>
    <w:rsid w:val="008E3EF0"/>
    <w:rsid w:val="00911AF5"/>
    <w:rsid w:val="009212DA"/>
    <w:rsid w:val="0092483B"/>
    <w:rsid w:val="00924CDE"/>
    <w:rsid w:val="00936117"/>
    <w:rsid w:val="0094668D"/>
    <w:rsid w:val="00946A6F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2B28"/>
    <w:rsid w:val="009B2FD8"/>
    <w:rsid w:val="009B37F1"/>
    <w:rsid w:val="009B6183"/>
    <w:rsid w:val="009D2C2C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5370"/>
    <w:rsid w:val="00A35D47"/>
    <w:rsid w:val="00A415C8"/>
    <w:rsid w:val="00A44E9C"/>
    <w:rsid w:val="00A456DE"/>
    <w:rsid w:val="00A46B6E"/>
    <w:rsid w:val="00A51B5A"/>
    <w:rsid w:val="00A6259E"/>
    <w:rsid w:val="00A63A7F"/>
    <w:rsid w:val="00A71478"/>
    <w:rsid w:val="00A77475"/>
    <w:rsid w:val="00A80ED2"/>
    <w:rsid w:val="00A866E5"/>
    <w:rsid w:val="00A90A7C"/>
    <w:rsid w:val="00A92C8B"/>
    <w:rsid w:val="00A9539F"/>
    <w:rsid w:val="00A96181"/>
    <w:rsid w:val="00AA5328"/>
    <w:rsid w:val="00AA758A"/>
    <w:rsid w:val="00AB04DC"/>
    <w:rsid w:val="00AB48B3"/>
    <w:rsid w:val="00AC2D2F"/>
    <w:rsid w:val="00AE3F40"/>
    <w:rsid w:val="00AE4629"/>
    <w:rsid w:val="00B02473"/>
    <w:rsid w:val="00B03A26"/>
    <w:rsid w:val="00B077D4"/>
    <w:rsid w:val="00B10393"/>
    <w:rsid w:val="00B140B7"/>
    <w:rsid w:val="00B158EB"/>
    <w:rsid w:val="00B20FAE"/>
    <w:rsid w:val="00B2103C"/>
    <w:rsid w:val="00B51D1E"/>
    <w:rsid w:val="00B54A0C"/>
    <w:rsid w:val="00B56E35"/>
    <w:rsid w:val="00B641E5"/>
    <w:rsid w:val="00B678C7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75DD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762A2"/>
    <w:rsid w:val="00C82C00"/>
    <w:rsid w:val="00C90707"/>
    <w:rsid w:val="00CA5E56"/>
    <w:rsid w:val="00CB1992"/>
    <w:rsid w:val="00CE3B77"/>
    <w:rsid w:val="00CE473A"/>
    <w:rsid w:val="00CE510C"/>
    <w:rsid w:val="00CF48BB"/>
    <w:rsid w:val="00D03D8B"/>
    <w:rsid w:val="00D069E2"/>
    <w:rsid w:val="00D13C9A"/>
    <w:rsid w:val="00D23700"/>
    <w:rsid w:val="00D268D8"/>
    <w:rsid w:val="00D30800"/>
    <w:rsid w:val="00D31D96"/>
    <w:rsid w:val="00D3281D"/>
    <w:rsid w:val="00D36CC8"/>
    <w:rsid w:val="00D411E6"/>
    <w:rsid w:val="00D52E30"/>
    <w:rsid w:val="00D650C5"/>
    <w:rsid w:val="00D764CB"/>
    <w:rsid w:val="00D77406"/>
    <w:rsid w:val="00D877D9"/>
    <w:rsid w:val="00D9539F"/>
    <w:rsid w:val="00DA0A64"/>
    <w:rsid w:val="00DA0DE8"/>
    <w:rsid w:val="00DA0E86"/>
    <w:rsid w:val="00DA10EB"/>
    <w:rsid w:val="00DA766A"/>
    <w:rsid w:val="00DB3240"/>
    <w:rsid w:val="00DB5584"/>
    <w:rsid w:val="00DB7619"/>
    <w:rsid w:val="00DC42D0"/>
    <w:rsid w:val="00DC66A4"/>
    <w:rsid w:val="00DD2AB5"/>
    <w:rsid w:val="00DD63A9"/>
    <w:rsid w:val="00DF3924"/>
    <w:rsid w:val="00DF4C9E"/>
    <w:rsid w:val="00DF6278"/>
    <w:rsid w:val="00DF680D"/>
    <w:rsid w:val="00E03361"/>
    <w:rsid w:val="00E03CD4"/>
    <w:rsid w:val="00E03FD1"/>
    <w:rsid w:val="00E207B6"/>
    <w:rsid w:val="00E22E1D"/>
    <w:rsid w:val="00E32E6D"/>
    <w:rsid w:val="00E3762D"/>
    <w:rsid w:val="00E43392"/>
    <w:rsid w:val="00E53232"/>
    <w:rsid w:val="00E64F8B"/>
    <w:rsid w:val="00E71816"/>
    <w:rsid w:val="00E80680"/>
    <w:rsid w:val="00E81183"/>
    <w:rsid w:val="00E9468C"/>
    <w:rsid w:val="00EA531B"/>
    <w:rsid w:val="00EB094C"/>
    <w:rsid w:val="00ED6A02"/>
    <w:rsid w:val="00EF5AC8"/>
    <w:rsid w:val="00F00740"/>
    <w:rsid w:val="00F0428B"/>
    <w:rsid w:val="00F2272E"/>
    <w:rsid w:val="00F25FA5"/>
    <w:rsid w:val="00F305B6"/>
    <w:rsid w:val="00F35069"/>
    <w:rsid w:val="00F55726"/>
    <w:rsid w:val="00F56C2F"/>
    <w:rsid w:val="00F620AB"/>
    <w:rsid w:val="00F620DE"/>
    <w:rsid w:val="00F63006"/>
    <w:rsid w:val="00F82E5E"/>
    <w:rsid w:val="00F848B5"/>
    <w:rsid w:val="00F966A0"/>
    <w:rsid w:val="00FA08BF"/>
    <w:rsid w:val="00FA5344"/>
    <w:rsid w:val="00FA5D8F"/>
    <w:rsid w:val="00FB2653"/>
    <w:rsid w:val="00FC58EB"/>
    <w:rsid w:val="00FD210D"/>
    <w:rsid w:val="00FD53E1"/>
    <w:rsid w:val="00FD65E5"/>
    <w:rsid w:val="00FE0BFD"/>
    <w:rsid w:val="00FE6EE4"/>
    <w:rsid w:val="00FE7869"/>
    <w:rsid w:val="00FF2C6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0B19A"/>
  <w15:docId w15:val="{28D36C1C-39FF-471B-B333-6AE44526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4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5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A6E6BE2B1B9C4E2852AF66B9B1D99E3B0533EA57CA54CA7E633ABCD35604A05FFDC6972F40D68EBD748C317tCB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1A6E6BE2B1B9C4E28534FB7DF74A95E4BC0C36AF73AC1DFEB968F69A3C6A1D50B0DD2736FB1268ECC849C71E946E0A741B76A31670E13DE2CDFBtDB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1A6E6BE2B1B9C4E2852AF66B9B1D99E4B15732AF70F846AFBF3FA9CA3A3F5D10B6886472F61360E39D1B8740CD3F4C3F1675BF0A70E0t2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Неверова Екатерина Валерьевна</cp:lastModifiedBy>
  <cp:revision>23</cp:revision>
  <cp:lastPrinted>2020-03-03T08:21:00Z</cp:lastPrinted>
  <dcterms:created xsi:type="dcterms:W3CDTF">2017-08-30T07:21:00Z</dcterms:created>
  <dcterms:modified xsi:type="dcterms:W3CDTF">2020-03-03T08:29:00Z</dcterms:modified>
</cp:coreProperties>
</file>