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5C" w:rsidRPr="000F5361" w:rsidRDefault="0032565C" w:rsidP="0032565C">
      <w:pPr>
        <w:pStyle w:val="ConsTitle"/>
        <w:widowControl/>
        <w:ind w:right="0"/>
        <w:jc w:val="right"/>
        <w:rPr>
          <w:rFonts w:ascii="Times New Roman" w:hAnsi="Times New Roman"/>
          <w:b w:val="0"/>
          <w:sz w:val="24"/>
          <w:szCs w:val="24"/>
        </w:rPr>
      </w:pPr>
      <w:r w:rsidRPr="000F5361">
        <w:rPr>
          <w:rFonts w:ascii="Times New Roman" w:hAnsi="Times New Roman"/>
          <w:sz w:val="24"/>
          <w:szCs w:val="24"/>
        </w:rPr>
        <w:t xml:space="preserve">                                                                                                                     </w:t>
      </w:r>
      <w:r w:rsidRPr="000F5361">
        <w:rPr>
          <w:rFonts w:ascii="Times New Roman" w:hAnsi="Times New Roman"/>
          <w:b w:val="0"/>
          <w:sz w:val="24"/>
          <w:szCs w:val="24"/>
        </w:rPr>
        <w:t>Проект</w:t>
      </w:r>
    </w:p>
    <w:p w:rsidR="0032565C" w:rsidRPr="000F5361" w:rsidRDefault="0032565C" w:rsidP="0032565C">
      <w:pPr>
        <w:pStyle w:val="ConsTitle"/>
        <w:widowControl/>
        <w:ind w:right="0"/>
        <w:jc w:val="center"/>
        <w:rPr>
          <w:rFonts w:ascii="Times New Roman" w:hAnsi="Times New Roman"/>
          <w:b w:val="0"/>
          <w:sz w:val="28"/>
        </w:rPr>
      </w:pPr>
    </w:p>
    <w:p w:rsidR="0032565C" w:rsidRPr="000F5361" w:rsidRDefault="0032565C" w:rsidP="0032565C">
      <w:pPr>
        <w:pStyle w:val="ConsTitle"/>
        <w:widowControl/>
        <w:ind w:right="0"/>
        <w:jc w:val="center"/>
        <w:rPr>
          <w:rFonts w:ascii="Times New Roman" w:hAnsi="Times New Roman"/>
          <w:sz w:val="28"/>
        </w:rPr>
      </w:pPr>
      <w:r w:rsidRPr="000F5361">
        <w:rPr>
          <w:rFonts w:ascii="Times New Roman" w:hAnsi="Times New Roman"/>
          <w:sz w:val="28"/>
        </w:rPr>
        <w:t>ПРАВИТЕЛЬСТВО РЕСПУБЛИКИ АЛТАЙ</w:t>
      </w:r>
    </w:p>
    <w:p w:rsidR="0032565C" w:rsidRPr="000F5361" w:rsidRDefault="0032565C" w:rsidP="0032565C">
      <w:pPr>
        <w:pStyle w:val="ConsTitle"/>
        <w:widowControl/>
        <w:ind w:right="0"/>
        <w:jc w:val="center"/>
        <w:rPr>
          <w:rFonts w:ascii="Times New Roman" w:hAnsi="Times New Roman"/>
          <w:sz w:val="28"/>
        </w:rPr>
      </w:pPr>
    </w:p>
    <w:p w:rsidR="0032565C" w:rsidRPr="000F5361" w:rsidRDefault="0032565C" w:rsidP="0032565C">
      <w:pPr>
        <w:pStyle w:val="ConsTitle"/>
        <w:widowControl/>
        <w:ind w:right="0"/>
        <w:jc w:val="center"/>
        <w:rPr>
          <w:rFonts w:ascii="Times New Roman" w:hAnsi="Times New Roman"/>
          <w:sz w:val="28"/>
        </w:rPr>
      </w:pPr>
      <w:r w:rsidRPr="000F5361">
        <w:rPr>
          <w:rFonts w:ascii="Times New Roman" w:hAnsi="Times New Roman"/>
          <w:sz w:val="28"/>
        </w:rPr>
        <w:t>ПОСТАНОВЛЕНИЕ</w:t>
      </w:r>
    </w:p>
    <w:p w:rsidR="0032565C" w:rsidRPr="000F5361" w:rsidRDefault="0032565C" w:rsidP="0032565C">
      <w:pPr>
        <w:pStyle w:val="ConsTitle"/>
        <w:widowControl/>
        <w:spacing w:line="480" w:lineRule="exact"/>
        <w:ind w:right="0"/>
        <w:jc w:val="center"/>
        <w:rPr>
          <w:rFonts w:ascii="Times New Roman" w:hAnsi="Times New Roman"/>
          <w:sz w:val="28"/>
        </w:rPr>
      </w:pPr>
    </w:p>
    <w:p w:rsidR="0032565C" w:rsidRPr="000F5361" w:rsidRDefault="0032565C" w:rsidP="0032565C">
      <w:pPr>
        <w:pStyle w:val="ConsTitle"/>
        <w:widowControl/>
        <w:spacing w:line="480" w:lineRule="exact"/>
        <w:ind w:right="0"/>
        <w:jc w:val="center"/>
        <w:rPr>
          <w:rFonts w:ascii="Times New Roman" w:hAnsi="Times New Roman"/>
          <w:b w:val="0"/>
          <w:sz w:val="28"/>
        </w:rPr>
      </w:pPr>
      <w:r w:rsidRPr="000F5361">
        <w:rPr>
          <w:rFonts w:ascii="Times New Roman" w:hAnsi="Times New Roman"/>
          <w:b w:val="0"/>
          <w:sz w:val="28"/>
        </w:rPr>
        <w:t>от «__»__________2020 г. №____</w:t>
      </w:r>
    </w:p>
    <w:p w:rsidR="0032565C" w:rsidRPr="000F5361" w:rsidRDefault="0032565C" w:rsidP="0032565C">
      <w:pPr>
        <w:pStyle w:val="ConsTitle"/>
        <w:widowControl/>
        <w:spacing w:line="480" w:lineRule="exact"/>
        <w:ind w:right="0"/>
        <w:jc w:val="center"/>
        <w:rPr>
          <w:rFonts w:ascii="Times New Roman" w:hAnsi="Times New Roman"/>
          <w:b w:val="0"/>
          <w:sz w:val="28"/>
        </w:rPr>
      </w:pPr>
    </w:p>
    <w:p w:rsidR="0032565C" w:rsidRPr="000F5361" w:rsidRDefault="0032565C" w:rsidP="0032565C">
      <w:pPr>
        <w:pStyle w:val="ConsTitle"/>
        <w:widowControl/>
        <w:spacing w:line="480" w:lineRule="exact"/>
        <w:ind w:right="0"/>
        <w:jc w:val="center"/>
        <w:rPr>
          <w:rFonts w:ascii="Times New Roman" w:hAnsi="Times New Roman"/>
          <w:b w:val="0"/>
          <w:sz w:val="28"/>
        </w:rPr>
      </w:pPr>
      <w:r w:rsidRPr="000F5361">
        <w:rPr>
          <w:rFonts w:ascii="Times New Roman" w:hAnsi="Times New Roman"/>
          <w:b w:val="0"/>
          <w:sz w:val="28"/>
        </w:rPr>
        <w:t>г. Горно-Алтайск</w:t>
      </w:r>
    </w:p>
    <w:p w:rsidR="0032565C" w:rsidRPr="000F5361" w:rsidRDefault="0032565C" w:rsidP="0032565C">
      <w:pPr>
        <w:pStyle w:val="ConsTitle"/>
        <w:widowControl/>
        <w:ind w:right="0"/>
        <w:jc w:val="center"/>
        <w:rPr>
          <w:rFonts w:ascii="Times New Roman" w:hAnsi="Times New Roman"/>
          <w:sz w:val="28"/>
        </w:rPr>
      </w:pPr>
    </w:p>
    <w:p w:rsidR="00765A18" w:rsidRPr="000F5361" w:rsidRDefault="00765A18" w:rsidP="00FF3E60">
      <w:pPr>
        <w:spacing w:after="0" w:line="240" w:lineRule="auto"/>
        <w:ind w:firstLine="709"/>
        <w:jc w:val="center"/>
        <w:rPr>
          <w:rFonts w:ascii="Times New Roman" w:hAnsi="Times New Roman"/>
          <w:b/>
          <w:sz w:val="28"/>
          <w:szCs w:val="28"/>
        </w:rPr>
      </w:pPr>
      <w:r w:rsidRPr="000F5361">
        <w:rPr>
          <w:rFonts w:ascii="Times New Roman" w:hAnsi="Times New Roman"/>
          <w:b/>
          <w:sz w:val="28"/>
          <w:szCs w:val="28"/>
        </w:rPr>
        <w:t xml:space="preserve">Об утверждении </w:t>
      </w:r>
      <w:r w:rsidR="0032565C" w:rsidRPr="000F5361">
        <w:rPr>
          <w:rFonts w:ascii="Times New Roman" w:hAnsi="Times New Roman"/>
          <w:b/>
          <w:sz w:val="28"/>
          <w:szCs w:val="28"/>
        </w:rPr>
        <w:t>П</w:t>
      </w:r>
      <w:r w:rsidR="005D37F1" w:rsidRPr="000F5361">
        <w:rPr>
          <w:rFonts w:ascii="Times New Roman" w:hAnsi="Times New Roman"/>
          <w:b/>
          <w:sz w:val="28"/>
          <w:szCs w:val="28"/>
        </w:rPr>
        <w:t>о</w:t>
      </w:r>
      <w:r w:rsidRPr="000F5361">
        <w:rPr>
          <w:rFonts w:ascii="Times New Roman" w:hAnsi="Times New Roman"/>
          <w:b/>
          <w:sz w:val="28"/>
          <w:szCs w:val="28"/>
        </w:rPr>
        <w:t xml:space="preserve">рядка осуществления контроля закупок </w:t>
      </w:r>
      <w:r w:rsidR="00A47632" w:rsidRPr="000F5361">
        <w:rPr>
          <w:rFonts w:ascii="Times New Roman" w:hAnsi="Times New Roman"/>
          <w:b/>
          <w:sz w:val="28"/>
          <w:szCs w:val="28"/>
        </w:rPr>
        <w:t xml:space="preserve">(торгов) </w:t>
      </w:r>
      <w:r w:rsidRPr="000F5361">
        <w:rPr>
          <w:rFonts w:ascii="Times New Roman" w:hAnsi="Times New Roman"/>
          <w:b/>
          <w:sz w:val="28"/>
          <w:szCs w:val="28"/>
        </w:rPr>
        <w:t>товаров, работ</w:t>
      </w:r>
      <w:r w:rsidR="005D37F1" w:rsidRPr="000F5361">
        <w:rPr>
          <w:rFonts w:ascii="Times New Roman" w:hAnsi="Times New Roman"/>
          <w:b/>
          <w:sz w:val="28"/>
          <w:szCs w:val="28"/>
        </w:rPr>
        <w:t>,</w:t>
      </w:r>
      <w:r w:rsidRPr="000F5361">
        <w:rPr>
          <w:rFonts w:ascii="Times New Roman" w:hAnsi="Times New Roman"/>
          <w:b/>
          <w:sz w:val="28"/>
          <w:szCs w:val="28"/>
        </w:rPr>
        <w:t xml:space="preserve"> услуг в целях </w:t>
      </w:r>
      <w:r w:rsidR="00A47632" w:rsidRPr="000F5361">
        <w:rPr>
          <w:rFonts w:ascii="Times New Roman" w:hAnsi="Times New Roman"/>
          <w:b/>
          <w:sz w:val="28"/>
          <w:szCs w:val="28"/>
        </w:rPr>
        <w:t xml:space="preserve">заключения договора об оказании услуг и (или) выполнению работ по капитальному ремонту общего имущества в многоквартирном доме </w:t>
      </w:r>
    </w:p>
    <w:p w:rsidR="00765A18" w:rsidRPr="000F5361" w:rsidRDefault="00765A18" w:rsidP="00FF3E60">
      <w:pPr>
        <w:spacing w:after="0" w:line="240" w:lineRule="auto"/>
        <w:ind w:firstLine="709"/>
        <w:jc w:val="both"/>
        <w:rPr>
          <w:rFonts w:ascii="Times New Roman" w:hAnsi="Times New Roman"/>
          <w:sz w:val="28"/>
          <w:szCs w:val="28"/>
        </w:rPr>
      </w:pPr>
    </w:p>
    <w:p w:rsidR="00431DAC" w:rsidRPr="000F5361" w:rsidRDefault="00431DAC" w:rsidP="00FF3E60">
      <w:pPr>
        <w:pStyle w:val="ConsPlusNormal"/>
        <w:ind w:firstLine="709"/>
        <w:contextualSpacing/>
        <w:jc w:val="both"/>
        <w:rPr>
          <w:rFonts w:ascii="Times New Roman" w:hAnsi="Times New Roman" w:cs="Times New Roman"/>
          <w:b/>
          <w:sz w:val="28"/>
          <w:szCs w:val="28"/>
        </w:rPr>
      </w:pPr>
      <w:r w:rsidRPr="000F5361">
        <w:rPr>
          <w:rFonts w:ascii="Times New Roman" w:hAnsi="Times New Roman" w:cs="Times New Roman"/>
          <w:sz w:val="28"/>
          <w:szCs w:val="28"/>
        </w:rPr>
        <w:t xml:space="preserve">В соответствии </w:t>
      </w:r>
      <w:r w:rsidR="00404B67" w:rsidRPr="000F5361">
        <w:rPr>
          <w:rFonts w:ascii="Times New Roman" w:hAnsi="Times New Roman" w:cs="Times New Roman"/>
          <w:sz w:val="28"/>
          <w:szCs w:val="28"/>
        </w:rPr>
        <w:t xml:space="preserve">с пунктами 280 и 283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w:t>
      </w:r>
      <w:r w:rsidR="00033D21" w:rsidRPr="000F5361">
        <w:rPr>
          <w:rFonts w:ascii="Times New Roman" w:hAnsi="Times New Roman" w:cs="Times New Roman"/>
          <w:sz w:val="28"/>
          <w:szCs w:val="28"/>
        </w:rPr>
        <w:t>общего имущества в многоквартирных домах, подрядных организаций для оказания услуг и (или)выполнения работ по капитальному ремонту общего имущества в многоквартирном доме, утвержденного п</w:t>
      </w:r>
      <w:r w:rsidRPr="000F5361">
        <w:rPr>
          <w:rFonts w:ascii="Times New Roman" w:hAnsi="Times New Roman" w:cs="Times New Roman"/>
          <w:sz w:val="28"/>
          <w:szCs w:val="28"/>
        </w:rPr>
        <w:t>остановлением Правительства Российской Федер</w:t>
      </w:r>
      <w:r w:rsidR="0032565C" w:rsidRPr="000F5361">
        <w:rPr>
          <w:rFonts w:ascii="Times New Roman" w:hAnsi="Times New Roman" w:cs="Times New Roman"/>
          <w:sz w:val="28"/>
          <w:szCs w:val="28"/>
        </w:rPr>
        <w:t xml:space="preserve">ации от 1 июля 2016 года </w:t>
      </w:r>
      <w:r w:rsidR="00033D21" w:rsidRPr="000F5361">
        <w:rPr>
          <w:rFonts w:ascii="Times New Roman" w:hAnsi="Times New Roman" w:cs="Times New Roman"/>
          <w:sz w:val="28"/>
          <w:szCs w:val="28"/>
        </w:rPr>
        <w:br/>
      </w:r>
      <w:r w:rsidR="0032565C" w:rsidRPr="000F5361">
        <w:rPr>
          <w:rFonts w:ascii="Times New Roman" w:hAnsi="Times New Roman" w:cs="Times New Roman"/>
          <w:sz w:val="28"/>
          <w:szCs w:val="28"/>
        </w:rPr>
        <w:t>№ 615 «</w:t>
      </w:r>
      <w:r w:rsidRPr="000F5361">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0032565C" w:rsidRPr="000F5361">
        <w:rPr>
          <w:rFonts w:ascii="Times New Roman" w:hAnsi="Times New Roman" w:cs="Times New Roman"/>
          <w:sz w:val="28"/>
          <w:szCs w:val="28"/>
        </w:rPr>
        <w:t>ущества в многоквартирных домах»</w:t>
      </w:r>
      <w:r w:rsidR="00033D21" w:rsidRPr="000F5361">
        <w:rPr>
          <w:rFonts w:ascii="Times New Roman" w:hAnsi="Times New Roman" w:cs="Times New Roman"/>
          <w:sz w:val="28"/>
          <w:szCs w:val="28"/>
        </w:rPr>
        <w:t>, пунктом 7.16 части 1 статьи 2 Закона Республики Алтай от 27 июня 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w:t>
      </w:r>
      <w:r w:rsidRPr="000F5361">
        <w:rPr>
          <w:rFonts w:ascii="Times New Roman" w:hAnsi="Times New Roman" w:cs="Times New Roman"/>
          <w:sz w:val="28"/>
          <w:szCs w:val="28"/>
        </w:rPr>
        <w:t xml:space="preserve"> Правительство Республики Алтай </w:t>
      </w:r>
      <w:r w:rsidR="00033D21" w:rsidRPr="000F5361">
        <w:rPr>
          <w:rFonts w:ascii="Times New Roman" w:hAnsi="Times New Roman" w:cs="Times New Roman"/>
          <w:sz w:val="28"/>
          <w:szCs w:val="28"/>
        </w:rPr>
        <w:br/>
      </w:r>
      <w:r w:rsidRPr="000F5361">
        <w:rPr>
          <w:rFonts w:ascii="Times New Roman" w:hAnsi="Times New Roman" w:cs="Times New Roman"/>
          <w:b/>
          <w:sz w:val="28"/>
          <w:szCs w:val="28"/>
        </w:rPr>
        <w:t>п</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о</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с</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т</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а</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н</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о</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в</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л</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я</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е</w:t>
      </w:r>
      <w:r w:rsidR="0032565C" w:rsidRPr="000F5361">
        <w:rPr>
          <w:rFonts w:ascii="Times New Roman" w:hAnsi="Times New Roman" w:cs="Times New Roman"/>
          <w:b/>
          <w:sz w:val="28"/>
          <w:szCs w:val="28"/>
        </w:rPr>
        <w:t xml:space="preserve"> </w:t>
      </w:r>
      <w:r w:rsidRPr="000F5361">
        <w:rPr>
          <w:rFonts w:ascii="Times New Roman" w:hAnsi="Times New Roman" w:cs="Times New Roman"/>
          <w:b/>
          <w:sz w:val="28"/>
          <w:szCs w:val="28"/>
        </w:rPr>
        <w:t>т:</w:t>
      </w:r>
    </w:p>
    <w:p w:rsidR="0032565C" w:rsidRPr="000F5361" w:rsidRDefault="0032565C" w:rsidP="00FF3E60">
      <w:pPr>
        <w:pStyle w:val="ConsPlusNormal"/>
        <w:ind w:firstLine="709"/>
        <w:contextualSpacing/>
        <w:jc w:val="both"/>
        <w:rPr>
          <w:rFonts w:ascii="Times New Roman" w:hAnsi="Times New Roman" w:cs="Times New Roman"/>
          <w:sz w:val="28"/>
          <w:szCs w:val="28"/>
        </w:rPr>
      </w:pPr>
    </w:p>
    <w:p w:rsidR="0032565C" w:rsidRPr="000F5361" w:rsidRDefault="00431DAC" w:rsidP="0032565C">
      <w:pPr>
        <w:pStyle w:val="ConsPlusNormal"/>
        <w:numPr>
          <w:ilvl w:val="0"/>
          <w:numId w:val="31"/>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Утвердить </w:t>
      </w:r>
      <w:r w:rsidR="0032565C" w:rsidRPr="000F5361">
        <w:rPr>
          <w:rFonts w:ascii="Times New Roman" w:hAnsi="Times New Roman" w:cs="Times New Roman"/>
          <w:sz w:val="28"/>
          <w:szCs w:val="28"/>
        </w:rPr>
        <w:t xml:space="preserve">прилагаемый </w:t>
      </w:r>
      <w:r w:rsidRPr="000F5361">
        <w:rPr>
          <w:rFonts w:ascii="Times New Roman" w:hAnsi="Times New Roman" w:cs="Times New Roman"/>
          <w:sz w:val="28"/>
          <w:szCs w:val="28"/>
        </w:rPr>
        <w:t>Порядок осуществления контроля закупок</w:t>
      </w:r>
      <w:r w:rsidR="00A47632" w:rsidRPr="000F5361">
        <w:rPr>
          <w:rFonts w:ascii="Times New Roman" w:hAnsi="Times New Roman" w:cs="Times New Roman"/>
          <w:sz w:val="28"/>
          <w:szCs w:val="28"/>
        </w:rPr>
        <w:t xml:space="preserve"> (торгов)</w:t>
      </w:r>
      <w:r w:rsidRPr="000F5361">
        <w:rPr>
          <w:rFonts w:ascii="Times New Roman" w:hAnsi="Times New Roman" w:cs="Times New Roman"/>
          <w:sz w:val="28"/>
          <w:szCs w:val="28"/>
        </w:rPr>
        <w:t xml:space="preserve"> товаров, работ, услуг в целях </w:t>
      </w:r>
      <w:r w:rsidR="00A47632" w:rsidRPr="000F5361">
        <w:rPr>
          <w:rFonts w:ascii="Times New Roman" w:hAnsi="Times New Roman" w:cs="Times New Roman"/>
          <w:sz w:val="28"/>
          <w:szCs w:val="28"/>
        </w:rPr>
        <w:t xml:space="preserve">заключения договора об оказании и (или) выполнении работ по </w:t>
      </w:r>
      <w:r w:rsidRPr="000F5361">
        <w:rPr>
          <w:rFonts w:ascii="Times New Roman" w:hAnsi="Times New Roman" w:cs="Times New Roman"/>
          <w:sz w:val="28"/>
          <w:szCs w:val="28"/>
        </w:rPr>
        <w:t>капитально</w:t>
      </w:r>
      <w:r w:rsidR="00A47632" w:rsidRPr="000F5361">
        <w:rPr>
          <w:rFonts w:ascii="Times New Roman" w:hAnsi="Times New Roman" w:cs="Times New Roman"/>
          <w:sz w:val="28"/>
          <w:szCs w:val="28"/>
        </w:rPr>
        <w:t>му ремонту</w:t>
      </w:r>
      <w:r w:rsidRPr="000F5361">
        <w:rPr>
          <w:rFonts w:ascii="Times New Roman" w:hAnsi="Times New Roman" w:cs="Times New Roman"/>
          <w:sz w:val="28"/>
          <w:szCs w:val="28"/>
        </w:rPr>
        <w:t xml:space="preserve"> общего имущества в многоквартирн</w:t>
      </w:r>
      <w:r w:rsidR="00A47632" w:rsidRPr="000F5361">
        <w:rPr>
          <w:rFonts w:ascii="Times New Roman" w:hAnsi="Times New Roman" w:cs="Times New Roman"/>
          <w:sz w:val="28"/>
          <w:szCs w:val="28"/>
        </w:rPr>
        <w:t>ом</w:t>
      </w:r>
      <w:r w:rsidRPr="000F5361">
        <w:rPr>
          <w:rFonts w:ascii="Times New Roman" w:hAnsi="Times New Roman" w:cs="Times New Roman"/>
          <w:sz w:val="28"/>
          <w:szCs w:val="28"/>
        </w:rPr>
        <w:t xml:space="preserve"> дом</w:t>
      </w:r>
      <w:r w:rsidR="00A47632" w:rsidRPr="000F5361">
        <w:rPr>
          <w:rFonts w:ascii="Times New Roman" w:hAnsi="Times New Roman" w:cs="Times New Roman"/>
          <w:sz w:val="28"/>
          <w:szCs w:val="28"/>
        </w:rPr>
        <w:t>е</w:t>
      </w:r>
      <w:r w:rsidRPr="000F5361">
        <w:rPr>
          <w:rFonts w:ascii="Times New Roman" w:hAnsi="Times New Roman" w:cs="Times New Roman"/>
          <w:sz w:val="28"/>
          <w:szCs w:val="28"/>
        </w:rPr>
        <w:t>.</w:t>
      </w:r>
      <w:r w:rsidR="0032565C" w:rsidRPr="000F5361">
        <w:rPr>
          <w:rFonts w:ascii="Times New Roman" w:hAnsi="Times New Roman" w:cs="Times New Roman"/>
          <w:sz w:val="28"/>
          <w:szCs w:val="28"/>
        </w:rPr>
        <w:t xml:space="preserve"> </w:t>
      </w:r>
    </w:p>
    <w:p w:rsidR="0032565C" w:rsidRPr="000F5361" w:rsidRDefault="0032565C" w:rsidP="001B518C">
      <w:pPr>
        <w:pStyle w:val="ConsPlusNormal"/>
        <w:numPr>
          <w:ilvl w:val="0"/>
          <w:numId w:val="31"/>
        </w:numPr>
        <w:tabs>
          <w:tab w:val="left" w:pos="1134"/>
        </w:tabs>
        <w:ind w:left="0" w:firstLine="709"/>
        <w:contextualSpacing/>
        <w:jc w:val="both"/>
        <w:rPr>
          <w:rFonts w:ascii="Times New Roman" w:hAnsi="Times New Roman" w:cs="Times New Roman"/>
          <w:sz w:val="28"/>
          <w:szCs w:val="28"/>
        </w:rPr>
      </w:pPr>
      <w:r w:rsidRPr="000F5361">
        <w:rPr>
          <w:rFonts w:ascii="Times New Roman" w:eastAsiaTheme="minorHAnsi" w:hAnsi="Times New Roman"/>
          <w:sz w:val="28"/>
          <w:szCs w:val="28"/>
          <w:lang w:eastAsia="en-US"/>
        </w:rPr>
        <w:t>Определить Министерство финансов Республики Алтай уполномоченным исполнительным органом государственной власти Республики Алтай на</w:t>
      </w:r>
      <w:r w:rsidR="001B518C" w:rsidRPr="000F5361">
        <w:rPr>
          <w:rFonts w:ascii="Times New Roman" w:eastAsiaTheme="minorHAnsi" w:hAnsi="Times New Roman"/>
          <w:sz w:val="28"/>
          <w:szCs w:val="28"/>
          <w:lang w:eastAsia="en-US"/>
        </w:rPr>
        <w:t xml:space="preserve"> </w:t>
      </w:r>
      <w:r w:rsidR="001B518C" w:rsidRPr="000F5361">
        <w:rPr>
          <w:rFonts w:ascii="Times New Roman" w:hAnsi="Times New Roman" w:cs="Times New Roman"/>
          <w:sz w:val="28"/>
          <w:szCs w:val="28"/>
        </w:rPr>
        <w:t xml:space="preserve">осуществление </w:t>
      </w:r>
      <w:r w:rsidR="00051FF7" w:rsidRPr="000F5361">
        <w:rPr>
          <w:rFonts w:ascii="Times New Roman" w:hAnsi="Times New Roman" w:cs="Times New Roman"/>
          <w:sz w:val="28"/>
          <w:szCs w:val="28"/>
        </w:rPr>
        <w:t>контроля закупок (торгов) товаров, работ, услуг в целях заключения договора об оказании и (или) выполнении работ по капитальному ремонту общего имущества в многоквартирном доме</w:t>
      </w:r>
      <w:r w:rsidR="001B518C" w:rsidRPr="000F5361">
        <w:rPr>
          <w:rFonts w:ascii="Times New Roman" w:hAnsi="Times New Roman" w:cs="Times New Roman"/>
          <w:sz w:val="28"/>
          <w:szCs w:val="28"/>
        </w:rPr>
        <w:t>.</w:t>
      </w:r>
    </w:p>
    <w:p w:rsidR="0032565C" w:rsidRPr="000F5361" w:rsidRDefault="0032565C" w:rsidP="0032565C">
      <w:pPr>
        <w:pStyle w:val="ConsPlusNormal"/>
        <w:numPr>
          <w:ilvl w:val="0"/>
          <w:numId w:val="31"/>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sz w:val="28"/>
          <w:szCs w:val="28"/>
        </w:rPr>
        <w:lastRenderedPageBreak/>
        <w:t>Контроль за исполнением настоящего Постановления возложить на Заместителя Председателя Правительства Республики Алтай, министра финансов Республики Алтай О.В. Завьялову.</w:t>
      </w:r>
      <w:r w:rsidRPr="000F5361">
        <w:rPr>
          <w:rFonts w:ascii="Times New Roman" w:hAnsi="Times New Roman" w:cs="Times New Roman"/>
          <w:sz w:val="28"/>
          <w:szCs w:val="28"/>
        </w:rPr>
        <w:t xml:space="preserve"> </w:t>
      </w:r>
    </w:p>
    <w:p w:rsidR="00431DAC" w:rsidRPr="000F5361" w:rsidRDefault="00431DAC" w:rsidP="0032565C">
      <w:pPr>
        <w:pStyle w:val="ConsPlusNormal"/>
        <w:numPr>
          <w:ilvl w:val="0"/>
          <w:numId w:val="31"/>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Настоящее Постановление вступает в силу со дня его официального опубликования.</w:t>
      </w:r>
    </w:p>
    <w:p w:rsidR="00431DAC" w:rsidRPr="000F5361" w:rsidRDefault="00431DAC" w:rsidP="00FF3E60">
      <w:pPr>
        <w:pStyle w:val="ConsPlusNormal"/>
        <w:spacing w:before="220"/>
        <w:ind w:firstLine="709"/>
        <w:contextualSpacing/>
        <w:jc w:val="both"/>
        <w:rPr>
          <w:rFonts w:ascii="Times New Roman" w:hAnsi="Times New Roman" w:cs="Times New Roman"/>
          <w:sz w:val="28"/>
          <w:szCs w:val="28"/>
        </w:rPr>
      </w:pPr>
    </w:p>
    <w:p w:rsidR="00765A18" w:rsidRPr="000F5361" w:rsidRDefault="00765A18" w:rsidP="00FF3E60">
      <w:pPr>
        <w:tabs>
          <w:tab w:val="left" w:pos="993"/>
        </w:tabs>
        <w:spacing w:after="0" w:line="240" w:lineRule="auto"/>
        <w:ind w:firstLine="709"/>
        <w:jc w:val="both"/>
        <w:rPr>
          <w:rFonts w:ascii="Times New Roman" w:hAnsi="Times New Roman"/>
          <w:sz w:val="28"/>
          <w:szCs w:val="28"/>
        </w:rPr>
      </w:pPr>
    </w:p>
    <w:p w:rsidR="0032565C" w:rsidRPr="000F5361" w:rsidRDefault="0032565C" w:rsidP="00FF3E60">
      <w:pPr>
        <w:tabs>
          <w:tab w:val="left" w:pos="993"/>
        </w:tabs>
        <w:spacing w:after="0" w:line="240" w:lineRule="auto"/>
        <w:ind w:firstLine="709"/>
        <w:jc w:val="both"/>
        <w:rPr>
          <w:rFonts w:ascii="Times New Roman" w:hAnsi="Times New Roman"/>
          <w:sz w:val="28"/>
          <w:szCs w:val="28"/>
        </w:rPr>
      </w:pPr>
    </w:p>
    <w:tbl>
      <w:tblPr>
        <w:tblW w:w="0" w:type="auto"/>
        <w:tblInd w:w="-108" w:type="dxa"/>
        <w:tblLook w:val="04A0" w:firstRow="1" w:lastRow="0" w:firstColumn="1" w:lastColumn="0" w:noHBand="0" w:noVBand="1"/>
      </w:tblPr>
      <w:tblGrid>
        <w:gridCol w:w="3794"/>
        <w:gridCol w:w="5492"/>
      </w:tblGrid>
      <w:tr w:rsidR="000F5361" w:rsidRPr="000F5361" w:rsidTr="0032565C">
        <w:tc>
          <w:tcPr>
            <w:tcW w:w="3794" w:type="dxa"/>
          </w:tcPr>
          <w:p w:rsidR="0032565C" w:rsidRPr="000F5361" w:rsidRDefault="0032565C" w:rsidP="00E9068F">
            <w:pPr>
              <w:autoSpaceDE w:val="0"/>
              <w:autoSpaceDN w:val="0"/>
              <w:adjustRightInd w:val="0"/>
              <w:spacing w:after="0" w:line="240" w:lineRule="auto"/>
              <w:jc w:val="center"/>
              <w:rPr>
                <w:rFonts w:ascii="Times New Roman" w:hAnsi="Times New Roman"/>
                <w:bCs/>
                <w:sz w:val="28"/>
                <w:szCs w:val="28"/>
              </w:rPr>
            </w:pPr>
            <w:r w:rsidRPr="000F5361">
              <w:rPr>
                <w:rFonts w:ascii="Times New Roman" w:hAnsi="Times New Roman"/>
                <w:bCs/>
                <w:sz w:val="28"/>
                <w:szCs w:val="28"/>
              </w:rPr>
              <w:t>Глава Республики Алтай,</w:t>
            </w:r>
          </w:p>
          <w:p w:rsidR="0032565C" w:rsidRPr="000F5361" w:rsidRDefault="0032565C" w:rsidP="00E9068F">
            <w:pPr>
              <w:autoSpaceDE w:val="0"/>
              <w:autoSpaceDN w:val="0"/>
              <w:adjustRightInd w:val="0"/>
              <w:spacing w:after="0" w:line="240" w:lineRule="auto"/>
              <w:jc w:val="center"/>
              <w:rPr>
                <w:rFonts w:ascii="Times New Roman" w:hAnsi="Times New Roman"/>
                <w:bCs/>
                <w:sz w:val="28"/>
                <w:szCs w:val="28"/>
              </w:rPr>
            </w:pPr>
            <w:r w:rsidRPr="000F5361">
              <w:rPr>
                <w:rFonts w:ascii="Times New Roman" w:hAnsi="Times New Roman"/>
                <w:bCs/>
                <w:sz w:val="28"/>
                <w:szCs w:val="28"/>
              </w:rPr>
              <w:t>Председатель Правительства</w:t>
            </w:r>
          </w:p>
          <w:p w:rsidR="0032565C" w:rsidRPr="000F5361" w:rsidRDefault="0032565C" w:rsidP="00E9068F">
            <w:pPr>
              <w:widowControl w:val="0"/>
              <w:autoSpaceDE w:val="0"/>
              <w:autoSpaceDN w:val="0"/>
              <w:adjustRightInd w:val="0"/>
              <w:spacing w:after="0" w:line="240" w:lineRule="auto"/>
              <w:jc w:val="center"/>
              <w:rPr>
                <w:rFonts w:ascii="Times New Roman" w:hAnsi="Times New Roman"/>
                <w:sz w:val="28"/>
                <w:szCs w:val="28"/>
              </w:rPr>
            </w:pPr>
            <w:r w:rsidRPr="000F5361">
              <w:rPr>
                <w:rFonts w:ascii="Times New Roman" w:hAnsi="Times New Roman"/>
                <w:bCs/>
                <w:sz w:val="28"/>
                <w:szCs w:val="28"/>
              </w:rPr>
              <w:t>Республики Алтай</w:t>
            </w:r>
          </w:p>
        </w:tc>
        <w:tc>
          <w:tcPr>
            <w:tcW w:w="5492" w:type="dxa"/>
          </w:tcPr>
          <w:p w:rsidR="0032565C" w:rsidRPr="000F5361" w:rsidRDefault="0032565C" w:rsidP="00E9068F">
            <w:pPr>
              <w:widowControl w:val="0"/>
              <w:autoSpaceDE w:val="0"/>
              <w:autoSpaceDN w:val="0"/>
              <w:adjustRightInd w:val="0"/>
              <w:spacing w:after="0" w:line="240" w:lineRule="auto"/>
              <w:rPr>
                <w:rFonts w:ascii="Times New Roman" w:hAnsi="Times New Roman"/>
                <w:bCs/>
                <w:sz w:val="28"/>
                <w:szCs w:val="28"/>
              </w:rPr>
            </w:pPr>
          </w:p>
          <w:p w:rsidR="0032565C" w:rsidRPr="000F5361" w:rsidRDefault="0032565C" w:rsidP="00E9068F">
            <w:pPr>
              <w:widowControl w:val="0"/>
              <w:autoSpaceDE w:val="0"/>
              <w:autoSpaceDN w:val="0"/>
              <w:adjustRightInd w:val="0"/>
              <w:spacing w:after="0" w:line="240" w:lineRule="auto"/>
              <w:rPr>
                <w:rFonts w:ascii="Times New Roman" w:hAnsi="Times New Roman"/>
                <w:bCs/>
                <w:sz w:val="28"/>
                <w:szCs w:val="28"/>
              </w:rPr>
            </w:pPr>
          </w:p>
          <w:p w:rsidR="0032565C" w:rsidRPr="000F5361" w:rsidRDefault="0032565C" w:rsidP="00E9068F">
            <w:pPr>
              <w:widowControl w:val="0"/>
              <w:autoSpaceDE w:val="0"/>
              <w:autoSpaceDN w:val="0"/>
              <w:adjustRightInd w:val="0"/>
              <w:spacing w:after="0" w:line="240" w:lineRule="auto"/>
              <w:jc w:val="right"/>
              <w:rPr>
                <w:rFonts w:ascii="Times New Roman" w:hAnsi="Times New Roman"/>
                <w:sz w:val="28"/>
                <w:szCs w:val="28"/>
              </w:rPr>
            </w:pPr>
            <w:r w:rsidRPr="000F5361">
              <w:rPr>
                <w:rFonts w:ascii="Times New Roman" w:hAnsi="Times New Roman"/>
                <w:sz w:val="28"/>
                <w:szCs w:val="28"/>
              </w:rPr>
              <w:t xml:space="preserve">О.Л. </w:t>
            </w:r>
            <w:proofErr w:type="spellStart"/>
            <w:r w:rsidRPr="000F5361">
              <w:rPr>
                <w:rFonts w:ascii="Times New Roman" w:hAnsi="Times New Roman"/>
                <w:sz w:val="28"/>
                <w:szCs w:val="28"/>
              </w:rPr>
              <w:t>Хорохордин</w:t>
            </w:r>
            <w:proofErr w:type="spellEnd"/>
          </w:p>
        </w:tc>
      </w:tr>
    </w:tbl>
    <w:p w:rsidR="00765A18" w:rsidRPr="000F5361" w:rsidRDefault="00765A18" w:rsidP="00FF3E60">
      <w:pPr>
        <w:tabs>
          <w:tab w:val="left" w:pos="993"/>
        </w:tabs>
        <w:spacing w:after="0" w:line="240" w:lineRule="auto"/>
        <w:ind w:firstLine="709"/>
        <w:jc w:val="both"/>
        <w:rPr>
          <w:rFonts w:ascii="Times New Roman" w:hAnsi="Times New Roman"/>
          <w:sz w:val="28"/>
          <w:szCs w:val="28"/>
        </w:rPr>
      </w:pPr>
    </w:p>
    <w:p w:rsidR="00DE62D7" w:rsidRPr="000F5361" w:rsidRDefault="00DE62D7">
      <w:pPr>
        <w:spacing w:after="160" w:line="259" w:lineRule="auto"/>
        <w:rPr>
          <w:rFonts w:ascii="Times New Roman" w:eastAsia="Times New Roman" w:hAnsi="Times New Roman"/>
          <w:sz w:val="28"/>
          <w:szCs w:val="28"/>
        </w:rPr>
      </w:pPr>
      <w:r w:rsidRPr="000F5361">
        <w:rPr>
          <w:rFonts w:ascii="Times New Roman" w:hAnsi="Times New Roman"/>
          <w:sz w:val="28"/>
          <w:szCs w:val="28"/>
        </w:rPr>
        <w:br w:type="page"/>
      </w:r>
      <w:bookmarkStart w:id="0" w:name="_GoBack"/>
      <w:bookmarkEnd w:id="0"/>
    </w:p>
    <w:p w:rsidR="0032565C" w:rsidRPr="000F5361" w:rsidRDefault="0032565C" w:rsidP="0032565C">
      <w:pPr>
        <w:autoSpaceDE w:val="0"/>
        <w:autoSpaceDN w:val="0"/>
        <w:adjustRightInd w:val="0"/>
        <w:spacing w:after="0" w:line="240" w:lineRule="auto"/>
        <w:ind w:left="4962"/>
        <w:jc w:val="center"/>
        <w:outlineLvl w:val="0"/>
        <w:rPr>
          <w:rFonts w:ascii="Times New Roman" w:hAnsi="Times New Roman"/>
          <w:sz w:val="28"/>
          <w:szCs w:val="28"/>
        </w:rPr>
      </w:pPr>
      <w:r w:rsidRPr="000F5361">
        <w:rPr>
          <w:rFonts w:ascii="Times New Roman" w:hAnsi="Times New Roman"/>
          <w:sz w:val="28"/>
          <w:szCs w:val="28"/>
        </w:rPr>
        <w:lastRenderedPageBreak/>
        <w:t>УТВЕРЖДЕН</w:t>
      </w:r>
    </w:p>
    <w:p w:rsidR="0032565C" w:rsidRPr="000F5361" w:rsidRDefault="0032565C" w:rsidP="0032565C">
      <w:pPr>
        <w:autoSpaceDE w:val="0"/>
        <w:autoSpaceDN w:val="0"/>
        <w:adjustRightInd w:val="0"/>
        <w:spacing w:after="0" w:line="240" w:lineRule="auto"/>
        <w:ind w:left="4962"/>
        <w:jc w:val="center"/>
        <w:rPr>
          <w:rFonts w:ascii="Times New Roman" w:hAnsi="Times New Roman"/>
          <w:sz w:val="28"/>
          <w:szCs w:val="28"/>
        </w:rPr>
      </w:pPr>
      <w:r w:rsidRPr="000F5361">
        <w:rPr>
          <w:rFonts w:ascii="Times New Roman" w:hAnsi="Times New Roman"/>
          <w:sz w:val="28"/>
          <w:szCs w:val="28"/>
        </w:rPr>
        <w:t>постановлением Правительства Республики Алтай</w:t>
      </w:r>
    </w:p>
    <w:p w:rsidR="0032565C" w:rsidRPr="000F5361" w:rsidRDefault="0032565C" w:rsidP="0032565C">
      <w:pPr>
        <w:autoSpaceDE w:val="0"/>
        <w:autoSpaceDN w:val="0"/>
        <w:adjustRightInd w:val="0"/>
        <w:spacing w:after="0" w:line="240" w:lineRule="auto"/>
        <w:ind w:left="4962"/>
        <w:jc w:val="center"/>
        <w:rPr>
          <w:rFonts w:ascii="Times New Roman" w:hAnsi="Times New Roman"/>
          <w:sz w:val="28"/>
          <w:szCs w:val="28"/>
        </w:rPr>
      </w:pPr>
      <w:r w:rsidRPr="000F5361">
        <w:rPr>
          <w:rFonts w:ascii="Times New Roman" w:hAnsi="Times New Roman"/>
          <w:sz w:val="28"/>
          <w:szCs w:val="28"/>
        </w:rPr>
        <w:t>от «___» _______ 2020 г. №____</w:t>
      </w:r>
    </w:p>
    <w:p w:rsidR="0032565C" w:rsidRPr="000F5361" w:rsidRDefault="0032565C" w:rsidP="0032565C">
      <w:pPr>
        <w:autoSpaceDE w:val="0"/>
        <w:autoSpaceDN w:val="0"/>
        <w:adjustRightInd w:val="0"/>
        <w:spacing w:after="0" w:line="240" w:lineRule="auto"/>
        <w:ind w:left="4962"/>
        <w:jc w:val="center"/>
        <w:rPr>
          <w:rFonts w:ascii="Times New Roman" w:hAnsi="Times New Roman"/>
          <w:sz w:val="28"/>
          <w:szCs w:val="28"/>
        </w:rPr>
      </w:pPr>
    </w:p>
    <w:p w:rsidR="0032565C" w:rsidRPr="000F5361" w:rsidRDefault="0032565C" w:rsidP="0032565C">
      <w:pPr>
        <w:autoSpaceDE w:val="0"/>
        <w:autoSpaceDN w:val="0"/>
        <w:adjustRightInd w:val="0"/>
        <w:spacing w:after="0" w:line="240" w:lineRule="auto"/>
        <w:rPr>
          <w:rFonts w:ascii="Times New Roman" w:hAnsi="Times New Roman"/>
          <w:sz w:val="28"/>
          <w:szCs w:val="28"/>
        </w:rPr>
      </w:pPr>
    </w:p>
    <w:p w:rsidR="0032565C" w:rsidRPr="000F5361" w:rsidRDefault="0032565C" w:rsidP="0032565C">
      <w:pPr>
        <w:autoSpaceDE w:val="0"/>
        <w:autoSpaceDN w:val="0"/>
        <w:adjustRightInd w:val="0"/>
        <w:spacing w:after="0" w:line="240" w:lineRule="auto"/>
        <w:jc w:val="center"/>
        <w:rPr>
          <w:rFonts w:ascii="Times New Roman" w:hAnsi="Times New Roman"/>
          <w:b/>
          <w:bCs/>
          <w:sz w:val="28"/>
          <w:szCs w:val="28"/>
        </w:rPr>
      </w:pPr>
      <w:bookmarkStart w:id="1" w:name="Par27"/>
      <w:bookmarkEnd w:id="1"/>
      <w:r w:rsidRPr="000F5361">
        <w:rPr>
          <w:rFonts w:ascii="Times New Roman" w:hAnsi="Times New Roman"/>
          <w:b/>
          <w:bCs/>
          <w:sz w:val="28"/>
          <w:szCs w:val="28"/>
        </w:rPr>
        <w:t>ПОРЯДОК</w:t>
      </w:r>
    </w:p>
    <w:p w:rsidR="0032565C" w:rsidRPr="000F5361" w:rsidRDefault="0032565C" w:rsidP="0032565C">
      <w:pPr>
        <w:autoSpaceDE w:val="0"/>
        <w:autoSpaceDN w:val="0"/>
        <w:adjustRightInd w:val="0"/>
        <w:spacing w:after="0" w:line="240" w:lineRule="auto"/>
        <w:jc w:val="center"/>
        <w:rPr>
          <w:rFonts w:ascii="Times New Roman" w:hAnsi="Times New Roman"/>
          <w:b/>
          <w:bCs/>
          <w:sz w:val="28"/>
          <w:szCs w:val="28"/>
        </w:rPr>
      </w:pPr>
      <w:r w:rsidRPr="000F5361">
        <w:rPr>
          <w:rFonts w:ascii="Times New Roman" w:hAnsi="Times New Roman"/>
          <w:b/>
          <w:bCs/>
          <w:sz w:val="28"/>
          <w:szCs w:val="28"/>
        </w:rPr>
        <w:t xml:space="preserve">осуществления </w:t>
      </w:r>
      <w:r w:rsidR="00051FF7" w:rsidRPr="000F5361">
        <w:rPr>
          <w:rFonts w:ascii="Times New Roman" w:hAnsi="Times New Roman"/>
          <w:b/>
          <w:sz w:val="28"/>
          <w:szCs w:val="28"/>
        </w:rPr>
        <w:t>контроля закупок (торгов) товаров, работ, услуг в целях заключения договора об оказании и (или) выполнении работ по капитальному ремонту общего имущества в многоквартирном доме</w:t>
      </w:r>
    </w:p>
    <w:p w:rsidR="0032565C" w:rsidRPr="000F5361" w:rsidRDefault="0032565C" w:rsidP="0032565C">
      <w:pPr>
        <w:autoSpaceDE w:val="0"/>
        <w:autoSpaceDN w:val="0"/>
        <w:adjustRightInd w:val="0"/>
        <w:spacing w:after="0" w:line="240" w:lineRule="auto"/>
        <w:rPr>
          <w:rFonts w:ascii="Times New Roman" w:hAnsi="Times New Roman"/>
          <w:sz w:val="28"/>
          <w:szCs w:val="28"/>
        </w:rPr>
      </w:pPr>
    </w:p>
    <w:p w:rsidR="00431DAC" w:rsidRPr="000F5361" w:rsidRDefault="00A61CA9" w:rsidP="0032565C">
      <w:pPr>
        <w:pStyle w:val="ConsPlusTitle"/>
        <w:numPr>
          <w:ilvl w:val="0"/>
          <w:numId w:val="1"/>
        </w:numPr>
        <w:ind w:left="0" w:firstLine="0"/>
        <w:jc w:val="center"/>
        <w:outlineLvl w:val="1"/>
        <w:rPr>
          <w:rFonts w:ascii="Times New Roman" w:hAnsi="Times New Roman" w:cs="Times New Roman"/>
          <w:sz w:val="28"/>
          <w:szCs w:val="28"/>
        </w:rPr>
      </w:pPr>
      <w:r w:rsidRPr="000F5361">
        <w:rPr>
          <w:rFonts w:ascii="Times New Roman" w:hAnsi="Times New Roman" w:cs="Times New Roman"/>
          <w:sz w:val="28"/>
          <w:szCs w:val="28"/>
        </w:rPr>
        <w:t>Общие положения</w:t>
      </w:r>
    </w:p>
    <w:p w:rsidR="00431DAC" w:rsidRPr="000F5361" w:rsidRDefault="00431DAC" w:rsidP="00FF3E60">
      <w:pPr>
        <w:pStyle w:val="ConsPlusNormal"/>
        <w:ind w:firstLine="709"/>
        <w:jc w:val="both"/>
        <w:rPr>
          <w:rFonts w:ascii="Times New Roman" w:hAnsi="Times New Roman" w:cs="Times New Roman"/>
          <w:sz w:val="28"/>
          <w:szCs w:val="28"/>
        </w:rPr>
      </w:pPr>
    </w:p>
    <w:p w:rsidR="00431DAC" w:rsidRPr="000F5361" w:rsidRDefault="00431DAC" w:rsidP="0032565C">
      <w:pPr>
        <w:pStyle w:val="ConsPlusNormal"/>
        <w:numPr>
          <w:ilvl w:val="0"/>
          <w:numId w:val="5"/>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Настоящий Порядок определяет</w:t>
      </w:r>
      <w:r w:rsidR="00033D21" w:rsidRPr="000F5361">
        <w:rPr>
          <w:rFonts w:ascii="Times New Roman" w:hAnsi="Times New Roman" w:cs="Times New Roman"/>
          <w:sz w:val="28"/>
          <w:szCs w:val="28"/>
        </w:rPr>
        <w:t xml:space="preserve"> правила осуществления уполномоченным на осуществление контроля закупок органом исполнительной власти Республики Алтай (далее </w:t>
      </w:r>
      <w:r w:rsidR="00A47632" w:rsidRPr="000F5361">
        <w:rPr>
          <w:rFonts w:ascii="Times New Roman" w:hAnsi="Times New Roman" w:cs="Times New Roman"/>
          <w:sz w:val="28"/>
          <w:szCs w:val="28"/>
        </w:rPr>
        <w:t>– орган контроля</w:t>
      </w:r>
      <w:r w:rsidR="00033D21" w:rsidRPr="000F5361">
        <w:rPr>
          <w:rFonts w:ascii="Times New Roman" w:hAnsi="Times New Roman" w:cs="Times New Roman"/>
          <w:sz w:val="28"/>
          <w:szCs w:val="28"/>
        </w:rPr>
        <w:t>)</w:t>
      </w:r>
      <w:r w:rsidRPr="000F5361">
        <w:rPr>
          <w:rFonts w:ascii="Times New Roman" w:hAnsi="Times New Roman" w:cs="Times New Roman"/>
          <w:sz w:val="28"/>
          <w:szCs w:val="28"/>
        </w:rPr>
        <w:t xml:space="preserve"> </w:t>
      </w:r>
      <w:r w:rsidR="00051FF7" w:rsidRPr="000F5361">
        <w:rPr>
          <w:rFonts w:ascii="Times New Roman" w:hAnsi="Times New Roman" w:cs="Times New Roman"/>
          <w:sz w:val="28"/>
          <w:szCs w:val="28"/>
        </w:rPr>
        <w:t>контроля закупок (торгов) товаров, работ, услуг в целях заключения договора об оказании и (или) выполнении работ по капитальному ремонту общего имущества в многоквартирном доме</w:t>
      </w:r>
      <w:r w:rsidRPr="000F5361">
        <w:rPr>
          <w:rFonts w:ascii="Times New Roman" w:hAnsi="Times New Roman" w:cs="Times New Roman"/>
          <w:sz w:val="28"/>
          <w:szCs w:val="28"/>
        </w:rPr>
        <w:t xml:space="preserve"> (далее </w:t>
      </w:r>
      <w:r w:rsidR="00051FF7" w:rsidRPr="000F5361">
        <w:rPr>
          <w:rFonts w:ascii="Times New Roman" w:hAnsi="Times New Roman" w:cs="Times New Roman"/>
          <w:sz w:val="28"/>
          <w:szCs w:val="28"/>
        </w:rPr>
        <w:t>– контроль закупок</w:t>
      </w:r>
      <w:r w:rsidRPr="000F5361">
        <w:rPr>
          <w:rFonts w:ascii="Times New Roman" w:hAnsi="Times New Roman" w:cs="Times New Roman"/>
          <w:sz w:val="28"/>
          <w:szCs w:val="28"/>
        </w:rPr>
        <w:t>).</w:t>
      </w:r>
    </w:p>
    <w:p w:rsidR="00431DAC" w:rsidRPr="000F5361" w:rsidRDefault="00431DAC" w:rsidP="0032565C">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Понятия, используемые в настоящем Порядке, применяются в значениях, определенных </w:t>
      </w:r>
      <w:r w:rsidR="00E96E01" w:rsidRPr="000F5361">
        <w:rPr>
          <w:rFonts w:ascii="Times New Roman" w:hAnsi="Times New Roman" w:cs="Times New Roman"/>
          <w:sz w:val="28"/>
          <w:szCs w:val="28"/>
        </w:rPr>
        <w:t>п</w:t>
      </w:r>
      <w:r w:rsidRPr="000F5361">
        <w:rPr>
          <w:rFonts w:ascii="Times New Roman" w:hAnsi="Times New Roman" w:cs="Times New Roman"/>
          <w:sz w:val="28"/>
          <w:szCs w:val="28"/>
        </w:rPr>
        <w:t xml:space="preserve">остановлением Правительства Российской Федерации от 1 июля 2016 года </w:t>
      </w:r>
      <w:r w:rsidR="000C7F2F" w:rsidRPr="000F5361">
        <w:rPr>
          <w:rFonts w:ascii="Times New Roman" w:hAnsi="Times New Roman" w:cs="Times New Roman"/>
          <w:sz w:val="28"/>
          <w:szCs w:val="28"/>
        </w:rPr>
        <w:t>№ 615 «</w:t>
      </w:r>
      <w:r w:rsidRPr="000F5361">
        <w:rPr>
          <w:rFonts w:ascii="Times New Roman" w:hAnsi="Times New Roman" w:cs="Times New Roman"/>
          <w:sz w:val="28"/>
          <w:szCs w:val="28"/>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0C7F2F" w:rsidRPr="000F5361">
        <w:rPr>
          <w:rFonts w:ascii="Times New Roman" w:hAnsi="Times New Roman" w:cs="Times New Roman"/>
          <w:sz w:val="28"/>
          <w:szCs w:val="28"/>
        </w:rPr>
        <w:t>»</w:t>
      </w:r>
      <w:r w:rsidRPr="000F5361">
        <w:rPr>
          <w:rFonts w:ascii="Times New Roman" w:hAnsi="Times New Roman" w:cs="Times New Roman"/>
          <w:sz w:val="28"/>
          <w:szCs w:val="28"/>
        </w:rPr>
        <w:t>.</w:t>
      </w:r>
    </w:p>
    <w:p w:rsidR="00C0040D" w:rsidRPr="000F5361" w:rsidRDefault="00431DAC"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hAnsi="Times New Roman"/>
          <w:sz w:val="28"/>
          <w:szCs w:val="28"/>
        </w:rPr>
        <w:t xml:space="preserve">Контроль закупок осуществляется </w:t>
      </w:r>
      <w:r w:rsidR="000C7F2F" w:rsidRPr="000F5361">
        <w:rPr>
          <w:rFonts w:ascii="Times New Roman" w:hAnsi="Times New Roman"/>
          <w:sz w:val="28"/>
          <w:szCs w:val="28"/>
        </w:rPr>
        <w:t>органом контроля</w:t>
      </w:r>
      <w:r w:rsidR="00C0040D" w:rsidRPr="000F5361">
        <w:rPr>
          <w:rFonts w:ascii="Times New Roman" w:hAnsi="Times New Roman"/>
          <w:sz w:val="28"/>
          <w:szCs w:val="28"/>
        </w:rPr>
        <w:t xml:space="preserve"> </w:t>
      </w:r>
      <w:r w:rsidR="00C0040D" w:rsidRPr="000F5361">
        <w:rPr>
          <w:rFonts w:ascii="Times New Roman" w:eastAsiaTheme="minorHAnsi" w:hAnsi="Times New Roman"/>
          <w:sz w:val="28"/>
          <w:szCs w:val="28"/>
          <w:lang w:eastAsia="en-US"/>
        </w:rPr>
        <w:t>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w:t>
      </w:r>
    </w:p>
    <w:p w:rsidR="00C0040D" w:rsidRPr="000F5361" w:rsidRDefault="00C0040D"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w:t>
      </w:r>
      <w:r w:rsidR="000B0494" w:rsidRPr="000F5361">
        <w:rPr>
          <w:rFonts w:ascii="Times New Roman" w:eastAsiaTheme="minorHAnsi" w:hAnsi="Times New Roman"/>
          <w:sz w:val="28"/>
          <w:szCs w:val="28"/>
          <w:lang w:eastAsia="en-US"/>
        </w:rPr>
        <w:t>–</w:t>
      </w:r>
      <w:r w:rsidRPr="000F5361">
        <w:rPr>
          <w:rFonts w:ascii="Times New Roman" w:eastAsiaTheme="minorHAnsi" w:hAnsi="Times New Roman"/>
          <w:sz w:val="28"/>
          <w:szCs w:val="28"/>
          <w:lang w:eastAsia="en-US"/>
        </w:rPr>
        <w:t xml:space="preserve">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FC1EF0" w:rsidRPr="000F5361" w:rsidRDefault="001E604D" w:rsidP="00FC1EF0">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Деятельность органа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r w:rsidR="00FC1EF0" w:rsidRPr="000F5361">
        <w:rPr>
          <w:rFonts w:ascii="Times New Roman" w:eastAsiaTheme="minorHAnsi" w:hAnsi="Times New Roman"/>
          <w:sz w:val="28"/>
          <w:szCs w:val="28"/>
          <w:lang w:eastAsia="en-US"/>
        </w:rPr>
        <w:t xml:space="preserve"> </w:t>
      </w:r>
    </w:p>
    <w:p w:rsidR="001E604D" w:rsidRPr="000F5361" w:rsidRDefault="00FC1EF0" w:rsidP="00FC1EF0">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lastRenderedPageBreak/>
        <w:t>Деятельность по контролю закупок осуществляется посредством проведения</w:t>
      </w:r>
      <w:r w:rsidR="00B95AB9" w:rsidRPr="000F5361">
        <w:rPr>
          <w:rFonts w:ascii="Times New Roman" w:eastAsiaTheme="minorHAnsi" w:hAnsi="Times New Roman"/>
          <w:sz w:val="28"/>
          <w:szCs w:val="28"/>
          <w:lang w:eastAsia="en-US"/>
        </w:rPr>
        <w:t xml:space="preserve"> плановых и внеплановых проверок (далее – проверки).</w:t>
      </w:r>
      <w:r w:rsidR="001E35B4" w:rsidRPr="000F5361">
        <w:rPr>
          <w:rFonts w:ascii="Times New Roman" w:eastAsiaTheme="minorHAnsi" w:hAnsi="Times New Roman"/>
          <w:sz w:val="28"/>
          <w:szCs w:val="28"/>
          <w:lang w:eastAsia="en-US"/>
        </w:rPr>
        <w:t xml:space="preserve"> Проверки </w:t>
      </w:r>
      <w:r w:rsidR="00C90F3B" w:rsidRPr="000F5361">
        <w:rPr>
          <w:rFonts w:ascii="Times New Roman" w:eastAsiaTheme="minorHAnsi" w:hAnsi="Times New Roman"/>
          <w:sz w:val="28"/>
          <w:szCs w:val="28"/>
          <w:lang w:eastAsia="en-US"/>
        </w:rPr>
        <w:t xml:space="preserve">по форме </w:t>
      </w:r>
      <w:r w:rsidR="001E35B4" w:rsidRPr="000F5361">
        <w:rPr>
          <w:rFonts w:ascii="Times New Roman" w:eastAsiaTheme="minorHAnsi" w:hAnsi="Times New Roman"/>
          <w:sz w:val="28"/>
          <w:szCs w:val="28"/>
          <w:lang w:eastAsia="en-US"/>
        </w:rPr>
        <w:t>подразделяются на камеральные и выездные.</w:t>
      </w:r>
    </w:p>
    <w:p w:rsidR="001E604D" w:rsidRPr="000F5361" w:rsidRDefault="001E604D"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Должностными лицами органа контроля, уполномоченными на осуществление контроля закупок (далее </w:t>
      </w:r>
      <w:r w:rsidR="000B0494" w:rsidRPr="000F5361">
        <w:rPr>
          <w:rFonts w:ascii="Times New Roman" w:hAnsi="Times New Roman" w:cs="Times New Roman"/>
          <w:sz w:val="28"/>
          <w:szCs w:val="28"/>
        </w:rPr>
        <w:t>–</w:t>
      </w:r>
      <w:r w:rsidRPr="000F5361">
        <w:rPr>
          <w:rFonts w:ascii="Times New Roman" w:hAnsi="Times New Roman" w:cs="Times New Roman"/>
          <w:sz w:val="28"/>
          <w:szCs w:val="28"/>
        </w:rPr>
        <w:t xml:space="preserve"> уполномоченные должностные лица органа контроля), являются:</w:t>
      </w:r>
    </w:p>
    <w:p w:rsidR="001E604D" w:rsidRPr="000F5361" w:rsidRDefault="001E604D" w:rsidP="0032565C">
      <w:pPr>
        <w:pStyle w:val="ConsPlusNormal"/>
        <w:numPr>
          <w:ilvl w:val="0"/>
          <w:numId w:val="22"/>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руководитель органа контроля;</w:t>
      </w:r>
    </w:p>
    <w:p w:rsidR="005A3B64" w:rsidRPr="000F5361" w:rsidRDefault="005A3B64" w:rsidP="0032565C">
      <w:pPr>
        <w:pStyle w:val="ConsPlusNormal"/>
        <w:numPr>
          <w:ilvl w:val="0"/>
          <w:numId w:val="22"/>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заместитель руководителя органа контроля, к компетенции которого относятся вопросы осуществления контрол</w:t>
      </w:r>
      <w:r w:rsidR="00B42B07" w:rsidRPr="000F5361">
        <w:rPr>
          <w:rFonts w:ascii="Times New Roman" w:hAnsi="Times New Roman" w:cs="Times New Roman"/>
          <w:sz w:val="28"/>
          <w:szCs w:val="28"/>
        </w:rPr>
        <w:t>я</w:t>
      </w:r>
      <w:r w:rsidRPr="000F5361">
        <w:rPr>
          <w:rFonts w:ascii="Times New Roman" w:hAnsi="Times New Roman" w:cs="Times New Roman"/>
          <w:sz w:val="28"/>
          <w:szCs w:val="28"/>
        </w:rPr>
        <w:t xml:space="preserve"> закупок;</w:t>
      </w:r>
    </w:p>
    <w:p w:rsidR="005A3B64" w:rsidRPr="000F5361" w:rsidRDefault="001E604D" w:rsidP="0032565C">
      <w:pPr>
        <w:pStyle w:val="ConsPlusNormal"/>
        <w:numPr>
          <w:ilvl w:val="0"/>
          <w:numId w:val="22"/>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руководитель</w:t>
      </w:r>
      <w:r w:rsidR="00B42B07" w:rsidRPr="000F5361">
        <w:rPr>
          <w:rFonts w:ascii="Times New Roman" w:hAnsi="Times New Roman" w:cs="Times New Roman"/>
          <w:sz w:val="28"/>
          <w:szCs w:val="28"/>
        </w:rPr>
        <w:t xml:space="preserve"> (заместитель руководителя)</w:t>
      </w:r>
      <w:r w:rsidRPr="000F5361">
        <w:rPr>
          <w:rFonts w:ascii="Times New Roman" w:hAnsi="Times New Roman" w:cs="Times New Roman"/>
          <w:sz w:val="28"/>
          <w:szCs w:val="28"/>
        </w:rPr>
        <w:t xml:space="preserve"> </w:t>
      </w:r>
      <w:r w:rsidR="005A3B64" w:rsidRPr="000F5361">
        <w:rPr>
          <w:rFonts w:ascii="Times New Roman" w:hAnsi="Times New Roman" w:cs="Times New Roman"/>
          <w:sz w:val="28"/>
          <w:szCs w:val="28"/>
        </w:rPr>
        <w:t>структурного подразделения органа контроля</w:t>
      </w:r>
      <w:r w:rsidRPr="000F5361">
        <w:rPr>
          <w:rFonts w:ascii="Times New Roman" w:hAnsi="Times New Roman" w:cs="Times New Roman"/>
          <w:sz w:val="28"/>
          <w:szCs w:val="28"/>
        </w:rPr>
        <w:t>, к компетенции которого относятся вопросы осуществления контроля закупок</w:t>
      </w:r>
      <w:r w:rsidR="005A3B64" w:rsidRPr="000F5361">
        <w:rPr>
          <w:rFonts w:ascii="Times New Roman" w:hAnsi="Times New Roman" w:cs="Times New Roman"/>
          <w:sz w:val="28"/>
          <w:szCs w:val="28"/>
        </w:rPr>
        <w:t>;</w:t>
      </w:r>
    </w:p>
    <w:p w:rsidR="005A3B64" w:rsidRPr="000F5361" w:rsidRDefault="005A3B64" w:rsidP="0032565C">
      <w:pPr>
        <w:pStyle w:val="ConsPlusNormal"/>
        <w:numPr>
          <w:ilvl w:val="0"/>
          <w:numId w:val="22"/>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иные </w:t>
      </w:r>
      <w:r w:rsidR="00B42B07" w:rsidRPr="000F5361">
        <w:rPr>
          <w:rFonts w:ascii="Times New Roman" w:hAnsi="Times New Roman" w:cs="Times New Roman"/>
          <w:sz w:val="28"/>
          <w:szCs w:val="28"/>
        </w:rPr>
        <w:t xml:space="preserve">государственные гражданские </w:t>
      </w:r>
      <w:r w:rsidR="00FC1EF0" w:rsidRPr="000F5361">
        <w:rPr>
          <w:rFonts w:ascii="Times New Roman" w:hAnsi="Times New Roman" w:cs="Times New Roman"/>
          <w:sz w:val="28"/>
          <w:szCs w:val="28"/>
        </w:rPr>
        <w:t>служащие, служащие, работники о</w:t>
      </w:r>
      <w:r w:rsidR="00B42B07" w:rsidRPr="000F5361">
        <w:rPr>
          <w:rFonts w:ascii="Times New Roman" w:hAnsi="Times New Roman" w:cs="Times New Roman"/>
          <w:sz w:val="28"/>
          <w:szCs w:val="28"/>
        </w:rPr>
        <w:t>ргана контроля</w:t>
      </w:r>
      <w:r w:rsidRPr="000F5361">
        <w:rPr>
          <w:rFonts w:ascii="Times New Roman" w:hAnsi="Times New Roman" w:cs="Times New Roman"/>
          <w:sz w:val="28"/>
          <w:szCs w:val="28"/>
        </w:rPr>
        <w:t>, уполномоченные на участие в проведении проверок в соответствии с приказом органа контроля о проведении проверки.</w:t>
      </w:r>
    </w:p>
    <w:p w:rsidR="005A3B64" w:rsidRPr="000F5361" w:rsidRDefault="005A3B64"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Уполномоченные должностные лица органа контроля обязаны:</w:t>
      </w:r>
    </w:p>
    <w:p w:rsidR="005A3B64" w:rsidRPr="000F5361" w:rsidRDefault="005A3B64" w:rsidP="0032565C">
      <w:pPr>
        <w:pStyle w:val="ConsPlusNormal"/>
        <w:numPr>
          <w:ilvl w:val="0"/>
          <w:numId w:val="24"/>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соблюдать требования нормативных правовых актов в установленной сфере деятельности органа контроля</w:t>
      </w:r>
      <w:r w:rsidR="000C7687" w:rsidRPr="000F5361">
        <w:rPr>
          <w:rFonts w:ascii="Times New Roman" w:hAnsi="Times New Roman" w:cs="Times New Roman"/>
          <w:sz w:val="28"/>
          <w:szCs w:val="28"/>
        </w:rPr>
        <w:t>, права и законные интересы субъектов контроля</w:t>
      </w:r>
      <w:r w:rsidRPr="000F5361">
        <w:rPr>
          <w:rFonts w:ascii="Times New Roman" w:hAnsi="Times New Roman" w:cs="Times New Roman"/>
          <w:sz w:val="28"/>
          <w:szCs w:val="28"/>
        </w:rPr>
        <w:t>;</w:t>
      </w:r>
    </w:p>
    <w:p w:rsidR="00471399" w:rsidRPr="000F5361" w:rsidRDefault="005A3B64" w:rsidP="00471399">
      <w:pPr>
        <w:pStyle w:val="ConsPlusNormal"/>
        <w:numPr>
          <w:ilvl w:val="0"/>
          <w:numId w:val="24"/>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проводить проверки в соответствии с приказом органа контроля</w:t>
      </w:r>
      <w:r w:rsidR="000C7687" w:rsidRPr="000F5361">
        <w:rPr>
          <w:rFonts w:ascii="Times New Roman" w:hAnsi="Times New Roman" w:cs="Times New Roman"/>
          <w:sz w:val="28"/>
          <w:szCs w:val="28"/>
        </w:rPr>
        <w:t xml:space="preserve"> о проведении проверки</w:t>
      </w:r>
      <w:r w:rsidRPr="000F5361">
        <w:rPr>
          <w:rFonts w:ascii="Times New Roman" w:hAnsi="Times New Roman" w:cs="Times New Roman"/>
          <w:sz w:val="28"/>
          <w:szCs w:val="28"/>
        </w:rPr>
        <w:t>;</w:t>
      </w:r>
      <w:r w:rsidR="00471399" w:rsidRPr="000F5361">
        <w:rPr>
          <w:rFonts w:ascii="Times New Roman" w:hAnsi="Times New Roman" w:cs="Times New Roman"/>
          <w:sz w:val="28"/>
          <w:szCs w:val="28"/>
        </w:rPr>
        <w:t xml:space="preserve"> </w:t>
      </w:r>
    </w:p>
    <w:p w:rsidR="005A3B64" w:rsidRPr="000F5361" w:rsidRDefault="005A3B64" w:rsidP="00824A9F">
      <w:pPr>
        <w:pStyle w:val="ConsPlusNormal"/>
        <w:numPr>
          <w:ilvl w:val="0"/>
          <w:numId w:val="24"/>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знакомить руководителя или уполномоченное должностное лицо субъекта контроля с копией приказа органа контроля о </w:t>
      </w:r>
      <w:r w:rsidR="000C7687" w:rsidRPr="000F5361">
        <w:rPr>
          <w:rFonts w:ascii="Times New Roman" w:hAnsi="Times New Roman" w:cs="Times New Roman"/>
          <w:sz w:val="28"/>
          <w:szCs w:val="28"/>
        </w:rPr>
        <w:t>проведении</w:t>
      </w:r>
      <w:r w:rsidRPr="000F5361">
        <w:rPr>
          <w:rFonts w:ascii="Times New Roman" w:hAnsi="Times New Roman" w:cs="Times New Roman"/>
          <w:sz w:val="28"/>
          <w:szCs w:val="28"/>
        </w:rPr>
        <w:t xml:space="preserve"> проверки, продлении срока проведения</w:t>
      </w:r>
      <w:r w:rsidR="000C7687" w:rsidRPr="000F5361">
        <w:rPr>
          <w:rFonts w:ascii="Times New Roman" w:hAnsi="Times New Roman" w:cs="Times New Roman"/>
          <w:sz w:val="28"/>
          <w:szCs w:val="28"/>
        </w:rPr>
        <w:t xml:space="preserve"> проверки</w:t>
      </w:r>
      <w:r w:rsidRPr="000F5361">
        <w:rPr>
          <w:rFonts w:ascii="Times New Roman" w:hAnsi="Times New Roman" w:cs="Times New Roman"/>
          <w:sz w:val="28"/>
          <w:szCs w:val="28"/>
        </w:rPr>
        <w:t>,</w:t>
      </w:r>
      <w:r w:rsidR="000C7687" w:rsidRPr="000F5361">
        <w:rPr>
          <w:rFonts w:ascii="Times New Roman" w:hAnsi="Times New Roman" w:cs="Times New Roman"/>
          <w:sz w:val="28"/>
          <w:szCs w:val="28"/>
        </w:rPr>
        <w:t xml:space="preserve"> </w:t>
      </w:r>
      <w:r w:rsidR="00471399" w:rsidRPr="000F5361">
        <w:rPr>
          <w:rFonts w:ascii="Times New Roman" w:eastAsiaTheme="minorHAnsi" w:hAnsi="Times New Roman"/>
          <w:sz w:val="28"/>
          <w:szCs w:val="28"/>
          <w:lang w:eastAsia="en-US"/>
        </w:rPr>
        <w:t>о замене должностного лица органа контроля, уполномоченного на проведение контрольного мероприятия (далее – проверяющий), об изменении состава группы должностных лиц органа контроля, уполномоченных на проведение контрольного мероприятия (далее – контрольная группа)</w:t>
      </w:r>
      <w:r w:rsidR="000C7687" w:rsidRPr="000F5361">
        <w:rPr>
          <w:rFonts w:ascii="Times New Roman" w:hAnsi="Times New Roman" w:cs="Times New Roman"/>
          <w:sz w:val="28"/>
          <w:szCs w:val="28"/>
        </w:rPr>
        <w:t>,</w:t>
      </w:r>
      <w:r w:rsidRPr="000F5361">
        <w:rPr>
          <w:rFonts w:ascii="Times New Roman" w:hAnsi="Times New Roman" w:cs="Times New Roman"/>
          <w:sz w:val="28"/>
          <w:szCs w:val="28"/>
        </w:rPr>
        <w:t xml:space="preserve"> а также с результатами проверки.</w:t>
      </w:r>
    </w:p>
    <w:p w:rsidR="000C7687" w:rsidRPr="000F5361" w:rsidRDefault="000C7687" w:rsidP="000C7687">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Уполномоченные должностные лица органа контроля </w:t>
      </w:r>
      <w:r w:rsidR="0076295F" w:rsidRPr="000F5361">
        <w:rPr>
          <w:rFonts w:ascii="Times New Roman" w:hAnsi="Times New Roman" w:cs="Times New Roman"/>
          <w:sz w:val="28"/>
          <w:szCs w:val="28"/>
        </w:rPr>
        <w:t xml:space="preserve">при осуществлении контроля в рамках возложенных полномочий </w:t>
      </w:r>
      <w:r w:rsidRPr="000F5361">
        <w:rPr>
          <w:rFonts w:ascii="Times New Roman" w:hAnsi="Times New Roman" w:cs="Times New Roman"/>
          <w:sz w:val="28"/>
          <w:szCs w:val="28"/>
        </w:rPr>
        <w:t>имеют право:</w:t>
      </w:r>
    </w:p>
    <w:p w:rsidR="000C7687" w:rsidRPr="000F5361" w:rsidRDefault="00086292" w:rsidP="000C7687">
      <w:pPr>
        <w:pStyle w:val="ConsPlusNormal"/>
        <w:numPr>
          <w:ilvl w:val="0"/>
          <w:numId w:val="23"/>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запрашивать и </w:t>
      </w:r>
      <w:r w:rsidR="000C7687" w:rsidRPr="000F5361">
        <w:rPr>
          <w:rFonts w:ascii="Times New Roman" w:hAnsi="Times New Roman" w:cs="Times New Roman"/>
          <w:sz w:val="28"/>
          <w:szCs w:val="28"/>
        </w:rPr>
        <w:t>получать на основании запроса в письменной форме документы и информацию, необходимые для проведения проверки;</w:t>
      </w:r>
    </w:p>
    <w:p w:rsidR="000C7687" w:rsidRPr="000F5361" w:rsidRDefault="000C7687" w:rsidP="0076295F">
      <w:pPr>
        <w:pStyle w:val="ConsPlusNormal"/>
        <w:numPr>
          <w:ilvl w:val="0"/>
          <w:numId w:val="23"/>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при осуществлении проверок беспрепятственно по предъявлении копии приказа органа контроля о проведении проверки посещать помещения и территории, которые занимают субъекты контроля, для получения </w:t>
      </w:r>
      <w:r w:rsidR="0076295F" w:rsidRPr="000F5361">
        <w:rPr>
          <w:rFonts w:ascii="Times New Roman" w:hAnsi="Times New Roman" w:cs="Times New Roman"/>
          <w:sz w:val="28"/>
          <w:szCs w:val="28"/>
        </w:rPr>
        <w:t>информации и документов</w:t>
      </w:r>
      <w:r w:rsidRPr="000F5361">
        <w:rPr>
          <w:rFonts w:ascii="Times New Roman" w:hAnsi="Times New Roman" w:cs="Times New Roman"/>
          <w:sz w:val="28"/>
          <w:szCs w:val="28"/>
        </w:rPr>
        <w:t xml:space="preserve"> о закупках, необходимых для осуществления контроля закупок</w:t>
      </w:r>
      <w:r w:rsidR="00086292" w:rsidRPr="000F5361">
        <w:rPr>
          <w:rFonts w:ascii="Times New Roman" w:hAnsi="Times New Roman" w:cs="Times New Roman"/>
          <w:sz w:val="28"/>
          <w:szCs w:val="28"/>
        </w:rPr>
        <w:t>, а также получать копии данных документов, заверенные в установленном порядке</w:t>
      </w:r>
      <w:r w:rsidR="0076295F" w:rsidRPr="000F5361">
        <w:rPr>
          <w:rFonts w:ascii="Times New Roman" w:hAnsi="Times New Roman" w:cs="Times New Roman"/>
          <w:sz w:val="28"/>
          <w:szCs w:val="28"/>
        </w:rPr>
        <w:t>;</w:t>
      </w:r>
    </w:p>
    <w:p w:rsidR="0076295F" w:rsidRPr="000F5361" w:rsidRDefault="0076295F" w:rsidP="00F4795F">
      <w:pPr>
        <w:pStyle w:val="a3"/>
        <w:numPr>
          <w:ilvl w:val="0"/>
          <w:numId w:val="23"/>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привлекать </w:t>
      </w:r>
      <w:r w:rsidR="00DC3ED7" w:rsidRPr="000F5361">
        <w:rPr>
          <w:rFonts w:ascii="Times New Roman" w:eastAsiaTheme="minorHAnsi" w:hAnsi="Times New Roman"/>
          <w:sz w:val="28"/>
          <w:szCs w:val="28"/>
          <w:lang w:eastAsia="en-US"/>
        </w:rPr>
        <w:t xml:space="preserve">к участию в проведении проверки представителей органов государственной власти Республики Алтай, государственных учреждений Республики Алтай (по согласованию с руководителями соответствующих государственных органов и государственных учреждений) в качестве экспертов (далее – лица, привлекаемые к участию в проверке), а также привлекать </w:t>
      </w:r>
      <w:r w:rsidR="00F4795F" w:rsidRPr="000F5361">
        <w:rPr>
          <w:rFonts w:ascii="Times New Roman" w:eastAsiaTheme="minorHAnsi" w:hAnsi="Times New Roman"/>
          <w:sz w:val="28"/>
          <w:szCs w:val="28"/>
          <w:lang w:eastAsia="en-US"/>
        </w:rPr>
        <w:t>независимых экспертов для проведения экспертиз, необ</w:t>
      </w:r>
      <w:r w:rsidR="00DC3ED7" w:rsidRPr="000F5361">
        <w:rPr>
          <w:rFonts w:ascii="Times New Roman" w:eastAsiaTheme="minorHAnsi" w:hAnsi="Times New Roman"/>
          <w:sz w:val="28"/>
          <w:szCs w:val="28"/>
          <w:lang w:eastAsia="en-US"/>
        </w:rPr>
        <w:t>ходимых при проведении проверки</w:t>
      </w:r>
      <w:r w:rsidRPr="000F5361">
        <w:rPr>
          <w:rFonts w:ascii="Times New Roman" w:eastAsiaTheme="minorHAnsi" w:hAnsi="Times New Roman"/>
          <w:sz w:val="28"/>
          <w:szCs w:val="28"/>
          <w:lang w:eastAsia="en-US"/>
        </w:rPr>
        <w:t>;</w:t>
      </w:r>
    </w:p>
    <w:p w:rsidR="0076295F" w:rsidRPr="000F5361" w:rsidRDefault="0076295F" w:rsidP="0076295F">
      <w:pPr>
        <w:pStyle w:val="a3"/>
        <w:numPr>
          <w:ilvl w:val="0"/>
          <w:numId w:val="23"/>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lastRenderedPageBreak/>
        <w:t xml:space="preserve">выдавать субъектам контроля обязательные для исполнения предписания об устранении выявленных нарушений; </w:t>
      </w:r>
    </w:p>
    <w:p w:rsidR="0076295F" w:rsidRPr="000F5361" w:rsidRDefault="0076295F" w:rsidP="0076295F">
      <w:pPr>
        <w:pStyle w:val="a3"/>
        <w:numPr>
          <w:ilvl w:val="0"/>
          <w:numId w:val="23"/>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осуществлять производство по делам об административных правонарушениях в порядке, установленном законодательством </w:t>
      </w:r>
      <w:r w:rsidR="000104A9" w:rsidRPr="000F5361">
        <w:rPr>
          <w:rFonts w:ascii="Times New Roman" w:eastAsiaTheme="minorHAnsi" w:hAnsi="Times New Roman"/>
          <w:sz w:val="28"/>
          <w:szCs w:val="28"/>
          <w:lang w:eastAsia="en-US"/>
        </w:rPr>
        <w:t xml:space="preserve">Российской Федерации </w:t>
      </w:r>
      <w:r w:rsidRPr="000F5361">
        <w:rPr>
          <w:rFonts w:ascii="Times New Roman" w:eastAsiaTheme="minorHAnsi" w:hAnsi="Times New Roman"/>
          <w:sz w:val="28"/>
          <w:szCs w:val="28"/>
          <w:lang w:eastAsia="en-US"/>
        </w:rPr>
        <w:t xml:space="preserve">об административных правонарушениях; </w:t>
      </w:r>
    </w:p>
    <w:p w:rsidR="005A3B64" w:rsidRPr="000F5361" w:rsidRDefault="005A3B64"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Уполномоченные должностные лица органа контроля несут ответственность за решения и действия (бездействие), осуществляемые в процессе проведения проверок, в соответствии с законодательством Российской Федерации.</w:t>
      </w:r>
    </w:p>
    <w:p w:rsidR="00C85CDA" w:rsidRPr="000F5361" w:rsidRDefault="005A3B64" w:rsidP="00C85CDA">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 Действия (бездействие) и (или) решения уполномоченных должностных лиц органа контроля могут быть обжалованы в административном и (или) судебном порядке в соответствии с законодательством Российской Федерации.</w:t>
      </w:r>
      <w:r w:rsidR="00C85CDA" w:rsidRPr="000F5361">
        <w:rPr>
          <w:rFonts w:ascii="Times New Roman" w:hAnsi="Times New Roman" w:cs="Times New Roman"/>
          <w:sz w:val="28"/>
          <w:szCs w:val="28"/>
        </w:rPr>
        <w:t xml:space="preserve"> </w:t>
      </w:r>
    </w:p>
    <w:p w:rsidR="000E156D" w:rsidRPr="000F5361" w:rsidRDefault="00C85CDA" w:rsidP="00E41C94">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eastAsiaTheme="minorHAnsi" w:hAnsi="Times New Roman"/>
          <w:sz w:val="28"/>
          <w:szCs w:val="28"/>
          <w:lang w:eastAsia="en-US"/>
        </w:rPr>
        <w:t xml:space="preserve">Документы, оформляемые при проведении </w:t>
      </w:r>
      <w:r w:rsidR="000E156D" w:rsidRPr="000F5361">
        <w:rPr>
          <w:rFonts w:ascii="Times New Roman" w:eastAsiaTheme="minorHAnsi" w:hAnsi="Times New Roman"/>
          <w:sz w:val="28"/>
          <w:szCs w:val="28"/>
          <w:lang w:eastAsia="en-US"/>
        </w:rPr>
        <w:t>проверки,</w:t>
      </w:r>
      <w:r w:rsidRPr="000F5361">
        <w:rPr>
          <w:rFonts w:ascii="Times New Roman" w:eastAsiaTheme="minorHAnsi" w:hAnsi="Times New Roman"/>
          <w:sz w:val="28"/>
          <w:szCs w:val="28"/>
          <w:lang w:eastAsia="en-US"/>
        </w:rPr>
        <w:t xml:space="preserve"> их копии, подлежащие направлению субъекту контроля, копии актов вручаются руководителю (уполномоченному представителю) субъекта контроля</w:t>
      </w:r>
      <w:r w:rsidR="000E156D" w:rsidRPr="000F5361">
        <w:rPr>
          <w:rFonts w:ascii="Times New Roman" w:eastAsiaTheme="minorHAnsi" w:hAnsi="Times New Roman"/>
          <w:sz w:val="28"/>
          <w:szCs w:val="28"/>
          <w:lang w:eastAsia="en-US"/>
        </w:rPr>
        <w:t xml:space="preserve"> либо направляются </w:t>
      </w:r>
      <w:r w:rsidRPr="000F5361">
        <w:rPr>
          <w:rFonts w:ascii="Times New Roman" w:eastAsiaTheme="minorHAnsi" w:hAnsi="Times New Roman"/>
          <w:sz w:val="28"/>
          <w:szCs w:val="28"/>
          <w:lang w:eastAsia="en-US"/>
        </w:rPr>
        <w:t>субъекту кон</w:t>
      </w:r>
      <w:r w:rsidR="000E156D" w:rsidRPr="000F5361">
        <w:rPr>
          <w:rFonts w:ascii="Times New Roman" w:eastAsiaTheme="minorHAnsi" w:hAnsi="Times New Roman"/>
          <w:sz w:val="28"/>
          <w:szCs w:val="28"/>
          <w:lang w:eastAsia="en-US"/>
        </w:rPr>
        <w:t>т</w:t>
      </w:r>
      <w:r w:rsidRPr="000F5361">
        <w:rPr>
          <w:rFonts w:ascii="Times New Roman" w:eastAsiaTheme="minorHAnsi" w:hAnsi="Times New Roman"/>
          <w:sz w:val="28"/>
          <w:szCs w:val="28"/>
          <w:lang w:eastAsia="en-US"/>
        </w:rPr>
        <w:t>роля с уведомлением о вручении</w:t>
      </w:r>
      <w:r w:rsidR="000E156D" w:rsidRPr="000F5361">
        <w:rPr>
          <w:rFonts w:ascii="Times New Roman" w:eastAsiaTheme="minorHAnsi" w:hAnsi="Times New Roman"/>
          <w:sz w:val="28"/>
          <w:szCs w:val="28"/>
          <w:lang w:eastAsia="en-US"/>
        </w:rPr>
        <w:t xml:space="preserve">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
    <w:p w:rsidR="000E156D" w:rsidRPr="000F5361" w:rsidRDefault="000E156D" w:rsidP="000E156D">
      <w:pPr>
        <w:pStyle w:val="ConsPlusNormal"/>
        <w:numPr>
          <w:ilvl w:val="0"/>
          <w:numId w:val="33"/>
        </w:numPr>
        <w:tabs>
          <w:tab w:val="left" w:pos="1134"/>
        </w:tabs>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копия приказа о проведении проверки – не позднее 1 рабочего дня до даты начала проведения проверки;</w:t>
      </w:r>
    </w:p>
    <w:p w:rsidR="000E156D" w:rsidRPr="000F5361" w:rsidRDefault="000E156D" w:rsidP="000E156D">
      <w:pPr>
        <w:pStyle w:val="ConsPlusNormal"/>
        <w:numPr>
          <w:ilvl w:val="0"/>
          <w:numId w:val="33"/>
        </w:numPr>
        <w:tabs>
          <w:tab w:val="left" w:pos="1134"/>
        </w:tabs>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запрос субъекту контроля – не позднее дня, следующего за днем его подписания;</w:t>
      </w:r>
    </w:p>
    <w:p w:rsidR="001B4872" w:rsidRPr="000F5361" w:rsidRDefault="000E156D" w:rsidP="001B4872">
      <w:pPr>
        <w:pStyle w:val="ConsPlusNormal"/>
        <w:numPr>
          <w:ilvl w:val="0"/>
          <w:numId w:val="33"/>
        </w:numPr>
        <w:tabs>
          <w:tab w:val="left" w:pos="1134"/>
        </w:tabs>
        <w:ind w:left="0" w:firstLine="709"/>
        <w:jc w:val="both"/>
        <w:rPr>
          <w:rFonts w:ascii="Times New Roman" w:hAnsi="Times New Roman" w:cs="Times New Roman"/>
          <w:sz w:val="28"/>
          <w:szCs w:val="28"/>
        </w:rPr>
      </w:pPr>
      <w:r w:rsidRPr="000F5361">
        <w:rPr>
          <w:rFonts w:ascii="Times New Roman" w:eastAsiaTheme="minorHAnsi" w:hAnsi="Times New Roman"/>
          <w:sz w:val="28"/>
          <w:szCs w:val="28"/>
          <w:lang w:eastAsia="en-US"/>
        </w:rPr>
        <w:t>иные документы – не позднее 3 рабочих дней со дня их подписания.</w:t>
      </w:r>
    </w:p>
    <w:p w:rsidR="001B4872" w:rsidRPr="000F5361" w:rsidRDefault="00C85CDA" w:rsidP="00BF4D1A">
      <w:pPr>
        <w:pStyle w:val="ConsPlusNormal"/>
        <w:numPr>
          <w:ilvl w:val="0"/>
          <w:numId w:val="5"/>
        </w:numPr>
        <w:tabs>
          <w:tab w:val="left" w:pos="709"/>
          <w:tab w:val="left" w:pos="1134"/>
        </w:tabs>
        <w:adjustRightInd w:val="0"/>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Срок представления документов и </w:t>
      </w:r>
      <w:r w:rsidR="001B4872" w:rsidRPr="000F5361">
        <w:rPr>
          <w:rFonts w:ascii="Times New Roman" w:eastAsiaTheme="minorHAnsi" w:hAnsi="Times New Roman"/>
          <w:sz w:val="28"/>
          <w:szCs w:val="28"/>
          <w:lang w:eastAsia="en-US"/>
        </w:rPr>
        <w:t>информации</w:t>
      </w:r>
      <w:r w:rsidRPr="000F5361">
        <w:rPr>
          <w:rFonts w:ascii="Times New Roman" w:eastAsiaTheme="minorHAnsi" w:hAnsi="Times New Roman"/>
          <w:sz w:val="28"/>
          <w:szCs w:val="28"/>
          <w:lang w:eastAsia="en-US"/>
        </w:rPr>
        <w:t xml:space="preserve"> устанавливается в запросе и исчисляется с даты получения запроса. При этом такой срок составляет не менее 3 рабочих дней.</w:t>
      </w:r>
      <w:r w:rsidR="001B4872" w:rsidRPr="000F5361">
        <w:rPr>
          <w:rFonts w:ascii="Times New Roman" w:eastAsiaTheme="minorHAnsi" w:hAnsi="Times New Roman"/>
          <w:sz w:val="28"/>
          <w:szCs w:val="28"/>
          <w:lang w:eastAsia="en-US"/>
        </w:rPr>
        <w:t xml:space="preserve"> </w:t>
      </w:r>
    </w:p>
    <w:p w:rsidR="001B4872" w:rsidRPr="000F5361" w:rsidRDefault="001B4872" w:rsidP="001C70FF">
      <w:pPr>
        <w:pStyle w:val="ConsPlusNormal"/>
        <w:numPr>
          <w:ilvl w:val="0"/>
          <w:numId w:val="5"/>
        </w:numPr>
        <w:tabs>
          <w:tab w:val="left" w:pos="709"/>
          <w:tab w:val="left" w:pos="1134"/>
        </w:tabs>
        <w:adjustRightInd w:val="0"/>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Документы </w:t>
      </w:r>
      <w:r w:rsidR="00C85CDA" w:rsidRPr="000F5361">
        <w:rPr>
          <w:rFonts w:ascii="Times New Roman" w:eastAsiaTheme="minorHAnsi" w:hAnsi="Times New Roman"/>
          <w:sz w:val="28"/>
          <w:szCs w:val="28"/>
          <w:lang w:eastAsia="en-US"/>
        </w:rPr>
        <w:t xml:space="preserve">и информация, необходимые для проведения </w:t>
      </w:r>
      <w:r w:rsidRPr="000F5361">
        <w:rPr>
          <w:rFonts w:ascii="Times New Roman" w:eastAsiaTheme="minorHAnsi" w:hAnsi="Times New Roman"/>
          <w:sz w:val="28"/>
          <w:szCs w:val="28"/>
          <w:lang w:eastAsia="en-US"/>
        </w:rPr>
        <w:t>проверки</w:t>
      </w:r>
      <w:r w:rsidR="00C85CDA" w:rsidRPr="000F5361">
        <w:rPr>
          <w:rFonts w:ascii="Times New Roman" w:eastAsiaTheme="minorHAnsi" w:hAnsi="Times New Roman"/>
          <w:sz w:val="28"/>
          <w:szCs w:val="28"/>
          <w:lang w:eastAsia="en-US"/>
        </w:rPr>
        <w:t xml:space="preserve">, представляются в подлиннике или копиях, заверенных </w:t>
      </w:r>
      <w:r w:rsidRPr="000F5361">
        <w:rPr>
          <w:rFonts w:ascii="Times New Roman" w:eastAsiaTheme="minorHAnsi" w:hAnsi="Times New Roman"/>
          <w:sz w:val="28"/>
          <w:szCs w:val="28"/>
          <w:lang w:eastAsia="en-US"/>
        </w:rPr>
        <w:t>субъек</w:t>
      </w:r>
      <w:r w:rsidR="00C85CDA" w:rsidRPr="000F5361">
        <w:rPr>
          <w:rFonts w:ascii="Times New Roman" w:eastAsiaTheme="minorHAnsi" w:hAnsi="Times New Roman"/>
          <w:sz w:val="28"/>
          <w:szCs w:val="28"/>
          <w:lang w:eastAsia="en-US"/>
        </w:rPr>
        <w:t>тами контроля в установленном порядке.</w:t>
      </w:r>
    </w:p>
    <w:p w:rsidR="000E4A3E" w:rsidRPr="000F5361" w:rsidRDefault="000E4A3E" w:rsidP="000E4A3E">
      <w:pPr>
        <w:pStyle w:val="ConsPlusNormal"/>
        <w:numPr>
          <w:ilvl w:val="0"/>
          <w:numId w:val="5"/>
        </w:numPr>
        <w:tabs>
          <w:tab w:val="left" w:pos="709"/>
          <w:tab w:val="left" w:pos="1134"/>
        </w:tabs>
        <w:adjustRightInd w:val="0"/>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По факту непредставления или несвоевременного представления субъектом контроля документов и информации, либо представления таких документов и информации в неполном объеме или искаженном виде, уполномоченными должностными лицами органа контроля</w:t>
      </w:r>
      <w:r w:rsidRPr="000F5361">
        <w:rPr>
          <w:rFonts w:ascii="Times New Roman" w:hAnsi="Times New Roman" w:cs="Times New Roman"/>
          <w:sz w:val="28"/>
          <w:szCs w:val="28"/>
        </w:rPr>
        <w:t xml:space="preserve"> применяются меры ответственности в соответствии с законодательством Российской Федерации</w:t>
      </w:r>
      <w:r w:rsidRPr="000F5361">
        <w:rPr>
          <w:rFonts w:ascii="Times New Roman" w:eastAsiaTheme="minorHAnsi" w:hAnsi="Times New Roman"/>
          <w:sz w:val="28"/>
          <w:szCs w:val="28"/>
          <w:lang w:eastAsia="en-US"/>
        </w:rPr>
        <w:t>.</w:t>
      </w:r>
    </w:p>
    <w:p w:rsidR="001B4872" w:rsidRPr="000F5361" w:rsidRDefault="000E4A3E" w:rsidP="00C40B3B">
      <w:pPr>
        <w:pStyle w:val="ConsPlusNormal"/>
        <w:numPr>
          <w:ilvl w:val="0"/>
          <w:numId w:val="5"/>
        </w:numPr>
        <w:tabs>
          <w:tab w:val="left" w:pos="709"/>
          <w:tab w:val="left" w:pos="1134"/>
        </w:tabs>
        <w:adjustRightInd w:val="0"/>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Д</w:t>
      </w:r>
      <w:r w:rsidR="00C85CDA" w:rsidRPr="000F5361">
        <w:rPr>
          <w:rFonts w:ascii="Times New Roman" w:eastAsiaTheme="minorHAnsi" w:hAnsi="Times New Roman"/>
          <w:sz w:val="28"/>
          <w:szCs w:val="28"/>
          <w:lang w:eastAsia="en-US"/>
        </w:rPr>
        <w:t xml:space="preserve">окументы, составляемые </w:t>
      </w:r>
      <w:r w:rsidR="001B4872" w:rsidRPr="000F5361">
        <w:rPr>
          <w:rFonts w:ascii="Times New Roman" w:eastAsiaTheme="minorHAnsi" w:hAnsi="Times New Roman"/>
          <w:sz w:val="28"/>
          <w:szCs w:val="28"/>
          <w:lang w:eastAsia="en-US"/>
        </w:rPr>
        <w:t xml:space="preserve">уполномоченными </w:t>
      </w:r>
      <w:r w:rsidR="00C85CDA" w:rsidRPr="000F5361">
        <w:rPr>
          <w:rFonts w:ascii="Times New Roman" w:eastAsiaTheme="minorHAnsi" w:hAnsi="Times New Roman"/>
          <w:sz w:val="28"/>
          <w:szCs w:val="28"/>
          <w:lang w:eastAsia="en-US"/>
        </w:rPr>
        <w:t xml:space="preserve">должностными лицами </w:t>
      </w:r>
      <w:r w:rsidR="001B4872" w:rsidRPr="000F5361">
        <w:rPr>
          <w:rFonts w:ascii="Times New Roman" w:eastAsiaTheme="minorHAnsi" w:hAnsi="Times New Roman"/>
          <w:sz w:val="28"/>
          <w:szCs w:val="28"/>
          <w:lang w:eastAsia="en-US"/>
        </w:rPr>
        <w:t>органа контроля при проведении проверки</w:t>
      </w:r>
      <w:r w:rsidR="00C85CDA" w:rsidRPr="000F5361">
        <w:rPr>
          <w:rFonts w:ascii="Times New Roman" w:eastAsiaTheme="minorHAnsi" w:hAnsi="Times New Roman"/>
          <w:sz w:val="28"/>
          <w:szCs w:val="28"/>
          <w:lang w:eastAsia="en-US"/>
        </w:rPr>
        <w:t xml:space="preserve">, приобщаются к материалам </w:t>
      </w:r>
      <w:r w:rsidR="001B4872" w:rsidRPr="000F5361">
        <w:rPr>
          <w:rFonts w:ascii="Times New Roman" w:eastAsiaTheme="minorHAnsi" w:hAnsi="Times New Roman"/>
          <w:sz w:val="28"/>
          <w:szCs w:val="28"/>
          <w:lang w:eastAsia="en-US"/>
        </w:rPr>
        <w:t>проверки</w:t>
      </w:r>
      <w:r w:rsidR="00C85CDA" w:rsidRPr="000F5361">
        <w:rPr>
          <w:rFonts w:ascii="Times New Roman" w:eastAsiaTheme="minorHAnsi" w:hAnsi="Times New Roman"/>
          <w:sz w:val="28"/>
          <w:szCs w:val="28"/>
          <w:lang w:eastAsia="en-US"/>
        </w:rPr>
        <w:t>, учитываются и хранятся в установленном порядке, в том числе с применением автоматизированной информационной системы.</w:t>
      </w:r>
    </w:p>
    <w:p w:rsidR="005A3B64" w:rsidRPr="000F5361" w:rsidRDefault="005A3B64" w:rsidP="001B4872">
      <w:pPr>
        <w:pStyle w:val="a3"/>
        <w:tabs>
          <w:tab w:val="left" w:pos="709"/>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p>
    <w:p w:rsidR="00431DAC" w:rsidRPr="000F5361" w:rsidRDefault="007236FA" w:rsidP="001B4872">
      <w:pPr>
        <w:pStyle w:val="ConsPlusTitle"/>
        <w:numPr>
          <w:ilvl w:val="0"/>
          <w:numId w:val="1"/>
        </w:numPr>
        <w:tabs>
          <w:tab w:val="left" w:pos="709"/>
          <w:tab w:val="left" w:pos="1134"/>
        </w:tabs>
        <w:ind w:left="0" w:firstLine="709"/>
        <w:jc w:val="center"/>
        <w:outlineLvl w:val="1"/>
        <w:rPr>
          <w:rFonts w:ascii="Times New Roman" w:hAnsi="Times New Roman" w:cs="Times New Roman"/>
          <w:sz w:val="28"/>
          <w:szCs w:val="28"/>
        </w:rPr>
      </w:pPr>
      <w:r w:rsidRPr="000F5361">
        <w:rPr>
          <w:rFonts w:ascii="Times New Roman" w:hAnsi="Times New Roman" w:cs="Times New Roman"/>
          <w:sz w:val="28"/>
          <w:szCs w:val="28"/>
        </w:rPr>
        <w:t xml:space="preserve">Организация проведения </w:t>
      </w:r>
      <w:r w:rsidR="00744158" w:rsidRPr="000F5361">
        <w:rPr>
          <w:rFonts w:ascii="Times New Roman" w:hAnsi="Times New Roman" w:cs="Times New Roman"/>
          <w:sz w:val="28"/>
          <w:szCs w:val="28"/>
        </w:rPr>
        <w:t>проверок</w:t>
      </w:r>
    </w:p>
    <w:p w:rsidR="007236FA" w:rsidRPr="000F5361" w:rsidRDefault="007236FA" w:rsidP="0032565C">
      <w:pPr>
        <w:pStyle w:val="ConsPlusTitle"/>
        <w:tabs>
          <w:tab w:val="left" w:pos="1134"/>
        </w:tabs>
        <w:ind w:firstLine="709"/>
        <w:outlineLvl w:val="1"/>
        <w:rPr>
          <w:rFonts w:ascii="Times New Roman" w:hAnsi="Times New Roman" w:cs="Times New Roman"/>
          <w:sz w:val="28"/>
          <w:szCs w:val="28"/>
        </w:rPr>
      </w:pPr>
    </w:p>
    <w:p w:rsidR="00431DAC" w:rsidRPr="000F5361" w:rsidRDefault="002616F6"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Плановые проверки проводятся в соответствии с </w:t>
      </w:r>
      <w:r w:rsidR="00B95AB9" w:rsidRPr="000F5361">
        <w:rPr>
          <w:rFonts w:ascii="Times New Roman" w:hAnsi="Times New Roman" w:cs="Times New Roman"/>
          <w:sz w:val="28"/>
          <w:szCs w:val="28"/>
        </w:rPr>
        <w:t xml:space="preserve">планом проведения </w:t>
      </w:r>
      <w:r w:rsidR="00B95AB9" w:rsidRPr="000F5361">
        <w:rPr>
          <w:rFonts w:ascii="Times New Roman" w:hAnsi="Times New Roman" w:cs="Times New Roman"/>
          <w:sz w:val="28"/>
          <w:szCs w:val="28"/>
        </w:rPr>
        <w:lastRenderedPageBreak/>
        <w:t>проверок в рамках осуществления контроля закупок (торгов) товаров, работ, услуг в целях заключения договора об оказании и (или) выполнении работ по капитальному ремонту общего имущества в многоквартирном доме (далее – план проверок).</w:t>
      </w:r>
    </w:p>
    <w:p w:rsidR="00C60D50" w:rsidRPr="000F5361" w:rsidRDefault="002616F6"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 xml:space="preserve">План проверок составляется на очередной календарный год и утверждается </w:t>
      </w:r>
      <w:r w:rsidR="00431DAC" w:rsidRPr="000F5361">
        <w:rPr>
          <w:rFonts w:ascii="Times New Roman" w:hAnsi="Times New Roman"/>
          <w:sz w:val="28"/>
          <w:szCs w:val="28"/>
        </w:rPr>
        <w:t xml:space="preserve">приказом </w:t>
      </w:r>
      <w:r w:rsidR="007236FA" w:rsidRPr="000F5361">
        <w:rPr>
          <w:rFonts w:ascii="Times New Roman" w:hAnsi="Times New Roman"/>
          <w:sz w:val="28"/>
          <w:szCs w:val="28"/>
        </w:rPr>
        <w:t>органа контроля</w:t>
      </w:r>
      <w:r w:rsidR="00431DAC" w:rsidRPr="000F5361">
        <w:rPr>
          <w:rFonts w:ascii="Times New Roman" w:hAnsi="Times New Roman"/>
          <w:sz w:val="28"/>
          <w:szCs w:val="28"/>
        </w:rPr>
        <w:t xml:space="preserve"> в срок до 31 декабря текущего года.</w:t>
      </w:r>
    </w:p>
    <w:p w:rsidR="00C60D50" w:rsidRPr="000F5361" w:rsidRDefault="00431DAC"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План проверок должен содержать следующие сведения:</w:t>
      </w:r>
    </w:p>
    <w:p w:rsidR="00C60D50" w:rsidRPr="000F5361" w:rsidRDefault="00431DAC" w:rsidP="0032565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наименование субъекта контроля, в отношении которого принято решение о проведении проверки;</w:t>
      </w:r>
    </w:p>
    <w:p w:rsidR="00E200BE" w:rsidRPr="000F5361" w:rsidRDefault="00E200BE" w:rsidP="0032565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идентификационный номер налогоплательщика субъекта контроля;</w:t>
      </w:r>
    </w:p>
    <w:p w:rsidR="00E200BE" w:rsidRPr="000F5361" w:rsidRDefault="00E200BE" w:rsidP="0032565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адрес местонахождения субъекта контроля;</w:t>
      </w:r>
    </w:p>
    <w:p w:rsidR="00E200BE" w:rsidRPr="000F5361" w:rsidRDefault="00E200BE" w:rsidP="0032565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проверяемый период;</w:t>
      </w:r>
    </w:p>
    <w:p w:rsidR="00BE38A3" w:rsidRPr="000F5361" w:rsidRDefault="00E200BE" w:rsidP="0032565C">
      <w:pPr>
        <w:pStyle w:val="a3"/>
        <w:numPr>
          <w:ilvl w:val="0"/>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месяц начала проведения проверки</w:t>
      </w:r>
      <w:r w:rsidR="00431DAC" w:rsidRPr="000F5361">
        <w:rPr>
          <w:rFonts w:ascii="Times New Roman" w:hAnsi="Times New Roman"/>
          <w:sz w:val="28"/>
          <w:szCs w:val="28"/>
        </w:rPr>
        <w:t>.</w:t>
      </w:r>
    </w:p>
    <w:p w:rsidR="008238E8" w:rsidRPr="000F5361" w:rsidRDefault="008238E8" w:rsidP="008238E8">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Внесение изменений в План проверок допускается не позднее чем за 10 рабочих дней до начала проведения проверки, в отношении которой вносятся такие изменения.</w:t>
      </w:r>
    </w:p>
    <w:p w:rsidR="008238E8" w:rsidRPr="000F5361" w:rsidRDefault="008238E8" w:rsidP="008238E8">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Приказ органа контроля об утверждении плана проверок (о внесении изменений в план проверок) размещается на официальном сайте органа контроля в информационно-телекоммуникационной сети «Интернет» в течение пяти рабочих дней со дня их утверждения.</w:t>
      </w:r>
    </w:p>
    <w:p w:rsidR="002508A1" w:rsidRPr="000F5361" w:rsidRDefault="00431DAC" w:rsidP="002508A1">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 xml:space="preserve">Периодичность проведения плановых проверок в отношении одного субъекта контроля должна составлять не более одного раза в </w:t>
      </w:r>
      <w:r w:rsidR="008238E8" w:rsidRPr="000F5361">
        <w:rPr>
          <w:rFonts w:ascii="Times New Roman" w:hAnsi="Times New Roman"/>
          <w:sz w:val="28"/>
          <w:szCs w:val="28"/>
        </w:rPr>
        <w:t>квартал</w:t>
      </w:r>
      <w:r w:rsidRPr="000F5361">
        <w:rPr>
          <w:rFonts w:ascii="Times New Roman" w:hAnsi="Times New Roman"/>
          <w:sz w:val="28"/>
          <w:szCs w:val="28"/>
        </w:rPr>
        <w:t>.</w:t>
      </w:r>
      <w:r w:rsidR="002508A1" w:rsidRPr="000F5361">
        <w:rPr>
          <w:rFonts w:ascii="Times New Roman" w:hAnsi="Times New Roman"/>
          <w:sz w:val="28"/>
          <w:szCs w:val="28"/>
        </w:rPr>
        <w:t xml:space="preserve"> </w:t>
      </w:r>
    </w:p>
    <w:p w:rsidR="002508A1" w:rsidRPr="000F5361" w:rsidRDefault="002508A1" w:rsidP="0090532C">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Внеплановые проверки проводятся в соответствии с приказом органа контроля, принятым:</w:t>
      </w:r>
    </w:p>
    <w:p w:rsidR="002508A1" w:rsidRPr="000F5361" w:rsidRDefault="002508A1" w:rsidP="00DC3ED7">
      <w:pPr>
        <w:pStyle w:val="a3"/>
        <w:numPr>
          <w:ilvl w:val="0"/>
          <w:numId w:val="32"/>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в связи с поступлением поручений</w:t>
      </w:r>
      <w:r w:rsidR="0090532C" w:rsidRPr="000F5361">
        <w:rPr>
          <w:rFonts w:ascii="Times New Roman" w:eastAsiaTheme="minorHAnsi" w:hAnsi="Times New Roman"/>
          <w:sz w:val="28"/>
          <w:szCs w:val="28"/>
          <w:lang w:eastAsia="en-US"/>
        </w:rPr>
        <w:t xml:space="preserve"> (обращений</w:t>
      </w:r>
      <w:r w:rsidRPr="000F5361">
        <w:rPr>
          <w:rFonts w:ascii="Times New Roman" w:eastAsiaTheme="minorHAnsi" w:hAnsi="Times New Roman"/>
          <w:sz w:val="28"/>
          <w:szCs w:val="28"/>
          <w:lang w:eastAsia="en-US"/>
        </w:rPr>
        <w:t>) Главы Республики Алтай, Председателя Правительства Республики Алтай, заместителей Председателя Правительства Республики Алтай, прокурора Республики Алтай или его заместителей, руководителя Следственного управления Следственного комитета Российской Федерации по Республике Алтай или его заместителей, обращений иных органов государственной власти и государственных органов, граждан и организаций;</w:t>
      </w:r>
    </w:p>
    <w:p w:rsidR="002508A1" w:rsidRPr="000F5361" w:rsidRDefault="002508A1" w:rsidP="00DC3ED7">
      <w:pPr>
        <w:pStyle w:val="a3"/>
        <w:numPr>
          <w:ilvl w:val="0"/>
          <w:numId w:val="32"/>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в связи с истечением срока исполнения ранее</w:t>
      </w:r>
      <w:r w:rsidR="00744158" w:rsidRPr="000F5361">
        <w:rPr>
          <w:rFonts w:ascii="Times New Roman" w:eastAsiaTheme="minorHAnsi" w:hAnsi="Times New Roman"/>
          <w:sz w:val="28"/>
          <w:szCs w:val="28"/>
          <w:lang w:eastAsia="en-US"/>
        </w:rPr>
        <w:t xml:space="preserve"> выданного предписания.</w:t>
      </w:r>
    </w:p>
    <w:p w:rsidR="00431DAC" w:rsidRPr="000F5361" w:rsidRDefault="00431DAC" w:rsidP="00FF3E60">
      <w:pPr>
        <w:pStyle w:val="ConsPlusNormal"/>
        <w:ind w:firstLine="709"/>
        <w:jc w:val="both"/>
        <w:rPr>
          <w:rFonts w:ascii="Times New Roman" w:hAnsi="Times New Roman" w:cs="Times New Roman"/>
          <w:sz w:val="28"/>
          <w:szCs w:val="28"/>
        </w:rPr>
      </w:pPr>
    </w:p>
    <w:p w:rsidR="00431DAC" w:rsidRPr="000F5361" w:rsidRDefault="00BE38A3" w:rsidP="005E0BC7">
      <w:pPr>
        <w:pStyle w:val="ConsPlusTitle"/>
        <w:numPr>
          <w:ilvl w:val="0"/>
          <w:numId w:val="1"/>
        </w:numPr>
        <w:tabs>
          <w:tab w:val="left" w:pos="0"/>
          <w:tab w:val="left" w:pos="567"/>
        </w:tabs>
        <w:ind w:left="0" w:firstLine="0"/>
        <w:jc w:val="center"/>
        <w:outlineLvl w:val="1"/>
        <w:rPr>
          <w:rFonts w:ascii="Times New Roman" w:hAnsi="Times New Roman" w:cs="Times New Roman"/>
          <w:sz w:val="28"/>
          <w:szCs w:val="28"/>
        </w:rPr>
      </w:pPr>
      <w:r w:rsidRPr="000F5361">
        <w:rPr>
          <w:rFonts w:ascii="Times New Roman" w:hAnsi="Times New Roman" w:cs="Times New Roman"/>
          <w:sz w:val="28"/>
          <w:szCs w:val="28"/>
        </w:rPr>
        <w:t>П</w:t>
      </w:r>
      <w:r w:rsidR="00533790" w:rsidRPr="000F5361">
        <w:rPr>
          <w:rFonts w:ascii="Times New Roman" w:hAnsi="Times New Roman" w:cs="Times New Roman"/>
          <w:sz w:val="28"/>
          <w:szCs w:val="28"/>
        </w:rPr>
        <w:t>р</w:t>
      </w:r>
      <w:r w:rsidRPr="000F5361">
        <w:rPr>
          <w:rFonts w:ascii="Times New Roman" w:hAnsi="Times New Roman" w:cs="Times New Roman"/>
          <w:sz w:val="28"/>
          <w:szCs w:val="28"/>
        </w:rPr>
        <w:t>оведение проверок</w:t>
      </w:r>
    </w:p>
    <w:p w:rsidR="00431DAC" w:rsidRPr="000F5361" w:rsidRDefault="00431DAC" w:rsidP="00FF3E60">
      <w:pPr>
        <w:pStyle w:val="ConsPlusNormal"/>
        <w:ind w:firstLine="709"/>
        <w:jc w:val="both"/>
        <w:rPr>
          <w:rFonts w:ascii="Times New Roman" w:hAnsi="Times New Roman" w:cs="Times New Roman"/>
          <w:sz w:val="28"/>
          <w:szCs w:val="28"/>
        </w:rPr>
      </w:pPr>
    </w:p>
    <w:p w:rsidR="00BE38A3" w:rsidRPr="000F5361" w:rsidRDefault="00744158"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Проверка проводится уполномоченными должностными лицами органа контроля на основании приказа органа контроля о проведении проверки</w:t>
      </w:r>
      <w:r w:rsidR="00431DAC" w:rsidRPr="000F5361">
        <w:rPr>
          <w:rFonts w:ascii="Times New Roman" w:hAnsi="Times New Roman" w:cs="Times New Roman"/>
          <w:sz w:val="28"/>
          <w:szCs w:val="28"/>
        </w:rPr>
        <w:t>.</w:t>
      </w:r>
    </w:p>
    <w:p w:rsidR="00BE38A3"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Приказ о проведении проверки должен содержать следующие сведения:</w:t>
      </w:r>
    </w:p>
    <w:p w:rsidR="00BE38A3" w:rsidRPr="000F5361" w:rsidRDefault="00431DAC"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наименование субъекта контроля;</w:t>
      </w:r>
    </w:p>
    <w:p w:rsidR="00C90F3B" w:rsidRPr="000F5361" w:rsidRDefault="00C90F3B"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sz w:val="28"/>
          <w:szCs w:val="28"/>
        </w:rPr>
        <w:t>идентификационный номер налогоплательщика субъекта контроля;</w:t>
      </w:r>
    </w:p>
    <w:p w:rsidR="00C90F3B" w:rsidRPr="000F5361" w:rsidRDefault="00C90F3B" w:rsidP="00C90F3B">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sz w:val="28"/>
          <w:szCs w:val="28"/>
        </w:rPr>
        <w:t>адрес местонахождения субъекта контроля;</w:t>
      </w:r>
    </w:p>
    <w:p w:rsidR="00BE38A3" w:rsidRPr="000F5361" w:rsidRDefault="00C90F3B" w:rsidP="00C90F3B">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 </w:t>
      </w:r>
      <w:r w:rsidR="007A4C57" w:rsidRPr="000F5361">
        <w:rPr>
          <w:rFonts w:ascii="Times New Roman" w:hAnsi="Times New Roman" w:cs="Times New Roman"/>
          <w:sz w:val="28"/>
          <w:szCs w:val="28"/>
        </w:rPr>
        <w:t>фамилия(и)</w:t>
      </w:r>
      <w:r w:rsidRPr="000F5361">
        <w:rPr>
          <w:rFonts w:ascii="Times New Roman" w:hAnsi="Times New Roman" w:cs="Times New Roman"/>
          <w:sz w:val="28"/>
          <w:szCs w:val="28"/>
        </w:rPr>
        <w:t>, имя</w:t>
      </w:r>
      <w:r w:rsidR="007A4C57" w:rsidRPr="000F5361">
        <w:rPr>
          <w:rFonts w:ascii="Times New Roman" w:hAnsi="Times New Roman" w:cs="Times New Roman"/>
          <w:sz w:val="28"/>
          <w:szCs w:val="28"/>
        </w:rPr>
        <w:t>(</w:t>
      </w:r>
      <w:proofErr w:type="spellStart"/>
      <w:r w:rsidR="007A4C57" w:rsidRPr="000F5361">
        <w:rPr>
          <w:rFonts w:ascii="Times New Roman" w:hAnsi="Times New Roman" w:cs="Times New Roman"/>
          <w:sz w:val="28"/>
          <w:szCs w:val="28"/>
        </w:rPr>
        <w:t>ена</w:t>
      </w:r>
      <w:proofErr w:type="spellEnd"/>
      <w:r w:rsidR="007A4C57" w:rsidRPr="000F5361">
        <w:rPr>
          <w:rFonts w:ascii="Times New Roman" w:hAnsi="Times New Roman" w:cs="Times New Roman"/>
          <w:sz w:val="28"/>
          <w:szCs w:val="28"/>
        </w:rPr>
        <w:t>)</w:t>
      </w:r>
      <w:r w:rsidRPr="000F5361">
        <w:rPr>
          <w:rFonts w:ascii="Times New Roman" w:hAnsi="Times New Roman" w:cs="Times New Roman"/>
          <w:sz w:val="28"/>
          <w:szCs w:val="28"/>
        </w:rPr>
        <w:t>, отчество</w:t>
      </w:r>
      <w:r w:rsidR="007A4C57" w:rsidRPr="000F5361">
        <w:rPr>
          <w:rFonts w:ascii="Times New Roman" w:hAnsi="Times New Roman" w:cs="Times New Roman"/>
          <w:sz w:val="28"/>
          <w:szCs w:val="28"/>
        </w:rPr>
        <w:t>(а)</w:t>
      </w:r>
      <w:r w:rsidRPr="000F5361">
        <w:rPr>
          <w:rFonts w:ascii="Times New Roman" w:hAnsi="Times New Roman" w:cs="Times New Roman"/>
          <w:sz w:val="28"/>
          <w:szCs w:val="28"/>
        </w:rPr>
        <w:t xml:space="preserve"> (при наличии) и </w:t>
      </w:r>
      <w:r w:rsidR="007A4C57" w:rsidRPr="000F5361">
        <w:rPr>
          <w:rFonts w:ascii="Times New Roman" w:hAnsi="Times New Roman" w:cs="Times New Roman"/>
          <w:sz w:val="28"/>
          <w:szCs w:val="28"/>
        </w:rPr>
        <w:t xml:space="preserve">наименование </w:t>
      </w:r>
      <w:r w:rsidRPr="000F5361">
        <w:rPr>
          <w:rFonts w:ascii="Times New Roman" w:hAnsi="Times New Roman" w:cs="Times New Roman"/>
          <w:sz w:val="28"/>
          <w:szCs w:val="28"/>
        </w:rPr>
        <w:lastRenderedPageBreak/>
        <w:t>должност</w:t>
      </w:r>
      <w:r w:rsidR="007A4C57" w:rsidRPr="000F5361">
        <w:rPr>
          <w:rFonts w:ascii="Times New Roman" w:hAnsi="Times New Roman" w:cs="Times New Roman"/>
          <w:sz w:val="28"/>
          <w:szCs w:val="28"/>
        </w:rPr>
        <w:t>и(ей)</w:t>
      </w:r>
      <w:r w:rsidRPr="000F5361">
        <w:rPr>
          <w:rFonts w:ascii="Times New Roman" w:hAnsi="Times New Roman" w:cs="Times New Roman"/>
          <w:sz w:val="28"/>
          <w:szCs w:val="28"/>
        </w:rPr>
        <w:t xml:space="preserve"> проверяющего </w:t>
      </w:r>
      <w:r w:rsidR="007A4C57" w:rsidRPr="000F5361">
        <w:rPr>
          <w:rFonts w:ascii="Times New Roman" w:hAnsi="Times New Roman" w:cs="Times New Roman"/>
          <w:sz w:val="28"/>
          <w:szCs w:val="28"/>
        </w:rPr>
        <w:t>(</w:t>
      </w:r>
      <w:r w:rsidRPr="000F5361">
        <w:rPr>
          <w:rFonts w:ascii="Times New Roman" w:hAnsi="Times New Roman" w:cs="Times New Roman"/>
          <w:sz w:val="28"/>
          <w:szCs w:val="28"/>
        </w:rPr>
        <w:t>членов контрольной группы с указанием руководителя контрольной группы</w:t>
      </w:r>
      <w:r w:rsidR="007A4C57" w:rsidRPr="000F5361">
        <w:rPr>
          <w:rFonts w:ascii="Times New Roman" w:hAnsi="Times New Roman" w:cs="Times New Roman"/>
          <w:sz w:val="28"/>
          <w:szCs w:val="28"/>
        </w:rPr>
        <w:t>)</w:t>
      </w:r>
      <w:r w:rsidRPr="000F5361">
        <w:rPr>
          <w:rFonts w:ascii="Times New Roman" w:hAnsi="Times New Roman" w:cs="Times New Roman"/>
          <w:sz w:val="28"/>
          <w:szCs w:val="28"/>
        </w:rPr>
        <w:t>;</w:t>
      </w:r>
    </w:p>
    <w:p w:rsidR="00BE38A3" w:rsidRPr="000F5361" w:rsidRDefault="00431DAC"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форму проведения проверки;</w:t>
      </w:r>
    </w:p>
    <w:p w:rsidR="00BE38A3" w:rsidRPr="000F5361" w:rsidRDefault="00431DAC"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проверяемый период;</w:t>
      </w:r>
    </w:p>
    <w:p w:rsidR="00C85CDA" w:rsidRPr="000F5361" w:rsidRDefault="00C85CDA"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дату начала проведения проверки;</w:t>
      </w:r>
    </w:p>
    <w:p w:rsidR="00BE38A3" w:rsidRPr="000F5361" w:rsidRDefault="00C85CDA" w:rsidP="0032565C">
      <w:pPr>
        <w:pStyle w:val="ConsPlusNormal"/>
        <w:numPr>
          <w:ilvl w:val="0"/>
          <w:numId w:val="27"/>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срок</w:t>
      </w:r>
      <w:r w:rsidR="00431DAC" w:rsidRPr="000F5361">
        <w:rPr>
          <w:rFonts w:ascii="Times New Roman" w:hAnsi="Times New Roman" w:cs="Times New Roman"/>
          <w:sz w:val="28"/>
          <w:szCs w:val="28"/>
        </w:rPr>
        <w:t xml:space="preserve"> проведения проверки.</w:t>
      </w:r>
    </w:p>
    <w:p w:rsidR="008B6BBE" w:rsidRPr="000F5361" w:rsidRDefault="004A0AFD"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eastAsiaTheme="minorHAnsi" w:hAnsi="Times New Roman"/>
          <w:sz w:val="28"/>
          <w:szCs w:val="28"/>
          <w:lang w:eastAsia="en-US"/>
        </w:rPr>
        <w:t>Камеральная проверка проводится по месту нахождения органа контроля</w:t>
      </w:r>
      <w:r w:rsidR="008B6BBE" w:rsidRPr="000F5361">
        <w:rPr>
          <w:rFonts w:ascii="Times New Roman" w:hAnsi="Times New Roman"/>
          <w:sz w:val="28"/>
          <w:szCs w:val="28"/>
        </w:rPr>
        <w:t xml:space="preserve"> на основании документов и информации, представленных субъектом контроля по запросу, а также документов и информации, полученных в результате анализа данных единой информационной системы в сфере закупок.</w:t>
      </w:r>
      <w:r w:rsidR="00431DAC" w:rsidRPr="000F5361">
        <w:rPr>
          <w:rFonts w:ascii="Times New Roman" w:hAnsi="Times New Roman"/>
          <w:sz w:val="28"/>
          <w:szCs w:val="28"/>
        </w:rPr>
        <w:t xml:space="preserve"> </w:t>
      </w:r>
    </w:p>
    <w:p w:rsidR="004B0CFB" w:rsidRPr="000F5361" w:rsidRDefault="00431DAC" w:rsidP="008B6BBE">
      <w:pPr>
        <w:tabs>
          <w:tab w:val="left" w:pos="1134"/>
        </w:tabs>
        <w:autoSpaceDE w:val="0"/>
        <w:autoSpaceDN w:val="0"/>
        <w:adjustRightInd w:val="0"/>
        <w:spacing w:after="0" w:line="240" w:lineRule="auto"/>
        <w:ind w:firstLine="709"/>
        <w:jc w:val="both"/>
        <w:rPr>
          <w:rFonts w:ascii="Times New Roman" w:hAnsi="Times New Roman"/>
          <w:sz w:val="28"/>
          <w:szCs w:val="28"/>
        </w:rPr>
      </w:pPr>
      <w:r w:rsidRPr="000F5361">
        <w:rPr>
          <w:rFonts w:ascii="Times New Roman" w:hAnsi="Times New Roman"/>
          <w:sz w:val="28"/>
          <w:szCs w:val="28"/>
        </w:rPr>
        <w:t xml:space="preserve">При проведении </w:t>
      </w:r>
      <w:r w:rsidR="004B0CFB" w:rsidRPr="000F5361">
        <w:rPr>
          <w:rFonts w:ascii="Times New Roman" w:hAnsi="Times New Roman"/>
          <w:sz w:val="28"/>
          <w:szCs w:val="28"/>
        </w:rPr>
        <w:t>камеральной</w:t>
      </w:r>
      <w:r w:rsidRPr="000F5361">
        <w:rPr>
          <w:rFonts w:ascii="Times New Roman" w:hAnsi="Times New Roman"/>
          <w:sz w:val="28"/>
          <w:szCs w:val="28"/>
        </w:rPr>
        <w:t xml:space="preserve"> проверки в срок ее проведения не засчитываются периоды времени с даты отправки запроса до даты представления </w:t>
      </w:r>
      <w:r w:rsidR="008B6BBE" w:rsidRPr="000F5361">
        <w:rPr>
          <w:rFonts w:ascii="Times New Roman" w:hAnsi="Times New Roman"/>
          <w:sz w:val="28"/>
          <w:szCs w:val="28"/>
        </w:rPr>
        <w:t>субъектом контроля запрашиваемых документов и информации</w:t>
      </w:r>
      <w:r w:rsidRPr="000F5361">
        <w:rPr>
          <w:rFonts w:ascii="Times New Roman" w:hAnsi="Times New Roman"/>
          <w:sz w:val="28"/>
          <w:szCs w:val="28"/>
        </w:rPr>
        <w:t>.</w:t>
      </w:r>
    </w:p>
    <w:p w:rsidR="008B6BBE" w:rsidRPr="000F5361" w:rsidRDefault="008B6BBE" w:rsidP="000C6ACE">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 xml:space="preserve">При проведении камеральной проверки проверяющим (руководителем контрольной группы) проводится проверка полноты представленных </w:t>
      </w:r>
      <w:r w:rsidR="000C6ACE" w:rsidRPr="000F5361">
        <w:rPr>
          <w:rFonts w:ascii="Times New Roman" w:hAnsi="Times New Roman"/>
          <w:sz w:val="28"/>
          <w:szCs w:val="28"/>
        </w:rPr>
        <w:t xml:space="preserve">субъектом контроля </w:t>
      </w:r>
      <w:r w:rsidRPr="000F5361">
        <w:rPr>
          <w:rFonts w:ascii="Times New Roman" w:hAnsi="Times New Roman"/>
          <w:sz w:val="28"/>
          <w:szCs w:val="28"/>
        </w:rPr>
        <w:t>документов и информации</w:t>
      </w:r>
      <w:r w:rsidR="000C6ACE" w:rsidRPr="000F5361">
        <w:rPr>
          <w:rFonts w:ascii="Times New Roman" w:hAnsi="Times New Roman"/>
          <w:sz w:val="28"/>
          <w:szCs w:val="28"/>
        </w:rPr>
        <w:t xml:space="preserve"> </w:t>
      </w:r>
      <w:r w:rsidR="006618F3" w:rsidRPr="000F5361">
        <w:rPr>
          <w:rFonts w:ascii="Times New Roman" w:hAnsi="Times New Roman"/>
          <w:sz w:val="28"/>
          <w:szCs w:val="28"/>
        </w:rPr>
        <w:t xml:space="preserve">в течение </w:t>
      </w:r>
      <w:r w:rsidR="0060439B" w:rsidRPr="000F5361">
        <w:rPr>
          <w:rFonts w:ascii="Times New Roman" w:hAnsi="Times New Roman"/>
          <w:sz w:val="28"/>
          <w:szCs w:val="28"/>
        </w:rPr>
        <w:br/>
      </w:r>
      <w:r w:rsidR="006618F3" w:rsidRPr="000F5361">
        <w:rPr>
          <w:rFonts w:ascii="Times New Roman" w:hAnsi="Times New Roman"/>
          <w:sz w:val="28"/>
          <w:szCs w:val="28"/>
        </w:rPr>
        <w:t xml:space="preserve">3 рабочих дней </w:t>
      </w:r>
      <w:r w:rsidR="000C6ACE" w:rsidRPr="000F5361">
        <w:rPr>
          <w:rFonts w:ascii="Times New Roman" w:hAnsi="Times New Roman"/>
          <w:sz w:val="28"/>
          <w:szCs w:val="28"/>
        </w:rPr>
        <w:t>со дня получения таких документов и информации.</w:t>
      </w:r>
    </w:p>
    <w:p w:rsidR="000C6ACE" w:rsidRPr="000F5361" w:rsidRDefault="000C6ACE" w:rsidP="000C6ACE">
      <w:pPr>
        <w:tabs>
          <w:tab w:val="left" w:pos="1134"/>
        </w:tabs>
        <w:autoSpaceDE w:val="0"/>
        <w:autoSpaceDN w:val="0"/>
        <w:adjustRightInd w:val="0"/>
        <w:spacing w:after="0" w:line="240" w:lineRule="auto"/>
        <w:ind w:firstLine="709"/>
        <w:jc w:val="both"/>
        <w:rPr>
          <w:rFonts w:ascii="Times New Roman" w:hAnsi="Times New Roman"/>
          <w:sz w:val="28"/>
          <w:szCs w:val="28"/>
        </w:rPr>
      </w:pPr>
      <w:r w:rsidRPr="000F5361">
        <w:rPr>
          <w:rFonts w:ascii="Times New Roman" w:hAnsi="Times New Roman"/>
          <w:sz w:val="28"/>
          <w:szCs w:val="28"/>
        </w:rPr>
        <w:t xml:space="preserve">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r w:rsidR="008B12DC" w:rsidRPr="000F5361">
        <w:rPr>
          <w:rFonts w:ascii="Times New Roman" w:hAnsi="Times New Roman"/>
          <w:sz w:val="28"/>
          <w:szCs w:val="28"/>
        </w:rPr>
        <w:t>подпунктом «в»</w:t>
      </w:r>
      <w:r w:rsidRPr="000F5361">
        <w:rPr>
          <w:rFonts w:ascii="Times New Roman" w:hAnsi="Times New Roman"/>
          <w:sz w:val="28"/>
          <w:szCs w:val="28"/>
        </w:rPr>
        <w:t xml:space="preserve"> пункта </w:t>
      </w:r>
      <w:r w:rsidR="008B12DC" w:rsidRPr="000F5361">
        <w:rPr>
          <w:rFonts w:ascii="Times New Roman" w:hAnsi="Times New Roman"/>
          <w:sz w:val="28"/>
          <w:szCs w:val="28"/>
        </w:rPr>
        <w:t>31</w:t>
      </w:r>
      <w:r w:rsidRPr="000F5361">
        <w:rPr>
          <w:rFonts w:ascii="Times New Roman" w:hAnsi="Times New Roman"/>
          <w:sz w:val="28"/>
          <w:szCs w:val="28"/>
        </w:rPr>
        <w:t xml:space="preserve"> настоящего Порядка со дня окончания проверки полноты представленных субъектом контроля документов и информации.</w:t>
      </w:r>
    </w:p>
    <w:p w:rsidR="000C6ACE" w:rsidRPr="000F5361" w:rsidRDefault="000C6ACE" w:rsidP="000C6ACE">
      <w:pPr>
        <w:tabs>
          <w:tab w:val="left" w:pos="1134"/>
        </w:tabs>
        <w:autoSpaceDE w:val="0"/>
        <w:autoSpaceDN w:val="0"/>
        <w:adjustRightInd w:val="0"/>
        <w:spacing w:after="0" w:line="240" w:lineRule="auto"/>
        <w:ind w:firstLine="709"/>
        <w:jc w:val="both"/>
        <w:rPr>
          <w:rFonts w:ascii="Times New Roman" w:hAnsi="Times New Roman"/>
          <w:sz w:val="28"/>
          <w:szCs w:val="28"/>
        </w:rPr>
      </w:pPr>
      <w:r w:rsidRPr="000F5361">
        <w:rPr>
          <w:rFonts w:ascii="Times New Roman" w:hAnsi="Times New Roman"/>
          <w:sz w:val="28"/>
          <w:szCs w:val="28"/>
        </w:rPr>
        <w:t xml:space="preserve">Одновременно с направлением копии приказа о приостановлении камеральной проверки в соответствии </w:t>
      </w:r>
      <w:r w:rsidR="008B12DC" w:rsidRPr="000F5361">
        <w:rPr>
          <w:rFonts w:ascii="Times New Roman" w:hAnsi="Times New Roman"/>
          <w:sz w:val="28"/>
          <w:szCs w:val="28"/>
        </w:rPr>
        <w:t>с пунктом 34</w:t>
      </w:r>
      <w:r w:rsidRPr="000F5361">
        <w:rPr>
          <w:rFonts w:ascii="Times New Roman" w:hAnsi="Times New Roman"/>
          <w:sz w:val="28"/>
          <w:szCs w:val="28"/>
        </w:rPr>
        <w:t xml:space="preserve"> настоящего Порядка в адрес субъект контроля направляется повторный запрос о представлении недостающих документов и информации, необходимых для проведения проверки.</w:t>
      </w:r>
    </w:p>
    <w:p w:rsidR="004B0CFB" w:rsidRPr="000F5361" w:rsidRDefault="004A0AFD" w:rsidP="0032565C">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eastAsiaTheme="minorHAnsi" w:hAnsi="Times New Roman"/>
          <w:sz w:val="28"/>
          <w:szCs w:val="28"/>
          <w:lang w:eastAsia="en-US"/>
        </w:rPr>
        <w:t xml:space="preserve">Выездная проверка проводится по месту нахождения </w:t>
      </w:r>
      <w:r w:rsidR="003E01A5" w:rsidRPr="000F5361">
        <w:rPr>
          <w:rFonts w:ascii="Times New Roman" w:eastAsiaTheme="minorHAnsi" w:hAnsi="Times New Roman"/>
          <w:sz w:val="28"/>
          <w:szCs w:val="28"/>
          <w:lang w:eastAsia="en-US"/>
        </w:rPr>
        <w:t>субъекта</w:t>
      </w:r>
      <w:r w:rsidRPr="000F5361">
        <w:rPr>
          <w:rFonts w:ascii="Times New Roman" w:eastAsiaTheme="minorHAnsi" w:hAnsi="Times New Roman"/>
          <w:sz w:val="28"/>
          <w:szCs w:val="28"/>
          <w:lang w:eastAsia="en-US"/>
        </w:rPr>
        <w:t xml:space="preserve"> контроля</w:t>
      </w:r>
      <w:r w:rsidR="008B6BBE" w:rsidRPr="000F5361">
        <w:rPr>
          <w:rFonts w:ascii="Times New Roman" w:eastAsiaTheme="minorHAnsi" w:hAnsi="Times New Roman"/>
          <w:sz w:val="28"/>
          <w:szCs w:val="28"/>
          <w:lang w:eastAsia="en-US"/>
        </w:rPr>
        <w:t>.</w:t>
      </w:r>
      <w:r w:rsidRPr="000F5361">
        <w:rPr>
          <w:rFonts w:ascii="Times New Roman" w:eastAsiaTheme="minorHAnsi" w:hAnsi="Times New Roman"/>
          <w:sz w:val="28"/>
          <w:szCs w:val="28"/>
          <w:lang w:eastAsia="en-US"/>
        </w:rPr>
        <w:t xml:space="preserve"> </w:t>
      </w:r>
      <w:r w:rsidR="00431DAC" w:rsidRPr="000F5361">
        <w:rPr>
          <w:rFonts w:ascii="Times New Roman" w:hAnsi="Times New Roman"/>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DC7787" w:rsidRPr="000F5361" w:rsidRDefault="00DC7787" w:rsidP="00DC7787">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субъектов контроля с учетом устных и письменных объяснений должностных, материально-ответственных лиц субъекта контроля.</w:t>
      </w:r>
      <w:r w:rsidR="005F4C3E" w:rsidRPr="000F5361">
        <w:rPr>
          <w:rFonts w:ascii="Times New Roman" w:hAnsi="Times New Roman"/>
          <w:sz w:val="28"/>
          <w:szCs w:val="28"/>
        </w:rPr>
        <w:t xml:space="preserve"> Контрольные действия по фактическому изучению деятельности субъекта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B0CFB"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Срок проведения проверки не может превышать 30 рабочих дней.</w:t>
      </w:r>
    </w:p>
    <w:p w:rsidR="0045385A" w:rsidRPr="000F5361" w:rsidRDefault="0045385A" w:rsidP="00286EEE">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Срок проведения проверки может быть продлен не более чем на 10 рабочих дней по решению руководителя органа контроля.</w:t>
      </w:r>
    </w:p>
    <w:p w:rsidR="0045385A" w:rsidRPr="000F5361" w:rsidRDefault="0045385A" w:rsidP="00286EEE">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lastRenderedPageBreak/>
        <w:t>Решение о продлении срока проверки принимается на основании письменного обращения проверяющего (руководителя контрольной группы) в связи с получением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86EEE" w:rsidRPr="000F5361" w:rsidRDefault="0045385A" w:rsidP="00286EEE">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bookmarkStart w:id="2" w:name="Par3"/>
      <w:bookmarkEnd w:id="2"/>
      <w:r w:rsidRPr="000F5361">
        <w:rPr>
          <w:rFonts w:ascii="Times New Roman" w:eastAsiaTheme="minorHAnsi" w:hAnsi="Times New Roman"/>
          <w:sz w:val="28"/>
          <w:szCs w:val="28"/>
          <w:lang w:eastAsia="en-US"/>
        </w:rPr>
        <w:t xml:space="preserve">Проведение проверки по решению руководителя органа контроля, принятого на основании письменного обращения проверяющего (руководителя контрольной группы), приостанавливается на общий срок не более </w:t>
      </w:r>
      <w:r w:rsidR="00286EEE" w:rsidRPr="000F5361">
        <w:rPr>
          <w:rFonts w:ascii="Times New Roman" w:eastAsiaTheme="minorHAnsi" w:hAnsi="Times New Roman"/>
          <w:sz w:val="28"/>
          <w:szCs w:val="28"/>
          <w:lang w:eastAsia="en-US"/>
        </w:rPr>
        <w:t>30 рабочих дней</w:t>
      </w:r>
      <w:r w:rsidRPr="000F5361">
        <w:rPr>
          <w:rFonts w:ascii="Times New Roman" w:eastAsiaTheme="minorHAnsi" w:hAnsi="Times New Roman"/>
          <w:sz w:val="28"/>
          <w:szCs w:val="28"/>
          <w:lang w:eastAsia="en-US"/>
        </w:rPr>
        <w:t xml:space="preserve"> в следующих случаях:</w:t>
      </w:r>
    </w:p>
    <w:p w:rsidR="0045385A" w:rsidRPr="000F5361" w:rsidRDefault="0045385A" w:rsidP="00286EEE">
      <w:pPr>
        <w:pStyle w:val="a3"/>
        <w:numPr>
          <w:ilvl w:val="0"/>
          <w:numId w:val="34"/>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на период организации и проведения экспертиз;</w:t>
      </w:r>
    </w:p>
    <w:p w:rsidR="0045385A" w:rsidRPr="000F5361" w:rsidRDefault="0045385A" w:rsidP="00286EEE">
      <w:pPr>
        <w:pStyle w:val="a3"/>
        <w:numPr>
          <w:ilvl w:val="0"/>
          <w:numId w:val="34"/>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на период воспрепятствования проведению проверки и (или) уклонения от проведения проверки;</w:t>
      </w:r>
    </w:p>
    <w:p w:rsidR="0045385A" w:rsidRPr="000F5361" w:rsidRDefault="0045385A" w:rsidP="00286EEE">
      <w:pPr>
        <w:pStyle w:val="a3"/>
        <w:numPr>
          <w:ilvl w:val="0"/>
          <w:numId w:val="34"/>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на период, необходимый для представления субъектом контроля документов и информации по повторному запросу </w:t>
      </w:r>
      <w:r w:rsidR="00286EEE" w:rsidRPr="000F5361">
        <w:rPr>
          <w:rFonts w:ascii="Times New Roman" w:eastAsiaTheme="minorHAnsi" w:hAnsi="Times New Roman"/>
          <w:sz w:val="28"/>
          <w:szCs w:val="28"/>
          <w:lang w:eastAsia="en-US"/>
        </w:rPr>
        <w:t>органа контроля</w:t>
      </w:r>
      <w:r w:rsidRPr="000F5361">
        <w:rPr>
          <w:rFonts w:ascii="Times New Roman" w:eastAsiaTheme="minorHAnsi" w:hAnsi="Times New Roman"/>
          <w:sz w:val="28"/>
          <w:szCs w:val="28"/>
          <w:lang w:eastAsia="en-US"/>
        </w:rPr>
        <w:t xml:space="preserve"> в соответствии с </w:t>
      </w:r>
      <w:r w:rsidR="00286EEE" w:rsidRPr="000F5361">
        <w:rPr>
          <w:rFonts w:ascii="Times New Roman" w:eastAsiaTheme="minorHAnsi" w:hAnsi="Times New Roman"/>
          <w:sz w:val="28"/>
          <w:szCs w:val="28"/>
          <w:lang w:eastAsia="en-US"/>
        </w:rPr>
        <w:t>пунктом 27</w:t>
      </w:r>
      <w:r w:rsidRPr="000F5361">
        <w:rPr>
          <w:rFonts w:ascii="Times New Roman" w:eastAsiaTheme="minorHAnsi" w:hAnsi="Times New Roman"/>
          <w:sz w:val="28"/>
          <w:szCs w:val="28"/>
          <w:lang w:eastAsia="en-US"/>
        </w:rPr>
        <w:t xml:space="preserve"> настоящего Порядка;</w:t>
      </w:r>
    </w:p>
    <w:p w:rsidR="0045385A" w:rsidRPr="000F5361" w:rsidRDefault="0045385A" w:rsidP="00286EEE">
      <w:pPr>
        <w:pStyle w:val="a3"/>
        <w:numPr>
          <w:ilvl w:val="0"/>
          <w:numId w:val="34"/>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при наличии обстоятельств, которые делают невозможным дальнейшее проведение проверки по причинам, не зависящим от </w:t>
      </w:r>
      <w:r w:rsidR="00286EEE" w:rsidRPr="000F5361">
        <w:rPr>
          <w:rFonts w:ascii="Times New Roman" w:eastAsiaTheme="minorHAnsi" w:hAnsi="Times New Roman"/>
          <w:sz w:val="28"/>
          <w:szCs w:val="28"/>
          <w:lang w:eastAsia="en-US"/>
        </w:rPr>
        <w:t>проверяющего (контрольной группы)</w:t>
      </w:r>
      <w:r w:rsidRPr="000F5361">
        <w:rPr>
          <w:rFonts w:ascii="Times New Roman" w:eastAsiaTheme="minorHAnsi" w:hAnsi="Times New Roman"/>
          <w:sz w:val="28"/>
          <w:szCs w:val="28"/>
          <w:lang w:eastAsia="en-US"/>
        </w:rPr>
        <w:t>, включая наступление обстоятельств непреодолимой силы.</w:t>
      </w:r>
    </w:p>
    <w:p w:rsidR="00286EEE" w:rsidRPr="000F5361" w:rsidRDefault="0045385A" w:rsidP="00286EEE">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На время приостановления проведения проверки течение ее срока приостанавливается.</w:t>
      </w:r>
    </w:p>
    <w:p w:rsidR="00286EEE" w:rsidRPr="000F5361" w:rsidRDefault="0045385A" w:rsidP="00286EEE">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Решение о возобновлении проведения проверки принимается в срок не более </w:t>
      </w:r>
      <w:r w:rsidR="006618F3" w:rsidRPr="000F5361">
        <w:rPr>
          <w:rFonts w:ascii="Times New Roman" w:eastAsiaTheme="minorHAnsi" w:hAnsi="Times New Roman"/>
          <w:sz w:val="28"/>
          <w:szCs w:val="28"/>
          <w:lang w:eastAsia="en-US"/>
        </w:rPr>
        <w:t>3</w:t>
      </w:r>
      <w:r w:rsidRPr="000F5361">
        <w:rPr>
          <w:rFonts w:ascii="Times New Roman" w:eastAsiaTheme="minorHAnsi" w:hAnsi="Times New Roman"/>
          <w:sz w:val="28"/>
          <w:szCs w:val="28"/>
          <w:lang w:eastAsia="en-US"/>
        </w:rPr>
        <w:t xml:space="preserve"> рабочих дней после устранения причин приостановления проведения проверки, указанных в </w:t>
      </w:r>
      <w:r w:rsidR="00286EEE" w:rsidRPr="000F5361">
        <w:rPr>
          <w:rFonts w:ascii="Times New Roman" w:eastAsiaTheme="minorHAnsi" w:hAnsi="Times New Roman"/>
          <w:sz w:val="28"/>
          <w:szCs w:val="28"/>
          <w:lang w:eastAsia="en-US"/>
        </w:rPr>
        <w:t>пункте 31</w:t>
      </w:r>
      <w:r w:rsidRPr="000F5361">
        <w:rPr>
          <w:rFonts w:ascii="Times New Roman" w:eastAsiaTheme="minorHAnsi" w:hAnsi="Times New Roman"/>
          <w:sz w:val="28"/>
          <w:szCs w:val="28"/>
          <w:lang w:eastAsia="en-US"/>
        </w:rPr>
        <w:t xml:space="preserve"> настоящего Порядка.</w:t>
      </w:r>
    </w:p>
    <w:p w:rsidR="0045385A" w:rsidRPr="000F5361" w:rsidRDefault="0045385A" w:rsidP="00286EEE">
      <w:pPr>
        <w:pStyle w:val="a3"/>
        <w:numPr>
          <w:ilvl w:val="0"/>
          <w:numId w:val="5"/>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Решение о продлении срока проведения проверки, приостановлении, возобновлении проведения проверки оформляется </w:t>
      </w:r>
      <w:r w:rsidR="00286EEE" w:rsidRPr="000F5361">
        <w:rPr>
          <w:rFonts w:ascii="Times New Roman" w:eastAsiaTheme="minorHAnsi" w:hAnsi="Times New Roman"/>
          <w:sz w:val="28"/>
          <w:szCs w:val="28"/>
          <w:lang w:eastAsia="en-US"/>
        </w:rPr>
        <w:t>приказом органа контроля</w:t>
      </w:r>
      <w:r w:rsidRPr="000F5361">
        <w:rPr>
          <w:rFonts w:ascii="Times New Roman" w:eastAsiaTheme="minorHAnsi" w:hAnsi="Times New Roman"/>
          <w:sz w:val="28"/>
          <w:szCs w:val="28"/>
          <w:lang w:eastAsia="en-US"/>
        </w:rPr>
        <w:t>, в котором указываются основания продления срока проведения проверки, приостановления, возобновления проведения проверки.</w:t>
      </w:r>
    </w:p>
    <w:p w:rsidR="0045385A" w:rsidRPr="000F5361" w:rsidRDefault="0045385A" w:rsidP="00286EEE">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F5361">
        <w:rPr>
          <w:rFonts w:ascii="Times New Roman" w:eastAsiaTheme="minorHAnsi" w:hAnsi="Times New Roman"/>
          <w:sz w:val="28"/>
          <w:szCs w:val="28"/>
          <w:lang w:eastAsia="en-US"/>
        </w:rPr>
        <w:t xml:space="preserve">Копия </w:t>
      </w:r>
      <w:r w:rsidR="00286EEE" w:rsidRPr="000F5361">
        <w:rPr>
          <w:rFonts w:ascii="Times New Roman" w:eastAsiaTheme="minorHAnsi" w:hAnsi="Times New Roman"/>
          <w:sz w:val="28"/>
          <w:szCs w:val="28"/>
          <w:lang w:eastAsia="en-US"/>
        </w:rPr>
        <w:t>приказа органа контроля</w:t>
      </w:r>
      <w:r w:rsidRPr="000F5361">
        <w:rPr>
          <w:rFonts w:ascii="Times New Roman" w:eastAsiaTheme="minorHAnsi" w:hAnsi="Times New Roman"/>
          <w:sz w:val="28"/>
          <w:szCs w:val="28"/>
          <w:lang w:eastAsia="en-US"/>
        </w:rPr>
        <w:t xml:space="preserve"> о продлении срока проведения проверки, приостановлении, возобновлении проведения проверки направляется (вручается) субъекту контроля в срок</w:t>
      </w:r>
      <w:r w:rsidR="00286EEE" w:rsidRPr="000F5361">
        <w:rPr>
          <w:rFonts w:ascii="Times New Roman" w:eastAsiaTheme="minorHAnsi" w:hAnsi="Times New Roman"/>
          <w:sz w:val="28"/>
          <w:szCs w:val="28"/>
          <w:lang w:eastAsia="en-US"/>
        </w:rPr>
        <w:t xml:space="preserve">и, </w:t>
      </w:r>
      <w:r w:rsidR="000D4C66" w:rsidRPr="000F5361">
        <w:rPr>
          <w:rFonts w:ascii="Times New Roman" w:eastAsiaTheme="minorHAnsi" w:hAnsi="Times New Roman"/>
          <w:sz w:val="28"/>
          <w:szCs w:val="28"/>
          <w:lang w:eastAsia="en-US"/>
        </w:rPr>
        <w:t>предусмотренный</w:t>
      </w:r>
      <w:r w:rsidR="00286EEE" w:rsidRPr="000F5361">
        <w:rPr>
          <w:rFonts w:ascii="Times New Roman" w:eastAsiaTheme="minorHAnsi" w:hAnsi="Times New Roman"/>
          <w:sz w:val="28"/>
          <w:szCs w:val="28"/>
          <w:lang w:eastAsia="en-US"/>
        </w:rPr>
        <w:t xml:space="preserve"> подпунктом «в» пункта 12 настоящего Порядка.</w:t>
      </w:r>
    </w:p>
    <w:p w:rsidR="004B0CFB"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По результатам проверки в срок не более трех рабочих дней, исчисляемых со дня, следующего за днем окончания срока проведения проверки, оформляется акт проверки.</w:t>
      </w:r>
    </w:p>
    <w:p w:rsidR="004B0CFB" w:rsidRPr="000F5361" w:rsidRDefault="005E0BC7" w:rsidP="0032565C">
      <w:pPr>
        <w:pStyle w:val="ConsPlusNormal"/>
        <w:tabs>
          <w:tab w:val="left" w:pos="1134"/>
        </w:tabs>
        <w:ind w:firstLine="709"/>
        <w:jc w:val="both"/>
        <w:rPr>
          <w:rFonts w:ascii="Times New Roman" w:hAnsi="Times New Roman" w:cs="Times New Roman"/>
          <w:sz w:val="28"/>
          <w:szCs w:val="28"/>
        </w:rPr>
      </w:pPr>
      <w:r w:rsidRPr="000F5361">
        <w:rPr>
          <w:rFonts w:ascii="Times New Roman" w:hAnsi="Times New Roman" w:cs="Times New Roman"/>
          <w:sz w:val="28"/>
          <w:szCs w:val="28"/>
        </w:rPr>
        <w:t>Копия а</w:t>
      </w:r>
      <w:r w:rsidR="00431DAC" w:rsidRPr="000F5361">
        <w:rPr>
          <w:rFonts w:ascii="Times New Roman" w:hAnsi="Times New Roman" w:cs="Times New Roman"/>
          <w:sz w:val="28"/>
          <w:szCs w:val="28"/>
        </w:rPr>
        <w:t>кт</w:t>
      </w:r>
      <w:r w:rsidRPr="000F5361">
        <w:rPr>
          <w:rFonts w:ascii="Times New Roman" w:hAnsi="Times New Roman" w:cs="Times New Roman"/>
          <w:sz w:val="28"/>
          <w:szCs w:val="28"/>
        </w:rPr>
        <w:t>а</w:t>
      </w:r>
      <w:r w:rsidR="00431DAC" w:rsidRPr="000F5361">
        <w:rPr>
          <w:rFonts w:ascii="Times New Roman" w:hAnsi="Times New Roman" w:cs="Times New Roman"/>
          <w:sz w:val="28"/>
          <w:szCs w:val="28"/>
        </w:rPr>
        <w:t xml:space="preserve"> проверки в срок</w:t>
      </w:r>
      <w:r w:rsidR="000D4C66" w:rsidRPr="000F5361">
        <w:rPr>
          <w:rFonts w:ascii="Times New Roman" w:hAnsi="Times New Roman" w:cs="Times New Roman"/>
          <w:sz w:val="28"/>
          <w:szCs w:val="28"/>
        </w:rPr>
        <w:t>, предусмотренный</w:t>
      </w:r>
      <w:r w:rsidR="00431DAC" w:rsidRPr="000F5361">
        <w:rPr>
          <w:rFonts w:ascii="Times New Roman" w:hAnsi="Times New Roman" w:cs="Times New Roman"/>
          <w:sz w:val="28"/>
          <w:szCs w:val="28"/>
        </w:rPr>
        <w:t xml:space="preserve"> </w:t>
      </w:r>
      <w:r w:rsidR="000D4C66" w:rsidRPr="000F5361">
        <w:rPr>
          <w:rFonts w:ascii="Times New Roman" w:eastAsiaTheme="minorHAnsi" w:hAnsi="Times New Roman"/>
          <w:sz w:val="28"/>
          <w:szCs w:val="28"/>
          <w:lang w:eastAsia="en-US"/>
        </w:rPr>
        <w:t xml:space="preserve">подпунктом «в» пункта 12 настоящего Порядка, </w:t>
      </w:r>
      <w:r w:rsidRPr="000F5361">
        <w:rPr>
          <w:rFonts w:ascii="Times New Roman" w:hAnsi="Times New Roman" w:cs="Times New Roman"/>
          <w:sz w:val="28"/>
          <w:szCs w:val="28"/>
        </w:rPr>
        <w:t>должна</w:t>
      </w:r>
      <w:r w:rsidR="00431DAC" w:rsidRPr="000F5361">
        <w:rPr>
          <w:rFonts w:ascii="Times New Roman" w:hAnsi="Times New Roman" w:cs="Times New Roman"/>
          <w:sz w:val="28"/>
          <w:szCs w:val="28"/>
        </w:rPr>
        <w:t xml:space="preserve"> быть вручен</w:t>
      </w:r>
      <w:r w:rsidRPr="000F5361">
        <w:rPr>
          <w:rFonts w:ascii="Times New Roman" w:hAnsi="Times New Roman" w:cs="Times New Roman"/>
          <w:sz w:val="28"/>
          <w:szCs w:val="28"/>
        </w:rPr>
        <w:t>а</w:t>
      </w:r>
      <w:r w:rsidR="00431DAC" w:rsidRPr="000F5361">
        <w:rPr>
          <w:rFonts w:ascii="Times New Roman" w:hAnsi="Times New Roman" w:cs="Times New Roman"/>
          <w:sz w:val="28"/>
          <w:szCs w:val="28"/>
        </w:rPr>
        <w:t xml:space="preserve"> (направлен</w:t>
      </w:r>
      <w:r w:rsidRPr="000F5361">
        <w:rPr>
          <w:rFonts w:ascii="Times New Roman" w:hAnsi="Times New Roman" w:cs="Times New Roman"/>
          <w:sz w:val="28"/>
          <w:szCs w:val="28"/>
        </w:rPr>
        <w:t>а</w:t>
      </w:r>
      <w:r w:rsidR="00431DAC" w:rsidRPr="000F5361">
        <w:rPr>
          <w:rFonts w:ascii="Times New Roman" w:hAnsi="Times New Roman" w:cs="Times New Roman"/>
          <w:sz w:val="28"/>
          <w:szCs w:val="28"/>
        </w:rPr>
        <w:t>)</w:t>
      </w:r>
      <w:r w:rsidR="006618F3" w:rsidRPr="000F5361">
        <w:rPr>
          <w:rFonts w:ascii="Times New Roman" w:hAnsi="Times New Roman" w:cs="Times New Roman"/>
          <w:sz w:val="28"/>
          <w:szCs w:val="28"/>
        </w:rPr>
        <w:t xml:space="preserve"> руководителю (уполномоченному</w:t>
      </w:r>
      <w:r w:rsidR="00431DAC" w:rsidRPr="000F5361">
        <w:rPr>
          <w:rFonts w:ascii="Times New Roman" w:hAnsi="Times New Roman" w:cs="Times New Roman"/>
          <w:sz w:val="28"/>
          <w:szCs w:val="28"/>
        </w:rPr>
        <w:t xml:space="preserve"> представителю</w:t>
      </w:r>
      <w:r w:rsidR="006618F3" w:rsidRPr="000F5361">
        <w:rPr>
          <w:rFonts w:ascii="Times New Roman" w:hAnsi="Times New Roman" w:cs="Times New Roman"/>
          <w:sz w:val="28"/>
          <w:szCs w:val="28"/>
        </w:rPr>
        <w:t>)</w:t>
      </w:r>
      <w:r w:rsidR="00431DAC" w:rsidRPr="000F5361">
        <w:rPr>
          <w:rFonts w:ascii="Times New Roman" w:hAnsi="Times New Roman" w:cs="Times New Roman"/>
          <w:sz w:val="28"/>
          <w:szCs w:val="28"/>
        </w:rPr>
        <w:t xml:space="preserve"> субъекта контроля.</w:t>
      </w:r>
    </w:p>
    <w:p w:rsidR="004B0CFB"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Акт проверки </w:t>
      </w:r>
      <w:r w:rsidR="006618F3" w:rsidRPr="000F5361">
        <w:rPr>
          <w:rFonts w:ascii="Times New Roman" w:hAnsi="Times New Roman" w:cs="Times New Roman"/>
          <w:sz w:val="28"/>
          <w:szCs w:val="28"/>
        </w:rPr>
        <w:t>состоит</w:t>
      </w:r>
      <w:r w:rsidRPr="000F5361">
        <w:rPr>
          <w:rFonts w:ascii="Times New Roman" w:hAnsi="Times New Roman" w:cs="Times New Roman"/>
          <w:sz w:val="28"/>
          <w:szCs w:val="28"/>
        </w:rPr>
        <w:t xml:space="preserve"> из вводной, мотивировочной и резолютивной частей.</w:t>
      </w:r>
    </w:p>
    <w:p w:rsidR="004B0CFB"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Вводная часть акта проверки содержит следующие сведения:</w:t>
      </w:r>
    </w:p>
    <w:p w:rsidR="004B0CFB" w:rsidRPr="000F5361" w:rsidRDefault="00431DAC" w:rsidP="009529B5">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номер, дату и место составления акта;</w:t>
      </w:r>
    </w:p>
    <w:p w:rsidR="00CC7542" w:rsidRPr="000F5361" w:rsidRDefault="00431DAC" w:rsidP="009529B5">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lastRenderedPageBreak/>
        <w:t xml:space="preserve">дату и номер приказа </w:t>
      </w:r>
      <w:r w:rsidR="004B0CFB" w:rsidRPr="000F5361">
        <w:rPr>
          <w:rFonts w:ascii="Times New Roman" w:hAnsi="Times New Roman" w:cs="Times New Roman"/>
          <w:sz w:val="28"/>
          <w:szCs w:val="28"/>
        </w:rPr>
        <w:t xml:space="preserve">органа контроля </w:t>
      </w:r>
      <w:r w:rsidRPr="000F5361">
        <w:rPr>
          <w:rFonts w:ascii="Times New Roman" w:hAnsi="Times New Roman" w:cs="Times New Roman"/>
          <w:sz w:val="28"/>
          <w:szCs w:val="28"/>
        </w:rPr>
        <w:t>о проведении проверки;</w:t>
      </w:r>
    </w:p>
    <w:p w:rsidR="00CC7542" w:rsidRPr="000F5361" w:rsidRDefault="00431DAC" w:rsidP="009529B5">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основания </w:t>
      </w:r>
      <w:r w:rsidR="007A4C57" w:rsidRPr="000F5361">
        <w:rPr>
          <w:rFonts w:ascii="Times New Roman" w:hAnsi="Times New Roman" w:cs="Times New Roman"/>
          <w:sz w:val="28"/>
          <w:szCs w:val="28"/>
        </w:rPr>
        <w:t xml:space="preserve">и сроки </w:t>
      </w:r>
      <w:r w:rsidRPr="000F5361">
        <w:rPr>
          <w:rFonts w:ascii="Times New Roman" w:hAnsi="Times New Roman" w:cs="Times New Roman"/>
          <w:sz w:val="28"/>
          <w:szCs w:val="28"/>
        </w:rPr>
        <w:t>проведения проверки;</w:t>
      </w:r>
    </w:p>
    <w:p w:rsidR="00F9350F" w:rsidRPr="000F5361" w:rsidRDefault="00F9350F" w:rsidP="00F9350F">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фамилия(и), имя(</w:t>
      </w:r>
      <w:proofErr w:type="spellStart"/>
      <w:r w:rsidRPr="000F5361">
        <w:rPr>
          <w:rFonts w:ascii="Times New Roman" w:hAnsi="Times New Roman" w:cs="Times New Roman"/>
          <w:sz w:val="28"/>
          <w:szCs w:val="28"/>
        </w:rPr>
        <w:t>ена</w:t>
      </w:r>
      <w:proofErr w:type="spellEnd"/>
      <w:r w:rsidRPr="000F5361">
        <w:rPr>
          <w:rFonts w:ascii="Times New Roman" w:hAnsi="Times New Roman" w:cs="Times New Roman"/>
          <w:sz w:val="28"/>
          <w:szCs w:val="28"/>
        </w:rPr>
        <w:t>), отчество(а) (при наличии) и наименование должности(ей) проверяющего (членов контрольной группы с указанием руководителя контрольной группы);</w:t>
      </w:r>
    </w:p>
    <w:p w:rsidR="00F9350F" w:rsidRPr="000F5361" w:rsidRDefault="00F9350F" w:rsidP="00F9350F">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сведения о форме проверки;</w:t>
      </w:r>
    </w:p>
    <w:p w:rsidR="00CC7542" w:rsidRPr="000F5361" w:rsidRDefault="00431DAC" w:rsidP="009529B5">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наименование</w:t>
      </w:r>
      <w:r w:rsidR="00F9350F" w:rsidRPr="000F5361">
        <w:rPr>
          <w:rFonts w:ascii="Times New Roman" w:hAnsi="Times New Roman" w:cs="Times New Roman"/>
          <w:sz w:val="28"/>
          <w:szCs w:val="28"/>
        </w:rPr>
        <w:t>, идентификационный номер налогоплательщика</w:t>
      </w:r>
      <w:r w:rsidRPr="000F5361">
        <w:rPr>
          <w:rFonts w:ascii="Times New Roman" w:hAnsi="Times New Roman" w:cs="Times New Roman"/>
          <w:sz w:val="28"/>
          <w:szCs w:val="28"/>
        </w:rPr>
        <w:t xml:space="preserve"> </w:t>
      </w:r>
      <w:r w:rsidR="00F9350F" w:rsidRPr="000F5361">
        <w:rPr>
          <w:rFonts w:ascii="Times New Roman" w:hAnsi="Times New Roman" w:cs="Times New Roman"/>
          <w:sz w:val="28"/>
          <w:szCs w:val="28"/>
        </w:rPr>
        <w:t xml:space="preserve">и адрес местонахождения </w:t>
      </w:r>
      <w:r w:rsidRPr="000F5361">
        <w:rPr>
          <w:rFonts w:ascii="Times New Roman" w:hAnsi="Times New Roman" w:cs="Times New Roman"/>
          <w:sz w:val="28"/>
          <w:szCs w:val="28"/>
        </w:rPr>
        <w:t>субъекта контроля;</w:t>
      </w:r>
    </w:p>
    <w:p w:rsidR="007A4C57" w:rsidRPr="000F5361" w:rsidRDefault="007A4C57" w:rsidP="007A4C57">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проверяемый период</w:t>
      </w:r>
      <w:r w:rsidR="00F9350F" w:rsidRPr="000F5361">
        <w:rPr>
          <w:rFonts w:ascii="Times New Roman" w:hAnsi="Times New Roman" w:cs="Times New Roman"/>
          <w:sz w:val="28"/>
          <w:szCs w:val="28"/>
        </w:rPr>
        <w:t>;</w:t>
      </w:r>
    </w:p>
    <w:p w:rsidR="00F9350F" w:rsidRPr="000F5361" w:rsidRDefault="00F9350F" w:rsidP="007A4C57">
      <w:pPr>
        <w:pStyle w:val="ConsPlusNormal"/>
        <w:numPr>
          <w:ilvl w:val="0"/>
          <w:numId w:val="36"/>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сведения о лице, осуществлявшем полномочия руководителя субъекта контроля в проверяемом периоде и на момент проведения проверки.</w:t>
      </w:r>
    </w:p>
    <w:p w:rsidR="00CC7542"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Мотивировочная часть акта проверки должна содержать следующие сведения:</w:t>
      </w:r>
    </w:p>
    <w:p w:rsidR="00CC7542" w:rsidRPr="000F5361" w:rsidRDefault="00431DAC" w:rsidP="0032565C">
      <w:pPr>
        <w:pStyle w:val="ConsPlusNormal"/>
        <w:numPr>
          <w:ilvl w:val="0"/>
          <w:numId w:val="28"/>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о нормах законодательства Российской Феде</w:t>
      </w:r>
      <w:r w:rsidR="0089661C" w:rsidRPr="000F5361">
        <w:rPr>
          <w:rFonts w:ascii="Times New Roman" w:hAnsi="Times New Roman" w:cs="Times New Roman"/>
          <w:sz w:val="28"/>
          <w:szCs w:val="28"/>
        </w:rPr>
        <w:t>рации, которыми руководствовался(</w:t>
      </w:r>
      <w:proofErr w:type="spellStart"/>
      <w:r w:rsidR="0089661C" w:rsidRPr="000F5361">
        <w:rPr>
          <w:rFonts w:ascii="Times New Roman" w:hAnsi="Times New Roman" w:cs="Times New Roman"/>
          <w:sz w:val="28"/>
          <w:szCs w:val="28"/>
        </w:rPr>
        <w:t>ись</w:t>
      </w:r>
      <w:proofErr w:type="spellEnd"/>
      <w:r w:rsidR="0089661C" w:rsidRPr="000F5361">
        <w:rPr>
          <w:rFonts w:ascii="Times New Roman" w:hAnsi="Times New Roman" w:cs="Times New Roman"/>
          <w:sz w:val="28"/>
          <w:szCs w:val="28"/>
        </w:rPr>
        <w:t>) проверяющий</w:t>
      </w:r>
      <w:r w:rsidRPr="000F5361">
        <w:rPr>
          <w:rFonts w:ascii="Times New Roman" w:hAnsi="Times New Roman" w:cs="Times New Roman"/>
          <w:sz w:val="28"/>
          <w:szCs w:val="28"/>
        </w:rPr>
        <w:t xml:space="preserve"> </w:t>
      </w:r>
      <w:r w:rsidR="0089661C" w:rsidRPr="000F5361">
        <w:rPr>
          <w:rFonts w:ascii="Times New Roman" w:hAnsi="Times New Roman" w:cs="Times New Roman"/>
          <w:sz w:val="28"/>
          <w:szCs w:val="28"/>
        </w:rPr>
        <w:t xml:space="preserve">(члены контрольной группы) </w:t>
      </w:r>
      <w:r w:rsidRPr="000F5361">
        <w:rPr>
          <w:rFonts w:ascii="Times New Roman" w:hAnsi="Times New Roman" w:cs="Times New Roman"/>
          <w:sz w:val="28"/>
          <w:szCs w:val="28"/>
        </w:rPr>
        <w:t xml:space="preserve">при </w:t>
      </w:r>
      <w:r w:rsidR="0089661C" w:rsidRPr="000F5361">
        <w:rPr>
          <w:rFonts w:ascii="Times New Roman" w:hAnsi="Times New Roman" w:cs="Times New Roman"/>
          <w:sz w:val="28"/>
          <w:szCs w:val="28"/>
        </w:rPr>
        <w:t>проведении проверки</w:t>
      </w:r>
      <w:r w:rsidRPr="000F5361">
        <w:rPr>
          <w:rFonts w:ascii="Times New Roman" w:hAnsi="Times New Roman" w:cs="Times New Roman"/>
          <w:sz w:val="28"/>
          <w:szCs w:val="28"/>
        </w:rPr>
        <w:t>;</w:t>
      </w:r>
    </w:p>
    <w:p w:rsidR="00CC7542" w:rsidRPr="000F5361" w:rsidRDefault="00431DAC" w:rsidP="0032565C">
      <w:pPr>
        <w:pStyle w:val="ConsPlusNormal"/>
        <w:numPr>
          <w:ilvl w:val="0"/>
          <w:numId w:val="28"/>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о наличии (либо отсутствии) нарушений требований</w:t>
      </w:r>
      <w:r w:rsidR="005E1865" w:rsidRPr="000F5361">
        <w:rPr>
          <w:rFonts w:ascii="Times New Roman" w:eastAsiaTheme="minorHAnsi" w:hAnsi="Times New Roman"/>
          <w:sz w:val="28"/>
          <w:szCs w:val="28"/>
          <w:lang w:eastAsia="en-US"/>
        </w:rPr>
        <w:t xml:space="preserve"> законодательства Российской Федерации к порядку проведения закупок</w:t>
      </w:r>
      <w:r w:rsidRPr="000F5361">
        <w:rPr>
          <w:rFonts w:ascii="Times New Roman" w:hAnsi="Times New Roman" w:cs="Times New Roman"/>
          <w:sz w:val="28"/>
          <w:szCs w:val="28"/>
        </w:rPr>
        <w:t>.</w:t>
      </w:r>
    </w:p>
    <w:p w:rsidR="00CC7542"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Резолютивная часть акта проверки должна содержать выводы о наличии (отсутствии) в действиях (бездействии) субъектов контроля нарушений обязательных требований со ссылками на конкретные нормы законодательства Российской Федерации, нарушение которых было установлено в результате проведения проверки.</w:t>
      </w:r>
    </w:p>
    <w:p w:rsidR="00CC7542"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Субъект контроля вправе представить </w:t>
      </w:r>
      <w:r w:rsidR="005E0BC7" w:rsidRPr="000F5361">
        <w:rPr>
          <w:rFonts w:ascii="Times New Roman" w:hAnsi="Times New Roman" w:cs="Times New Roman"/>
          <w:sz w:val="28"/>
          <w:szCs w:val="28"/>
        </w:rPr>
        <w:t xml:space="preserve">в срок не более 10 рабочих дней со дня получения копии акта проверки </w:t>
      </w:r>
      <w:r w:rsidRPr="000F5361">
        <w:rPr>
          <w:rFonts w:ascii="Times New Roman" w:hAnsi="Times New Roman" w:cs="Times New Roman"/>
          <w:sz w:val="28"/>
          <w:szCs w:val="28"/>
        </w:rPr>
        <w:t>письменные возражения</w:t>
      </w:r>
      <w:r w:rsidR="005E0BC7" w:rsidRPr="000F5361">
        <w:rPr>
          <w:rFonts w:ascii="Times New Roman" w:hAnsi="Times New Roman" w:cs="Times New Roman"/>
          <w:sz w:val="28"/>
          <w:szCs w:val="28"/>
        </w:rPr>
        <w:t xml:space="preserve"> с приложением документов (их копий, заверенных в установленном порядке) и иных сведений, подтверждающих их обоснованность</w:t>
      </w:r>
      <w:r w:rsidRPr="000F5361">
        <w:rPr>
          <w:rFonts w:ascii="Times New Roman" w:hAnsi="Times New Roman" w:cs="Times New Roman"/>
          <w:sz w:val="28"/>
          <w:szCs w:val="28"/>
        </w:rPr>
        <w:t>.</w:t>
      </w:r>
    </w:p>
    <w:p w:rsidR="00431DAC" w:rsidRPr="000F5361" w:rsidRDefault="00431DAC" w:rsidP="0032565C">
      <w:pPr>
        <w:pStyle w:val="ConsPlusNormal"/>
        <w:tabs>
          <w:tab w:val="left" w:pos="1134"/>
        </w:tabs>
        <w:ind w:firstLine="709"/>
        <w:jc w:val="both"/>
        <w:rPr>
          <w:rFonts w:ascii="Times New Roman" w:hAnsi="Times New Roman" w:cs="Times New Roman"/>
          <w:sz w:val="28"/>
          <w:szCs w:val="28"/>
        </w:rPr>
      </w:pPr>
      <w:r w:rsidRPr="000F5361">
        <w:rPr>
          <w:rFonts w:ascii="Times New Roman" w:hAnsi="Times New Roman" w:cs="Times New Roman"/>
          <w:sz w:val="28"/>
          <w:szCs w:val="28"/>
        </w:rPr>
        <w:t>Письменные возражения субъекта контроля приобщаются к материалам проверки.</w:t>
      </w:r>
    </w:p>
    <w:p w:rsidR="00431DAC" w:rsidRPr="000F5361" w:rsidRDefault="00431DAC" w:rsidP="005E0BC7">
      <w:pPr>
        <w:pStyle w:val="ConsPlusNormal"/>
        <w:tabs>
          <w:tab w:val="left" w:pos="1134"/>
        </w:tabs>
        <w:jc w:val="both"/>
        <w:rPr>
          <w:rFonts w:ascii="Times New Roman" w:hAnsi="Times New Roman" w:cs="Times New Roman"/>
          <w:sz w:val="28"/>
          <w:szCs w:val="28"/>
        </w:rPr>
      </w:pPr>
    </w:p>
    <w:p w:rsidR="00431DAC" w:rsidRPr="000F5361" w:rsidRDefault="00530D7F" w:rsidP="005E0BC7">
      <w:pPr>
        <w:pStyle w:val="ConsPlusTitle"/>
        <w:numPr>
          <w:ilvl w:val="0"/>
          <w:numId w:val="1"/>
        </w:numPr>
        <w:ind w:left="0" w:firstLine="0"/>
        <w:jc w:val="center"/>
        <w:outlineLvl w:val="1"/>
        <w:rPr>
          <w:rFonts w:ascii="Times New Roman" w:hAnsi="Times New Roman" w:cs="Times New Roman"/>
          <w:sz w:val="28"/>
          <w:szCs w:val="28"/>
        </w:rPr>
      </w:pPr>
      <w:r w:rsidRPr="000F5361">
        <w:rPr>
          <w:rFonts w:ascii="Times New Roman" w:hAnsi="Times New Roman" w:cs="Times New Roman"/>
          <w:sz w:val="28"/>
          <w:szCs w:val="28"/>
        </w:rPr>
        <w:t>Реализация результатов проверок</w:t>
      </w:r>
    </w:p>
    <w:p w:rsidR="00F87779" w:rsidRPr="000F5361" w:rsidRDefault="00F87779" w:rsidP="00FF3E60">
      <w:pPr>
        <w:pStyle w:val="ConsPlusTitle"/>
        <w:ind w:firstLine="709"/>
        <w:outlineLvl w:val="1"/>
        <w:rPr>
          <w:rFonts w:ascii="Times New Roman" w:hAnsi="Times New Roman" w:cs="Times New Roman"/>
          <w:sz w:val="28"/>
          <w:szCs w:val="28"/>
        </w:rPr>
      </w:pPr>
    </w:p>
    <w:p w:rsidR="00F87779" w:rsidRPr="000F5361" w:rsidRDefault="00431DAC" w:rsidP="0032565C">
      <w:pPr>
        <w:pStyle w:val="ConsPlusNormal"/>
        <w:numPr>
          <w:ilvl w:val="0"/>
          <w:numId w:val="5"/>
        </w:numPr>
        <w:tabs>
          <w:tab w:val="left" w:pos="1134"/>
        </w:tabs>
        <w:ind w:left="0" w:firstLine="709"/>
        <w:jc w:val="both"/>
        <w:rPr>
          <w:rFonts w:ascii="Times New Roman" w:hAnsi="Times New Roman" w:cs="Times New Roman"/>
          <w:sz w:val="28"/>
          <w:szCs w:val="28"/>
        </w:rPr>
      </w:pPr>
      <w:r w:rsidRPr="000F5361">
        <w:rPr>
          <w:rFonts w:ascii="Times New Roman" w:hAnsi="Times New Roman" w:cs="Times New Roman"/>
          <w:sz w:val="28"/>
          <w:szCs w:val="28"/>
        </w:rPr>
        <w:t xml:space="preserve">Акт проверки, возражения субъекта контроля (при их наличии) и иные материалы проверки подлежат рассмотрению </w:t>
      </w:r>
      <w:r w:rsidR="005E0BC7" w:rsidRPr="000F5361">
        <w:rPr>
          <w:rFonts w:ascii="Times New Roman" w:hAnsi="Times New Roman" w:cs="Times New Roman"/>
          <w:sz w:val="28"/>
          <w:szCs w:val="28"/>
        </w:rPr>
        <w:t>руководителем</w:t>
      </w:r>
      <w:r w:rsidRPr="000F5361">
        <w:rPr>
          <w:rFonts w:ascii="Times New Roman" w:hAnsi="Times New Roman" w:cs="Times New Roman"/>
          <w:sz w:val="28"/>
          <w:szCs w:val="28"/>
        </w:rPr>
        <w:t xml:space="preserve"> </w:t>
      </w:r>
      <w:r w:rsidR="00F87779" w:rsidRPr="000F5361">
        <w:rPr>
          <w:rFonts w:ascii="Times New Roman" w:hAnsi="Times New Roman" w:cs="Times New Roman"/>
          <w:sz w:val="28"/>
          <w:szCs w:val="28"/>
        </w:rPr>
        <w:t>органа контроля</w:t>
      </w:r>
      <w:r w:rsidRPr="000F5361">
        <w:rPr>
          <w:rFonts w:ascii="Times New Roman" w:hAnsi="Times New Roman" w:cs="Times New Roman"/>
          <w:sz w:val="28"/>
          <w:szCs w:val="28"/>
        </w:rPr>
        <w:t>.</w:t>
      </w:r>
    </w:p>
    <w:p w:rsidR="00F87779" w:rsidRPr="000F5361" w:rsidRDefault="00431DAC" w:rsidP="0032565C">
      <w:pPr>
        <w:pStyle w:val="ConsPlusNormal"/>
        <w:numPr>
          <w:ilvl w:val="0"/>
          <w:numId w:val="5"/>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В случае выявления по результатам проверки нарушений требований </w:t>
      </w:r>
      <w:r w:rsidR="005E0BC7" w:rsidRPr="000F5361">
        <w:rPr>
          <w:rFonts w:ascii="Times New Roman" w:eastAsiaTheme="minorHAnsi" w:hAnsi="Times New Roman"/>
          <w:sz w:val="28"/>
          <w:szCs w:val="28"/>
          <w:lang w:eastAsia="en-US"/>
        </w:rPr>
        <w:t>законодательства Российской Федерации к порядку проведения закупок</w:t>
      </w:r>
      <w:r w:rsidR="005E0BC7" w:rsidRPr="000F5361">
        <w:rPr>
          <w:rFonts w:ascii="Times New Roman" w:hAnsi="Times New Roman" w:cs="Times New Roman"/>
          <w:sz w:val="28"/>
          <w:szCs w:val="28"/>
        </w:rPr>
        <w:t xml:space="preserve"> </w:t>
      </w:r>
      <w:r w:rsidR="00AD2403" w:rsidRPr="000F5361">
        <w:rPr>
          <w:rFonts w:ascii="Times New Roman" w:hAnsi="Times New Roman" w:cs="Times New Roman"/>
          <w:sz w:val="28"/>
          <w:szCs w:val="28"/>
        </w:rPr>
        <w:t xml:space="preserve">в срок не позднее 30 рабочих дней со дня подписания акта проверки </w:t>
      </w:r>
      <w:r w:rsidRPr="000F5361">
        <w:rPr>
          <w:rFonts w:ascii="Times New Roman" w:hAnsi="Times New Roman" w:cs="Times New Roman"/>
          <w:sz w:val="28"/>
          <w:szCs w:val="28"/>
        </w:rPr>
        <w:t>субъекту контроля выдается предписание</w:t>
      </w:r>
      <w:r w:rsidR="00AD2403" w:rsidRPr="000F5361">
        <w:rPr>
          <w:rFonts w:ascii="Times New Roman" w:hAnsi="Times New Roman" w:cs="Times New Roman"/>
          <w:sz w:val="28"/>
          <w:szCs w:val="28"/>
        </w:rPr>
        <w:t>.</w:t>
      </w:r>
      <w:r w:rsidRPr="000F5361">
        <w:rPr>
          <w:rFonts w:ascii="Times New Roman" w:hAnsi="Times New Roman" w:cs="Times New Roman"/>
          <w:sz w:val="28"/>
          <w:szCs w:val="28"/>
        </w:rPr>
        <w:t xml:space="preserve"> </w:t>
      </w:r>
    </w:p>
    <w:p w:rsidR="00F87779" w:rsidRPr="000F5361" w:rsidRDefault="00431DAC" w:rsidP="0032565C">
      <w:pPr>
        <w:pStyle w:val="ConsPlusNormal"/>
        <w:numPr>
          <w:ilvl w:val="0"/>
          <w:numId w:val="5"/>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В предписании указываются:</w:t>
      </w:r>
    </w:p>
    <w:p w:rsidR="00431DAC" w:rsidRPr="000F5361" w:rsidRDefault="00431DAC" w:rsidP="0032565C">
      <w:pPr>
        <w:pStyle w:val="ConsPlusNormal"/>
        <w:numPr>
          <w:ilvl w:val="0"/>
          <w:numId w:val="29"/>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дата и место выдачи предписания;</w:t>
      </w:r>
    </w:p>
    <w:p w:rsidR="00AD2403" w:rsidRPr="000F5361" w:rsidRDefault="00AD2403" w:rsidP="0032565C">
      <w:pPr>
        <w:pStyle w:val="ConsPlusNormal"/>
        <w:numPr>
          <w:ilvl w:val="0"/>
          <w:numId w:val="29"/>
        </w:numPr>
        <w:tabs>
          <w:tab w:val="left" w:pos="1134"/>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наименование, идентификационный номер налогоплательщика и адрес местонахождения субъекта контроля;</w:t>
      </w:r>
    </w:p>
    <w:p w:rsidR="00F87779" w:rsidRPr="000F5361" w:rsidRDefault="00431DAC" w:rsidP="0032565C">
      <w:pPr>
        <w:pStyle w:val="ConsPlusNormal"/>
        <w:numPr>
          <w:ilvl w:val="0"/>
          <w:numId w:val="29"/>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основания выдачи предписания;</w:t>
      </w:r>
    </w:p>
    <w:p w:rsidR="00431DAC" w:rsidRPr="000F5361" w:rsidRDefault="00431DAC" w:rsidP="0032565C">
      <w:pPr>
        <w:pStyle w:val="ConsPlusNormal"/>
        <w:numPr>
          <w:ilvl w:val="0"/>
          <w:numId w:val="29"/>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требования о совершении конкретных действий, направленных на </w:t>
      </w:r>
      <w:r w:rsidRPr="000F5361">
        <w:rPr>
          <w:rFonts w:ascii="Times New Roman" w:hAnsi="Times New Roman" w:cs="Times New Roman"/>
          <w:sz w:val="28"/>
          <w:szCs w:val="28"/>
        </w:rPr>
        <w:lastRenderedPageBreak/>
        <w:t xml:space="preserve">устранение нарушений обязательных </w:t>
      </w:r>
      <w:r w:rsidR="00AD2403" w:rsidRPr="000F5361">
        <w:rPr>
          <w:rFonts w:ascii="Times New Roman" w:hAnsi="Times New Roman" w:cs="Times New Roman"/>
          <w:sz w:val="28"/>
          <w:szCs w:val="28"/>
        </w:rPr>
        <w:t>требований</w:t>
      </w:r>
      <w:r w:rsidR="00AD2403" w:rsidRPr="000F5361">
        <w:rPr>
          <w:rFonts w:ascii="Times New Roman" w:eastAsiaTheme="minorHAnsi" w:hAnsi="Times New Roman"/>
          <w:sz w:val="28"/>
          <w:szCs w:val="28"/>
          <w:lang w:eastAsia="en-US"/>
        </w:rPr>
        <w:t xml:space="preserve"> законодательства Российской Федерации к порядку проведения закупок</w:t>
      </w:r>
      <w:r w:rsidRPr="000F5361">
        <w:rPr>
          <w:rFonts w:ascii="Times New Roman" w:hAnsi="Times New Roman" w:cs="Times New Roman"/>
          <w:sz w:val="28"/>
          <w:szCs w:val="28"/>
        </w:rPr>
        <w:t>;</w:t>
      </w:r>
    </w:p>
    <w:p w:rsidR="00431DAC" w:rsidRPr="000F5361" w:rsidRDefault="00431DAC" w:rsidP="0032565C">
      <w:pPr>
        <w:pStyle w:val="ConsPlusNormal"/>
        <w:numPr>
          <w:ilvl w:val="0"/>
          <w:numId w:val="29"/>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сроки исполнения предписания.</w:t>
      </w:r>
    </w:p>
    <w:p w:rsidR="00431DAC" w:rsidRPr="000F5361" w:rsidRDefault="00431DAC" w:rsidP="00AD2403">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Предписание </w:t>
      </w:r>
      <w:r w:rsidR="00AD2403" w:rsidRPr="000F5361">
        <w:rPr>
          <w:rFonts w:ascii="Times New Roman" w:hAnsi="Times New Roman" w:cs="Times New Roman"/>
          <w:sz w:val="28"/>
          <w:szCs w:val="28"/>
        </w:rPr>
        <w:t xml:space="preserve">направляется (вручается) руководителю (уполномоченному представителю) субъекта контроля в срок, предусмотренный </w:t>
      </w:r>
      <w:r w:rsidR="00AD2403" w:rsidRPr="000F5361">
        <w:rPr>
          <w:rFonts w:ascii="Times New Roman" w:eastAsiaTheme="minorHAnsi" w:hAnsi="Times New Roman"/>
          <w:sz w:val="28"/>
          <w:szCs w:val="28"/>
          <w:lang w:eastAsia="en-US"/>
        </w:rPr>
        <w:t>подпунктом «в» пункта 12 настоящего Порядка</w:t>
      </w:r>
      <w:r w:rsidR="00E978A8" w:rsidRPr="000F5361">
        <w:rPr>
          <w:rFonts w:ascii="Times New Roman" w:eastAsiaTheme="minorHAnsi" w:hAnsi="Times New Roman"/>
          <w:sz w:val="28"/>
          <w:szCs w:val="28"/>
          <w:lang w:eastAsia="en-US"/>
        </w:rPr>
        <w:t>.</w:t>
      </w:r>
    </w:p>
    <w:p w:rsidR="00F87779" w:rsidRPr="000F5361" w:rsidRDefault="00431DAC" w:rsidP="0032565C">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У</w:t>
      </w:r>
      <w:r w:rsidR="00F87779" w:rsidRPr="000F5361">
        <w:rPr>
          <w:rFonts w:ascii="Times New Roman" w:hAnsi="Times New Roman" w:cs="Times New Roman"/>
          <w:sz w:val="28"/>
          <w:szCs w:val="28"/>
        </w:rPr>
        <w:t>полномоченное должностное лицо органа контроля</w:t>
      </w:r>
      <w:r w:rsidRPr="000F5361">
        <w:rPr>
          <w:rFonts w:ascii="Times New Roman" w:hAnsi="Times New Roman" w:cs="Times New Roman"/>
          <w:sz w:val="28"/>
          <w:szCs w:val="28"/>
        </w:rPr>
        <w:t>, проводившее проверку (руководитель проверочной группы), обязано осуществлять контроль за выполнением предписания субъектом контроля.</w:t>
      </w:r>
    </w:p>
    <w:p w:rsidR="00946382" w:rsidRPr="000F5361" w:rsidRDefault="00946382" w:rsidP="0032565C">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Отмена предписания или его отдельных положений осуществляется в судебном порядке в соответствии с законодательством Российской Федерации.</w:t>
      </w:r>
    </w:p>
    <w:p w:rsidR="0022537C" w:rsidRPr="000F5361" w:rsidRDefault="00946382" w:rsidP="006E5EC3">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 </w:t>
      </w:r>
      <w:r w:rsidR="00431DAC" w:rsidRPr="000F5361">
        <w:rPr>
          <w:rFonts w:ascii="Times New Roman" w:hAnsi="Times New Roman" w:cs="Times New Roman"/>
          <w:sz w:val="28"/>
          <w:szCs w:val="28"/>
        </w:rPr>
        <w:t xml:space="preserve">В случае неисполнения в установленный срок предписания </w:t>
      </w:r>
      <w:r w:rsidR="00F87779" w:rsidRPr="000F5361">
        <w:rPr>
          <w:rFonts w:ascii="Times New Roman" w:hAnsi="Times New Roman" w:cs="Times New Roman"/>
          <w:sz w:val="28"/>
          <w:szCs w:val="28"/>
        </w:rPr>
        <w:t xml:space="preserve">органа контроля </w:t>
      </w:r>
      <w:r w:rsidR="00431DAC" w:rsidRPr="000F5361">
        <w:rPr>
          <w:rFonts w:ascii="Times New Roman" w:hAnsi="Times New Roman" w:cs="Times New Roman"/>
          <w:sz w:val="28"/>
          <w:szCs w:val="28"/>
        </w:rPr>
        <w:t xml:space="preserve">к </w:t>
      </w:r>
      <w:r w:rsidR="000104A9" w:rsidRPr="000F5361">
        <w:rPr>
          <w:rFonts w:ascii="Times New Roman" w:hAnsi="Times New Roman" w:cs="Times New Roman"/>
          <w:sz w:val="28"/>
          <w:szCs w:val="28"/>
        </w:rPr>
        <w:t xml:space="preserve">должностному лицу субъекта контроля, </w:t>
      </w:r>
      <w:r w:rsidR="00431DAC" w:rsidRPr="000F5361">
        <w:rPr>
          <w:rFonts w:ascii="Times New Roman" w:hAnsi="Times New Roman" w:cs="Times New Roman"/>
          <w:sz w:val="28"/>
          <w:szCs w:val="28"/>
        </w:rPr>
        <w:t>не исполнившему такое предписание, применяются меры ответственности в соответствии с законодательством Российской Федерации.</w:t>
      </w:r>
    </w:p>
    <w:p w:rsidR="0022537C" w:rsidRPr="000F5361" w:rsidRDefault="00431DAC" w:rsidP="0032565C">
      <w:pPr>
        <w:pStyle w:val="ConsPlusNormal"/>
        <w:numPr>
          <w:ilvl w:val="0"/>
          <w:numId w:val="5"/>
        </w:numPr>
        <w:tabs>
          <w:tab w:val="left" w:pos="1134"/>
        </w:tabs>
        <w:spacing w:before="220"/>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При выявлении в ходе провер</w:t>
      </w:r>
      <w:r w:rsidR="000104A9" w:rsidRPr="000F5361">
        <w:rPr>
          <w:rFonts w:ascii="Times New Roman" w:hAnsi="Times New Roman" w:cs="Times New Roman"/>
          <w:sz w:val="28"/>
          <w:szCs w:val="28"/>
        </w:rPr>
        <w:t>ки</w:t>
      </w:r>
      <w:r w:rsidRPr="000F5361">
        <w:rPr>
          <w:rFonts w:ascii="Times New Roman" w:hAnsi="Times New Roman" w:cs="Times New Roman"/>
          <w:sz w:val="28"/>
          <w:szCs w:val="28"/>
        </w:rPr>
        <w:t xml:space="preserve">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w:t>
      </w:r>
      <w:r w:rsidR="0022537C" w:rsidRPr="000F5361">
        <w:rPr>
          <w:rFonts w:ascii="Times New Roman" w:hAnsi="Times New Roman" w:cs="Times New Roman"/>
          <w:sz w:val="28"/>
          <w:szCs w:val="28"/>
        </w:rPr>
        <w:t xml:space="preserve">орган контроля </w:t>
      </w:r>
      <w:r w:rsidRPr="000F5361">
        <w:rPr>
          <w:rFonts w:ascii="Times New Roman" w:hAnsi="Times New Roman" w:cs="Times New Roman"/>
          <w:sz w:val="28"/>
          <w:szCs w:val="28"/>
        </w:rPr>
        <w:t>направляет информацию о таких обстоятельствах и фактах в соответствующий орган (должностному лицу).</w:t>
      </w:r>
    </w:p>
    <w:p w:rsidR="00431DAC" w:rsidRPr="000F5361" w:rsidRDefault="00431DAC" w:rsidP="0032565C">
      <w:pPr>
        <w:pStyle w:val="ConsPlusNormal"/>
        <w:tabs>
          <w:tab w:val="left" w:pos="1134"/>
        </w:tabs>
        <w:spacing w:before="220"/>
        <w:ind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 xml:space="preserve">При выявлении в ходе проверок фактов совершения действия (бездействия), содержащего признаки состава преступления, </w:t>
      </w:r>
      <w:r w:rsidR="0022537C" w:rsidRPr="000F5361">
        <w:rPr>
          <w:rFonts w:ascii="Times New Roman" w:hAnsi="Times New Roman" w:cs="Times New Roman"/>
          <w:sz w:val="28"/>
          <w:szCs w:val="28"/>
        </w:rPr>
        <w:t>орган контроля</w:t>
      </w:r>
      <w:r w:rsidRPr="000F5361">
        <w:rPr>
          <w:rFonts w:ascii="Times New Roman" w:hAnsi="Times New Roman" w:cs="Times New Roman"/>
          <w:sz w:val="28"/>
          <w:szCs w:val="28"/>
        </w:rPr>
        <w:t xml:space="preserve"> направляет в правоохранительные органы информацию, документы и иные материалы, подтверждающие такой факт.</w:t>
      </w:r>
    </w:p>
    <w:p w:rsidR="000F5361" w:rsidRPr="000F5361" w:rsidRDefault="000F5361">
      <w:pPr>
        <w:spacing w:after="160" w:line="259" w:lineRule="auto"/>
        <w:rPr>
          <w:rFonts w:ascii="Times New Roman" w:eastAsia="Times New Roman" w:hAnsi="Times New Roman"/>
          <w:sz w:val="28"/>
          <w:szCs w:val="28"/>
        </w:rPr>
      </w:pPr>
      <w:r w:rsidRPr="000F5361">
        <w:rPr>
          <w:rFonts w:ascii="Times New Roman" w:hAnsi="Times New Roman"/>
          <w:sz w:val="28"/>
          <w:szCs w:val="28"/>
        </w:rPr>
        <w:br w:type="page"/>
      </w:r>
    </w:p>
    <w:p w:rsidR="000F5361" w:rsidRPr="000F5361" w:rsidRDefault="000F5361" w:rsidP="000F5361">
      <w:pPr>
        <w:keepNext/>
        <w:spacing w:after="0" w:line="240" w:lineRule="auto"/>
        <w:contextualSpacing/>
        <w:jc w:val="center"/>
        <w:outlineLvl w:val="5"/>
        <w:rPr>
          <w:rFonts w:ascii="Times New Roman" w:eastAsia="Times New Roman" w:hAnsi="Times New Roman"/>
          <w:b/>
          <w:bCs/>
          <w:sz w:val="28"/>
          <w:szCs w:val="28"/>
        </w:rPr>
      </w:pPr>
      <w:r w:rsidRPr="000F5361">
        <w:rPr>
          <w:rFonts w:ascii="Times New Roman" w:eastAsia="Times New Roman" w:hAnsi="Times New Roman"/>
          <w:b/>
          <w:bCs/>
          <w:sz w:val="28"/>
          <w:szCs w:val="28"/>
        </w:rPr>
        <w:t>ПОЯСНИТЕЛЬНАЯ ЗАПИСКА</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к проекту постановления Правительства Республики Алтай</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p>
    <w:p w:rsidR="000F5361" w:rsidRPr="000F5361" w:rsidRDefault="000F5361" w:rsidP="000F5361">
      <w:pPr>
        <w:spacing w:after="0" w:line="240" w:lineRule="auto"/>
        <w:ind w:firstLine="709"/>
        <w:contextualSpacing/>
        <w:jc w:val="both"/>
        <w:rPr>
          <w:rFonts w:ascii="Times New Roman" w:hAnsi="Times New Roman"/>
          <w:b/>
          <w:sz w:val="28"/>
          <w:szCs w:val="28"/>
        </w:rPr>
      </w:pPr>
    </w:p>
    <w:p w:rsidR="000F5361" w:rsidRPr="000F5361" w:rsidRDefault="000F5361" w:rsidP="000F5361">
      <w:pPr>
        <w:spacing w:after="0" w:line="240" w:lineRule="auto"/>
        <w:ind w:firstLine="709"/>
        <w:contextualSpacing/>
        <w:jc w:val="both"/>
        <w:rPr>
          <w:rFonts w:ascii="Times New Roman" w:hAnsi="Times New Roman"/>
          <w:sz w:val="28"/>
          <w:szCs w:val="28"/>
        </w:rPr>
      </w:pPr>
      <w:r w:rsidRPr="000F5361">
        <w:rPr>
          <w:rFonts w:ascii="Times New Roman" w:hAnsi="Times New Roman"/>
          <w:sz w:val="28"/>
          <w:szCs w:val="28"/>
        </w:rPr>
        <w:t xml:space="preserve">Субъектом нормотворческой деятельности является Правительство Республики Алтай. </w:t>
      </w:r>
    </w:p>
    <w:p w:rsidR="000F5361" w:rsidRPr="000F5361" w:rsidRDefault="000F5361" w:rsidP="000F5361">
      <w:pPr>
        <w:spacing w:after="0" w:line="240" w:lineRule="auto"/>
        <w:ind w:firstLine="709"/>
        <w:contextualSpacing/>
        <w:jc w:val="both"/>
        <w:rPr>
          <w:rFonts w:ascii="Times New Roman" w:hAnsi="Times New Roman"/>
          <w:b/>
          <w:sz w:val="28"/>
          <w:szCs w:val="28"/>
        </w:rPr>
      </w:pPr>
      <w:r w:rsidRPr="000F5361">
        <w:rPr>
          <w:rFonts w:ascii="Times New Roman" w:hAnsi="Times New Roman"/>
          <w:sz w:val="28"/>
          <w:szCs w:val="28"/>
        </w:rPr>
        <w:t>Разработчиком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 (далее – проект постановления) является Министерство финансов Республики Алтай.</w:t>
      </w:r>
    </w:p>
    <w:p w:rsidR="000F5361" w:rsidRPr="000F5361" w:rsidRDefault="000F5361" w:rsidP="000F5361">
      <w:pPr>
        <w:spacing w:after="0" w:line="240" w:lineRule="auto"/>
        <w:ind w:firstLine="709"/>
        <w:contextualSpacing/>
        <w:jc w:val="both"/>
        <w:rPr>
          <w:rFonts w:ascii="Times New Roman" w:hAnsi="Times New Roman"/>
          <w:sz w:val="28"/>
          <w:szCs w:val="28"/>
        </w:rPr>
      </w:pPr>
      <w:r w:rsidRPr="000F5361">
        <w:rPr>
          <w:rFonts w:ascii="Times New Roman" w:hAnsi="Times New Roman"/>
          <w:sz w:val="28"/>
          <w:szCs w:val="28"/>
        </w:rPr>
        <w:t>Предметом правового регулирования проекта постановления является утверждение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p>
    <w:p w:rsidR="000F5361" w:rsidRPr="000F5361" w:rsidRDefault="000F5361" w:rsidP="000F536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F5361">
        <w:rPr>
          <w:rFonts w:ascii="Times New Roman" w:hAnsi="Times New Roman"/>
          <w:sz w:val="28"/>
          <w:szCs w:val="28"/>
        </w:rPr>
        <w:t>Проект постановления разработан в целях реализации положений</w:t>
      </w:r>
      <w:r w:rsidRPr="000F5361">
        <w:rPr>
          <w:sz w:val="28"/>
          <w:szCs w:val="28"/>
        </w:rPr>
        <w:t xml:space="preserve"> </w:t>
      </w:r>
      <w:r w:rsidRPr="000F5361">
        <w:rPr>
          <w:rFonts w:ascii="Times New Roman" w:hAnsi="Times New Roman"/>
          <w:sz w:val="28"/>
          <w:szCs w:val="28"/>
        </w:rPr>
        <w:t>пунктов 280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Российской Федерации № 615), согласно которому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w:t>
      </w:r>
    </w:p>
    <w:p w:rsidR="000F5361" w:rsidRPr="000F5361" w:rsidRDefault="000F5361" w:rsidP="000F5361">
      <w:pPr>
        <w:spacing w:after="0" w:line="240" w:lineRule="auto"/>
        <w:ind w:firstLine="709"/>
        <w:jc w:val="both"/>
        <w:rPr>
          <w:rFonts w:ascii="Times New Roman" w:hAnsi="Times New Roman"/>
          <w:sz w:val="28"/>
          <w:szCs w:val="28"/>
        </w:rPr>
      </w:pPr>
      <w:r w:rsidRPr="000F5361">
        <w:rPr>
          <w:rFonts w:ascii="Times New Roman" w:hAnsi="Times New Roman"/>
          <w:sz w:val="28"/>
          <w:szCs w:val="28"/>
        </w:rPr>
        <w:t xml:space="preserve">Необходимость принятия проекта постановления связана с приведением законодательства Республики Алтай в соответствие с федеральным законодательством, связанным с </w:t>
      </w:r>
      <w:r w:rsidRPr="000F5361">
        <w:rPr>
          <w:rFonts w:ascii="Times New Roman" w:hAnsi="Times New Roman"/>
          <w:bCs/>
          <w:sz w:val="28"/>
          <w:szCs w:val="28"/>
        </w:rPr>
        <w:t xml:space="preserve">установлением </w:t>
      </w:r>
      <w:r w:rsidRPr="000F5361">
        <w:rPr>
          <w:rFonts w:ascii="Times New Roman" w:hAnsi="Times New Roman"/>
          <w:sz w:val="28"/>
          <w:szCs w:val="28"/>
        </w:rPr>
        <w:t>порядка осуществления контроля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для обеспечения реализации положений постановления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Российской Федерации № 615)</w:t>
      </w:r>
    </w:p>
    <w:p w:rsidR="000F5361" w:rsidRPr="000F5361" w:rsidRDefault="000F5361" w:rsidP="000F5361">
      <w:pPr>
        <w:autoSpaceDE w:val="0"/>
        <w:autoSpaceDN w:val="0"/>
        <w:adjustRightInd w:val="0"/>
        <w:spacing w:after="0" w:line="240" w:lineRule="auto"/>
        <w:ind w:firstLine="709"/>
        <w:contextualSpacing/>
        <w:jc w:val="both"/>
        <w:rPr>
          <w:rFonts w:ascii="Times New Roman" w:hAnsi="Times New Roman"/>
          <w:sz w:val="28"/>
          <w:szCs w:val="28"/>
        </w:rPr>
      </w:pPr>
      <w:r w:rsidRPr="000F5361">
        <w:rPr>
          <w:rFonts w:ascii="Times New Roman" w:hAnsi="Times New Roman"/>
          <w:sz w:val="28"/>
          <w:szCs w:val="28"/>
        </w:rPr>
        <w:t>Правовым основанием принятия проекта постановления является:</w:t>
      </w:r>
    </w:p>
    <w:p w:rsidR="000F5361" w:rsidRPr="000F5361" w:rsidRDefault="000F5361" w:rsidP="000F5361">
      <w:pPr>
        <w:pStyle w:val="a3"/>
        <w:numPr>
          <w:ilvl w:val="0"/>
          <w:numId w:val="37"/>
        </w:numPr>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0F5361">
        <w:rPr>
          <w:rFonts w:ascii="Times New Roman" w:hAnsi="Times New Roman"/>
          <w:sz w:val="28"/>
          <w:szCs w:val="28"/>
        </w:rPr>
        <w:t xml:space="preserve">пункт 280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 615, согласно которому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w:t>
      </w:r>
    </w:p>
    <w:p w:rsidR="000F5361" w:rsidRPr="000F5361" w:rsidRDefault="000F5361" w:rsidP="000F5361">
      <w:pPr>
        <w:pStyle w:val="a3"/>
        <w:numPr>
          <w:ilvl w:val="0"/>
          <w:numId w:val="37"/>
        </w:numPr>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подпункт 8 части 1 статьи 2 Закона Республики Алтай от 27 июня 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согласно которому к полномочиям Правительства Республики Алтай относится осуществление иных полномочий в сфере проведения капитального ремонта в соответствии с федеральным законодательством и законодательством Республики Алтай;</w:t>
      </w:r>
    </w:p>
    <w:p w:rsidR="000F5361" w:rsidRPr="000F5361" w:rsidRDefault="000F5361" w:rsidP="000F5361">
      <w:pPr>
        <w:pStyle w:val="a3"/>
        <w:numPr>
          <w:ilvl w:val="0"/>
          <w:numId w:val="37"/>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0F5361">
        <w:rPr>
          <w:rFonts w:ascii="Times New Roman" w:hAnsi="Times New Roman"/>
          <w:sz w:val="28"/>
          <w:szCs w:val="28"/>
        </w:rPr>
        <w:t>часть 1 статьи 4 Конституционного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Конституции Российской Федерации, федеральных законов и иных нормативных правовых актов Российской Федерации, Конституции Республики Алтай, законов и иных нормативных правовых актов Республики Алтай на территории Республики Алтай;</w:t>
      </w:r>
    </w:p>
    <w:p w:rsidR="000F5361" w:rsidRPr="000F5361" w:rsidRDefault="000F5361" w:rsidP="000F5361">
      <w:pPr>
        <w:pStyle w:val="a8"/>
        <w:numPr>
          <w:ilvl w:val="0"/>
          <w:numId w:val="37"/>
        </w:numPr>
        <w:tabs>
          <w:tab w:val="left" w:pos="851"/>
        </w:tabs>
        <w:ind w:left="0" w:firstLine="709"/>
        <w:contextualSpacing/>
        <w:jc w:val="both"/>
        <w:rPr>
          <w:rFonts w:ascii="Times New Roman" w:hAnsi="Times New Roman" w:cs="Times New Roman"/>
          <w:sz w:val="28"/>
          <w:szCs w:val="28"/>
        </w:rPr>
      </w:pPr>
      <w:r w:rsidRPr="000F5361">
        <w:rPr>
          <w:rFonts w:ascii="Times New Roman" w:hAnsi="Times New Roman" w:cs="Times New Roman"/>
          <w:sz w:val="28"/>
          <w:szCs w:val="28"/>
        </w:rPr>
        <w:t>часть 1 статьи 11 Закона Республики Алтай от 5 марта 2008 года № 18-РЗ «О нормативных правовых актах Республики Алтай», согласно которой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0F5361" w:rsidRPr="000F5361" w:rsidRDefault="000F5361" w:rsidP="000F5361">
      <w:pPr>
        <w:snapToGrid w:val="0"/>
        <w:spacing w:after="0" w:line="240" w:lineRule="auto"/>
        <w:ind w:firstLine="709"/>
        <w:contextualSpacing/>
        <w:jc w:val="both"/>
        <w:rPr>
          <w:rFonts w:ascii="Times New Roman" w:eastAsia="Times New Roman" w:hAnsi="Times New Roman"/>
          <w:sz w:val="28"/>
          <w:szCs w:val="28"/>
        </w:rPr>
      </w:pPr>
      <w:r w:rsidRPr="000F5361">
        <w:rPr>
          <w:rFonts w:ascii="Times New Roman" w:eastAsia="Times New Roman" w:hAnsi="Times New Roman"/>
          <w:sz w:val="28"/>
          <w:szCs w:val="28"/>
        </w:rPr>
        <w:t>В отношении проекта постановления проведена антикоррупционная экспертиза, в результате которой положений, способствующих созданию условий для проявления коррупции, не выявлено.</w:t>
      </w:r>
    </w:p>
    <w:p w:rsidR="000F5361" w:rsidRPr="000F5361" w:rsidRDefault="000F5361" w:rsidP="000F5361">
      <w:pPr>
        <w:tabs>
          <w:tab w:val="left" w:pos="851"/>
        </w:tabs>
        <w:autoSpaceDE w:val="0"/>
        <w:autoSpaceDN w:val="0"/>
        <w:adjustRightInd w:val="0"/>
        <w:spacing w:after="0" w:line="240" w:lineRule="auto"/>
        <w:ind w:firstLine="709"/>
        <w:jc w:val="both"/>
        <w:rPr>
          <w:rFonts w:ascii="Times New Roman" w:eastAsiaTheme="minorHAnsi" w:hAnsi="Times New Roman" w:cstheme="minorBidi"/>
          <w:sz w:val="28"/>
          <w:szCs w:val="28"/>
          <w:lang w:eastAsia="en-US"/>
        </w:rPr>
      </w:pPr>
      <w:r w:rsidRPr="000F5361">
        <w:rPr>
          <w:rFonts w:ascii="Times New Roman" w:hAnsi="Times New Roman"/>
          <w:sz w:val="28"/>
          <w:szCs w:val="28"/>
        </w:rPr>
        <w:t>Принятие проекта постановления не потребует признания утратившими силу, приостановления, изменений или принятия иных нормативных правовых актов Республики Алтай.</w:t>
      </w:r>
    </w:p>
    <w:p w:rsidR="000F5361" w:rsidRPr="000F5361" w:rsidRDefault="000F5361" w:rsidP="000F5361">
      <w:pPr>
        <w:snapToGrid w:val="0"/>
        <w:spacing w:after="0" w:line="240" w:lineRule="auto"/>
        <w:ind w:firstLine="709"/>
        <w:contextualSpacing/>
        <w:jc w:val="both"/>
        <w:rPr>
          <w:rFonts w:ascii="Times New Roman" w:eastAsia="Times New Roman" w:hAnsi="Times New Roman"/>
          <w:sz w:val="28"/>
          <w:szCs w:val="28"/>
        </w:rPr>
      </w:pPr>
      <w:r w:rsidRPr="000F5361">
        <w:rPr>
          <w:rFonts w:ascii="Times New Roman" w:eastAsia="Times New Roman" w:hAnsi="Times New Roman"/>
          <w:sz w:val="28"/>
          <w:szCs w:val="28"/>
        </w:rPr>
        <w:t>Принятие проекта постановления не потребует дополнительных расходов, покрываемых за счет средств республиканского бюджета Республики Алтай.</w:t>
      </w:r>
    </w:p>
    <w:p w:rsidR="000F5361" w:rsidRPr="000F5361" w:rsidRDefault="000F5361" w:rsidP="000F5361">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0F5361" w:rsidRPr="000F5361" w:rsidRDefault="000F5361" w:rsidP="000F5361">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0F5361" w:rsidRPr="000F5361" w:rsidRDefault="000F5361" w:rsidP="000F5361">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0F5361" w:rsidRPr="000F5361" w:rsidRDefault="000F5361" w:rsidP="000F5361">
      <w:pPr>
        <w:tabs>
          <w:tab w:val="left" w:pos="0"/>
          <w:tab w:val="left" w:pos="709"/>
          <w:tab w:val="left" w:pos="851"/>
          <w:tab w:val="left" w:pos="993"/>
        </w:tabs>
        <w:spacing w:after="0" w:line="240" w:lineRule="auto"/>
        <w:contextualSpacing/>
        <w:jc w:val="both"/>
        <w:rPr>
          <w:rFonts w:ascii="Times New Roman" w:eastAsia="Times New Roman" w:hAnsi="Times New Roman"/>
          <w:sz w:val="28"/>
          <w:szCs w:val="28"/>
        </w:rPr>
      </w:pPr>
      <w:r w:rsidRPr="000F5361">
        <w:rPr>
          <w:rFonts w:ascii="Times New Roman" w:eastAsia="Times New Roman" w:hAnsi="Times New Roman"/>
          <w:sz w:val="28"/>
          <w:szCs w:val="28"/>
        </w:rPr>
        <w:t xml:space="preserve">Заместитель Председателя </w:t>
      </w:r>
    </w:p>
    <w:p w:rsidR="000F5361" w:rsidRPr="000F5361" w:rsidRDefault="000F5361" w:rsidP="000F5361">
      <w:pPr>
        <w:tabs>
          <w:tab w:val="left" w:pos="0"/>
          <w:tab w:val="left" w:pos="709"/>
          <w:tab w:val="left" w:pos="851"/>
          <w:tab w:val="left" w:pos="993"/>
        </w:tabs>
        <w:spacing w:after="0" w:line="240" w:lineRule="auto"/>
        <w:contextualSpacing/>
        <w:jc w:val="both"/>
        <w:rPr>
          <w:rFonts w:ascii="Times New Roman" w:eastAsia="Times New Roman" w:hAnsi="Times New Roman"/>
          <w:sz w:val="28"/>
          <w:szCs w:val="28"/>
        </w:rPr>
      </w:pPr>
      <w:r w:rsidRPr="000F5361">
        <w:rPr>
          <w:rFonts w:ascii="Times New Roman" w:eastAsia="Times New Roman" w:hAnsi="Times New Roman"/>
          <w:sz w:val="28"/>
          <w:szCs w:val="28"/>
        </w:rPr>
        <w:t>Правительства Республики Алтай,</w:t>
      </w:r>
    </w:p>
    <w:p w:rsidR="000F5361" w:rsidRPr="000F5361" w:rsidRDefault="000F5361" w:rsidP="000F5361">
      <w:pPr>
        <w:tabs>
          <w:tab w:val="left" w:pos="0"/>
          <w:tab w:val="left" w:pos="709"/>
          <w:tab w:val="left" w:pos="851"/>
          <w:tab w:val="left" w:pos="993"/>
        </w:tabs>
        <w:spacing w:after="0" w:line="240" w:lineRule="auto"/>
        <w:contextualSpacing/>
        <w:jc w:val="both"/>
        <w:rPr>
          <w:rFonts w:ascii="Times New Roman" w:eastAsia="Times New Roman" w:hAnsi="Times New Roman"/>
          <w:sz w:val="27"/>
          <w:szCs w:val="27"/>
        </w:rPr>
      </w:pPr>
      <w:r w:rsidRPr="000F5361">
        <w:rPr>
          <w:rFonts w:ascii="Times New Roman" w:eastAsia="Times New Roman" w:hAnsi="Times New Roman"/>
          <w:sz w:val="28"/>
          <w:szCs w:val="28"/>
        </w:rPr>
        <w:t>министр финансов Республики Алтай                                          О.В. Завьялова</w:t>
      </w:r>
      <w:r w:rsidRPr="000F5361">
        <w:rPr>
          <w:rFonts w:ascii="Times New Roman" w:eastAsia="Times New Roman" w:hAnsi="Times New Roman"/>
          <w:sz w:val="27"/>
          <w:szCs w:val="27"/>
        </w:rPr>
        <w:t xml:space="preserve"> </w:t>
      </w:r>
    </w:p>
    <w:p w:rsidR="000F5361" w:rsidRPr="000F5361" w:rsidRDefault="000F5361" w:rsidP="000F5361">
      <w:pPr>
        <w:rPr>
          <w:rFonts w:ascii="Times New Roman" w:eastAsia="Times New Roman" w:hAnsi="Times New Roman"/>
          <w:sz w:val="27"/>
          <w:szCs w:val="27"/>
        </w:rPr>
      </w:pPr>
      <w:r w:rsidRPr="000F5361">
        <w:rPr>
          <w:rFonts w:ascii="Times New Roman" w:eastAsia="Times New Roman" w:hAnsi="Times New Roman"/>
          <w:sz w:val="27"/>
          <w:szCs w:val="27"/>
        </w:rPr>
        <w:br w:type="page"/>
      </w:r>
    </w:p>
    <w:p w:rsidR="000F5361" w:rsidRPr="000F5361" w:rsidRDefault="000F5361" w:rsidP="000F5361">
      <w:pPr>
        <w:tabs>
          <w:tab w:val="left" w:pos="0"/>
          <w:tab w:val="left" w:pos="709"/>
          <w:tab w:val="left" w:pos="851"/>
          <w:tab w:val="left" w:pos="993"/>
        </w:tabs>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ФИНАНСОВО-ЭКОНОМИЧЕСКОЕ ОБОСНОВАНИЕ</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к проекту постановления Правительства Республики Алтай</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p>
    <w:p w:rsidR="000F5361" w:rsidRPr="000F5361" w:rsidRDefault="000F5361" w:rsidP="000F5361">
      <w:pPr>
        <w:spacing w:after="0" w:line="240" w:lineRule="auto"/>
        <w:ind w:firstLine="709"/>
        <w:contextualSpacing/>
        <w:jc w:val="both"/>
        <w:rPr>
          <w:rFonts w:ascii="Times New Roman" w:eastAsia="Times New Roman" w:hAnsi="Times New Roman"/>
          <w:b/>
          <w:sz w:val="28"/>
          <w:szCs w:val="28"/>
        </w:rPr>
      </w:pPr>
    </w:p>
    <w:p w:rsidR="000F5361" w:rsidRPr="000F5361" w:rsidRDefault="000F5361" w:rsidP="000F5361">
      <w:pPr>
        <w:spacing w:after="0" w:line="240" w:lineRule="auto"/>
        <w:ind w:firstLine="709"/>
        <w:contextualSpacing/>
        <w:jc w:val="both"/>
        <w:rPr>
          <w:rFonts w:ascii="Times New Roman" w:hAnsi="Times New Roman"/>
          <w:b/>
          <w:sz w:val="28"/>
          <w:szCs w:val="28"/>
        </w:rPr>
      </w:pPr>
      <w:r w:rsidRPr="000F5361">
        <w:rPr>
          <w:rFonts w:ascii="Times New Roman" w:hAnsi="Times New Roman"/>
          <w:sz w:val="28"/>
          <w:szCs w:val="28"/>
        </w:rPr>
        <w:t>Для реализации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r w:rsidRPr="000F5361">
        <w:rPr>
          <w:rFonts w:ascii="Times New Roman" w:hAnsi="Times New Roman"/>
          <w:b/>
          <w:sz w:val="28"/>
          <w:szCs w:val="28"/>
        </w:rPr>
        <w:t xml:space="preserve"> </w:t>
      </w:r>
      <w:r w:rsidRPr="000F5361">
        <w:rPr>
          <w:rFonts w:ascii="Times New Roman" w:hAnsi="Times New Roman"/>
          <w:sz w:val="28"/>
          <w:szCs w:val="28"/>
        </w:rPr>
        <w:t>не потребуется выделение дополнительных ассигнований из республиканского бюджета Республики Алтай.</w:t>
      </w:r>
    </w:p>
    <w:p w:rsidR="000F5361" w:rsidRPr="000F5361" w:rsidRDefault="000F5361" w:rsidP="000F5361">
      <w:pPr>
        <w:spacing w:after="0" w:line="240" w:lineRule="auto"/>
        <w:ind w:firstLine="709"/>
        <w:contextualSpacing/>
        <w:jc w:val="both"/>
        <w:rPr>
          <w:rFonts w:ascii="Times New Roman" w:eastAsia="Times New Roman" w:hAnsi="Times New Roman"/>
          <w:sz w:val="28"/>
          <w:szCs w:val="28"/>
        </w:rPr>
      </w:pPr>
    </w:p>
    <w:p w:rsidR="000F5361" w:rsidRPr="000F5361" w:rsidRDefault="000F5361" w:rsidP="000F5361">
      <w:pPr>
        <w:spacing w:after="0" w:line="240" w:lineRule="auto"/>
        <w:ind w:firstLine="709"/>
        <w:contextualSpacing/>
        <w:jc w:val="both"/>
        <w:rPr>
          <w:rFonts w:ascii="Times New Roman" w:eastAsia="Times New Roman" w:hAnsi="Times New Roman"/>
          <w:sz w:val="28"/>
          <w:szCs w:val="28"/>
        </w:rPr>
      </w:pPr>
    </w:p>
    <w:p w:rsidR="000F5361" w:rsidRPr="000F5361" w:rsidRDefault="000F5361" w:rsidP="000F5361">
      <w:pPr>
        <w:spacing w:after="0" w:line="240" w:lineRule="auto"/>
        <w:ind w:firstLine="709"/>
        <w:contextualSpacing/>
        <w:jc w:val="both"/>
        <w:rPr>
          <w:rFonts w:ascii="Times New Roman" w:eastAsia="Times New Roman" w:hAnsi="Times New Roman"/>
          <w:sz w:val="28"/>
          <w:szCs w:val="28"/>
        </w:rPr>
      </w:pPr>
    </w:p>
    <w:p w:rsidR="000F5361" w:rsidRPr="000F5361" w:rsidRDefault="000F5361" w:rsidP="000F5361">
      <w:pPr>
        <w:spacing w:after="0" w:line="240" w:lineRule="auto"/>
        <w:ind w:firstLine="709"/>
        <w:contextualSpacing/>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ind w:left="900" w:firstLine="709"/>
        <w:contextualSpacing/>
        <w:jc w:val="both"/>
        <w:rPr>
          <w:rFonts w:cstheme="minorBidi"/>
          <w:b/>
          <w:bCs/>
          <w:sz w:val="28"/>
          <w:szCs w:val="28"/>
        </w:rPr>
      </w:pPr>
    </w:p>
    <w:p w:rsidR="000F5361" w:rsidRPr="000F5361" w:rsidRDefault="000F5361" w:rsidP="000F5361">
      <w:pPr>
        <w:spacing w:after="0" w:line="240" w:lineRule="auto"/>
        <w:ind w:firstLine="709"/>
        <w:contextualSpacing/>
        <w:jc w:val="both"/>
        <w:rPr>
          <w:rFonts w:ascii="Times New Roman" w:hAnsi="Times New Roman"/>
          <w:b/>
          <w:sz w:val="28"/>
          <w:szCs w:val="28"/>
        </w:rPr>
      </w:pPr>
      <w:r w:rsidRPr="000F5361">
        <w:rPr>
          <w:rFonts w:ascii="Times New Roman" w:hAnsi="Times New Roman"/>
          <w:b/>
          <w:sz w:val="28"/>
          <w:szCs w:val="28"/>
        </w:rPr>
        <w:br w:type="page"/>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ПЕРЕЧЕНЬ</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нормативных правовых актов Республики Алтай, подлежащих</w:t>
      </w:r>
    </w:p>
    <w:p w:rsidR="000F5361" w:rsidRPr="000F5361" w:rsidRDefault="000F5361" w:rsidP="000F5361">
      <w:pPr>
        <w:spacing w:after="0" w:line="240" w:lineRule="auto"/>
        <w:contextualSpacing/>
        <w:jc w:val="center"/>
        <w:rPr>
          <w:rFonts w:ascii="Times New Roman" w:hAnsi="Times New Roman"/>
          <w:b/>
          <w:sz w:val="28"/>
          <w:szCs w:val="28"/>
        </w:rPr>
      </w:pPr>
      <w:r w:rsidRPr="000F5361">
        <w:rPr>
          <w:rFonts w:ascii="Times New Roman" w:hAnsi="Times New Roman"/>
          <w:b/>
          <w:sz w:val="28"/>
          <w:szCs w:val="28"/>
        </w:rPr>
        <w:t>признанию утратившими силу, приостановлению, изменению или принятию в случае принятия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p>
    <w:p w:rsidR="000F5361" w:rsidRPr="000F5361" w:rsidRDefault="000F5361" w:rsidP="000F5361">
      <w:pPr>
        <w:spacing w:after="0" w:line="240" w:lineRule="auto"/>
        <w:ind w:firstLine="709"/>
        <w:contextualSpacing/>
        <w:jc w:val="both"/>
        <w:rPr>
          <w:rFonts w:ascii="Times New Roman" w:hAnsi="Times New Roman" w:cstheme="minorBidi"/>
          <w:sz w:val="28"/>
          <w:szCs w:val="28"/>
        </w:rPr>
      </w:pPr>
    </w:p>
    <w:p w:rsidR="000F5361" w:rsidRPr="000F5361" w:rsidRDefault="000F5361" w:rsidP="000F5361">
      <w:pPr>
        <w:spacing w:after="0" w:line="240" w:lineRule="auto"/>
        <w:ind w:firstLine="709"/>
        <w:contextualSpacing/>
        <w:jc w:val="both"/>
        <w:rPr>
          <w:rFonts w:ascii="Times New Roman" w:eastAsiaTheme="minorHAnsi" w:hAnsi="Times New Roman"/>
          <w:sz w:val="28"/>
          <w:szCs w:val="28"/>
          <w:lang w:eastAsia="en-US"/>
        </w:rPr>
      </w:pPr>
      <w:r w:rsidRPr="000F5361">
        <w:rPr>
          <w:rFonts w:ascii="Times New Roman" w:hAnsi="Times New Roman"/>
          <w:sz w:val="28"/>
          <w:szCs w:val="28"/>
        </w:rPr>
        <w:t>Принятие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r w:rsidRPr="000F5361">
        <w:rPr>
          <w:rFonts w:ascii="Times New Roman" w:hAnsi="Times New Roman"/>
          <w:b/>
          <w:sz w:val="28"/>
          <w:szCs w:val="28"/>
        </w:rPr>
        <w:t xml:space="preserve"> </w:t>
      </w:r>
      <w:r w:rsidRPr="000F5361">
        <w:rPr>
          <w:rFonts w:ascii="Times New Roman" w:hAnsi="Times New Roman"/>
          <w:sz w:val="28"/>
          <w:szCs w:val="28"/>
        </w:rPr>
        <w:t xml:space="preserve">не потребует признания утратившими силу, приостановления, изменений или принятия иных нормативных правовых актов Республики Алтай. </w:t>
      </w:r>
    </w:p>
    <w:p w:rsidR="000F5361" w:rsidRPr="000F5361" w:rsidRDefault="000F5361" w:rsidP="000F5361">
      <w:pPr>
        <w:spacing w:after="0" w:line="240" w:lineRule="auto"/>
        <w:ind w:firstLine="709"/>
        <w:contextualSpacing/>
        <w:jc w:val="both"/>
        <w:rPr>
          <w:rFonts w:ascii="Times New Roman" w:hAnsi="Times New Roman"/>
          <w:sz w:val="28"/>
          <w:szCs w:val="28"/>
        </w:rPr>
      </w:pPr>
    </w:p>
    <w:p w:rsidR="000F5361" w:rsidRPr="000F5361" w:rsidRDefault="000F5361" w:rsidP="000F5361">
      <w:pPr>
        <w:rPr>
          <w:rFonts w:ascii="Times New Roman" w:hAnsi="Times New Roman"/>
          <w:sz w:val="28"/>
          <w:szCs w:val="28"/>
        </w:rPr>
      </w:pPr>
      <w:r w:rsidRPr="000F5361">
        <w:rPr>
          <w:rFonts w:ascii="Times New Roman" w:hAnsi="Times New Roman"/>
          <w:sz w:val="28"/>
          <w:szCs w:val="28"/>
        </w:rPr>
        <w:br w:type="page"/>
      </w:r>
    </w:p>
    <w:p w:rsidR="000F5361" w:rsidRPr="000F5361" w:rsidRDefault="000F5361" w:rsidP="000F5361">
      <w:pPr>
        <w:spacing w:after="0" w:line="240" w:lineRule="auto"/>
        <w:jc w:val="center"/>
        <w:rPr>
          <w:rFonts w:ascii="Times New Roman" w:hAnsi="Times New Roman"/>
          <w:b/>
          <w:sz w:val="28"/>
          <w:szCs w:val="28"/>
        </w:rPr>
      </w:pPr>
      <w:r w:rsidRPr="000F5361">
        <w:rPr>
          <w:rFonts w:ascii="Times New Roman" w:hAnsi="Times New Roman"/>
          <w:b/>
          <w:sz w:val="28"/>
          <w:szCs w:val="28"/>
        </w:rPr>
        <w:t>СПРАВКА</w:t>
      </w:r>
    </w:p>
    <w:p w:rsidR="000F5361" w:rsidRPr="000F5361" w:rsidRDefault="000F5361" w:rsidP="000F5361">
      <w:pPr>
        <w:spacing w:after="0" w:line="240" w:lineRule="auto"/>
        <w:ind w:firstLine="540"/>
        <w:jc w:val="center"/>
        <w:rPr>
          <w:rFonts w:ascii="Times New Roman" w:hAnsi="Times New Roman"/>
          <w:b/>
          <w:sz w:val="28"/>
          <w:szCs w:val="28"/>
        </w:rPr>
      </w:pPr>
      <w:r w:rsidRPr="000F5361">
        <w:rPr>
          <w:rFonts w:ascii="Times New Roman" w:hAnsi="Times New Roman"/>
          <w:b/>
          <w:sz w:val="28"/>
          <w:szCs w:val="28"/>
        </w:rPr>
        <w:t>о проведении антикоррупционной экспертизы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w:t>
      </w:r>
    </w:p>
    <w:p w:rsidR="000F5361" w:rsidRPr="000F5361" w:rsidRDefault="000F5361" w:rsidP="000F5361">
      <w:pPr>
        <w:pStyle w:val="ConsPlusTitle"/>
        <w:widowControl/>
        <w:jc w:val="both"/>
        <w:rPr>
          <w:rFonts w:ascii="Times New Roman" w:hAnsi="Times New Roman" w:cs="Times New Roman"/>
          <w:b w:val="0"/>
          <w:sz w:val="28"/>
          <w:szCs w:val="28"/>
        </w:rPr>
      </w:pPr>
    </w:p>
    <w:p w:rsidR="000F5361" w:rsidRPr="000F5361" w:rsidRDefault="000F5361" w:rsidP="000F5361">
      <w:pPr>
        <w:autoSpaceDE w:val="0"/>
        <w:autoSpaceDN w:val="0"/>
        <w:adjustRightInd w:val="0"/>
        <w:spacing w:after="0" w:line="240" w:lineRule="auto"/>
        <w:ind w:firstLine="567"/>
        <w:jc w:val="both"/>
        <w:rPr>
          <w:rFonts w:ascii="Times New Roman" w:hAnsi="Times New Roman" w:cstheme="minorBidi"/>
          <w:sz w:val="28"/>
          <w:szCs w:val="28"/>
        </w:rPr>
      </w:pPr>
      <w:r w:rsidRPr="000F5361">
        <w:rPr>
          <w:rFonts w:ascii="Times New Roman" w:hAnsi="Times New Roman"/>
          <w:sz w:val="28"/>
          <w:szCs w:val="28"/>
        </w:rPr>
        <w:t>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проведена антикоррупционная экспертиза проекта постановления Правительства Республики Алтай «Об утверждении Порядка осуществления контроля закупок (торгов) товаров, работ, услуг в целях заключения договора об оказании услуг и (или) выполнению работ по капитальному ремонту общего имущества в многоквартирном доме», в результате которой в проекте нормативного правового акта положений, способствующих созданию условий для проявления коррупции, не установлено.</w:t>
      </w:r>
    </w:p>
    <w:p w:rsidR="000F5361" w:rsidRPr="000F5361" w:rsidRDefault="000F5361" w:rsidP="000F5361">
      <w:pPr>
        <w:autoSpaceDE w:val="0"/>
        <w:autoSpaceDN w:val="0"/>
        <w:adjustRightInd w:val="0"/>
        <w:spacing w:after="0" w:line="240" w:lineRule="auto"/>
        <w:ind w:firstLine="709"/>
        <w:jc w:val="both"/>
        <w:rPr>
          <w:rFonts w:ascii="Times New Roman" w:hAnsi="Times New Roman"/>
          <w:sz w:val="28"/>
          <w:szCs w:val="28"/>
        </w:rPr>
      </w:pPr>
    </w:p>
    <w:p w:rsidR="000F5361" w:rsidRPr="000F5361" w:rsidRDefault="000F5361" w:rsidP="000F5361">
      <w:pPr>
        <w:autoSpaceDE w:val="0"/>
        <w:autoSpaceDN w:val="0"/>
        <w:adjustRightInd w:val="0"/>
        <w:spacing w:after="0" w:line="240" w:lineRule="auto"/>
        <w:ind w:firstLine="709"/>
        <w:jc w:val="both"/>
        <w:rPr>
          <w:rFonts w:ascii="Times New Roman" w:hAnsi="Times New Roman"/>
          <w:sz w:val="28"/>
          <w:szCs w:val="28"/>
        </w:rPr>
      </w:pPr>
    </w:p>
    <w:p w:rsidR="000F5361" w:rsidRPr="000F5361" w:rsidRDefault="000F5361" w:rsidP="000F5361">
      <w:pPr>
        <w:spacing w:after="0" w:line="240" w:lineRule="auto"/>
        <w:ind w:right="-2" w:firstLine="540"/>
        <w:jc w:val="both"/>
        <w:rPr>
          <w:rFonts w:ascii="Times New Roman" w:hAnsi="Times New Roman"/>
          <w:sz w:val="28"/>
          <w:szCs w:val="28"/>
        </w:rPr>
      </w:pPr>
    </w:p>
    <w:tbl>
      <w:tblPr>
        <w:tblW w:w="0" w:type="auto"/>
        <w:tblLook w:val="00A0" w:firstRow="1" w:lastRow="0" w:firstColumn="1" w:lastColumn="0" w:noHBand="0" w:noVBand="0"/>
      </w:tblPr>
      <w:tblGrid>
        <w:gridCol w:w="5235"/>
        <w:gridCol w:w="4120"/>
      </w:tblGrid>
      <w:tr w:rsidR="000F5361" w:rsidRPr="000F5361" w:rsidTr="000F5361">
        <w:tc>
          <w:tcPr>
            <w:tcW w:w="5353" w:type="dxa"/>
            <w:hideMark/>
          </w:tcPr>
          <w:p w:rsidR="000F5361" w:rsidRPr="000F5361" w:rsidRDefault="000F5361">
            <w:pPr>
              <w:spacing w:after="0" w:line="240" w:lineRule="auto"/>
              <w:rPr>
                <w:rFonts w:ascii="Times New Roman" w:hAnsi="Times New Roman"/>
                <w:sz w:val="28"/>
                <w:szCs w:val="28"/>
              </w:rPr>
            </w:pPr>
            <w:r w:rsidRPr="000F5361">
              <w:rPr>
                <w:rFonts w:ascii="Times New Roman" w:hAnsi="Times New Roman"/>
                <w:sz w:val="28"/>
                <w:szCs w:val="28"/>
              </w:rPr>
              <w:t>Заместитель Председателя</w:t>
            </w:r>
          </w:p>
          <w:p w:rsidR="000F5361" w:rsidRPr="000F5361" w:rsidRDefault="000F5361">
            <w:pPr>
              <w:spacing w:after="0" w:line="240" w:lineRule="auto"/>
              <w:rPr>
                <w:rFonts w:ascii="Times New Roman" w:hAnsi="Times New Roman"/>
                <w:sz w:val="28"/>
                <w:szCs w:val="28"/>
              </w:rPr>
            </w:pPr>
            <w:r w:rsidRPr="000F5361">
              <w:rPr>
                <w:rFonts w:ascii="Times New Roman" w:hAnsi="Times New Roman"/>
                <w:sz w:val="28"/>
                <w:szCs w:val="28"/>
              </w:rPr>
              <w:t>Правительства Республики Алтай,</w:t>
            </w:r>
          </w:p>
          <w:p w:rsidR="000F5361" w:rsidRPr="000F5361" w:rsidRDefault="000F5361">
            <w:pPr>
              <w:spacing w:after="0" w:line="240" w:lineRule="auto"/>
              <w:rPr>
                <w:rFonts w:ascii="Times New Roman" w:hAnsi="Times New Roman"/>
                <w:sz w:val="28"/>
                <w:szCs w:val="28"/>
              </w:rPr>
            </w:pPr>
            <w:r w:rsidRPr="000F5361">
              <w:rPr>
                <w:rFonts w:ascii="Times New Roman" w:hAnsi="Times New Roman"/>
                <w:sz w:val="28"/>
                <w:szCs w:val="28"/>
              </w:rPr>
              <w:t xml:space="preserve">министр финансов Республики Алтай                                                                                      </w:t>
            </w:r>
          </w:p>
        </w:tc>
        <w:tc>
          <w:tcPr>
            <w:tcW w:w="4218" w:type="dxa"/>
          </w:tcPr>
          <w:p w:rsidR="000F5361" w:rsidRPr="000F5361" w:rsidRDefault="000F5361">
            <w:pPr>
              <w:spacing w:after="0" w:line="240" w:lineRule="auto"/>
              <w:jc w:val="right"/>
              <w:rPr>
                <w:rFonts w:ascii="Times New Roman" w:hAnsi="Times New Roman"/>
                <w:sz w:val="28"/>
                <w:szCs w:val="28"/>
              </w:rPr>
            </w:pPr>
          </w:p>
          <w:p w:rsidR="000F5361" w:rsidRPr="000F5361" w:rsidRDefault="000F5361">
            <w:pPr>
              <w:spacing w:after="0" w:line="240" w:lineRule="auto"/>
              <w:jc w:val="right"/>
              <w:rPr>
                <w:rFonts w:ascii="Times New Roman" w:hAnsi="Times New Roman"/>
                <w:sz w:val="28"/>
                <w:szCs w:val="28"/>
              </w:rPr>
            </w:pPr>
          </w:p>
          <w:p w:rsidR="000F5361" w:rsidRPr="000F5361" w:rsidRDefault="000F5361">
            <w:pPr>
              <w:spacing w:after="0" w:line="240" w:lineRule="auto"/>
              <w:rPr>
                <w:rFonts w:ascii="Times New Roman" w:hAnsi="Times New Roman"/>
                <w:sz w:val="28"/>
                <w:szCs w:val="28"/>
              </w:rPr>
            </w:pPr>
            <w:r w:rsidRPr="000F5361">
              <w:rPr>
                <w:rFonts w:ascii="Times New Roman" w:hAnsi="Times New Roman"/>
                <w:sz w:val="28"/>
                <w:szCs w:val="28"/>
              </w:rPr>
              <w:t xml:space="preserve">                              О.В. Завьялова                              </w:t>
            </w:r>
          </w:p>
        </w:tc>
      </w:tr>
    </w:tbl>
    <w:p w:rsidR="000F5361" w:rsidRPr="000F5361" w:rsidRDefault="000F5361" w:rsidP="000F5361">
      <w:pPr>
        <w:spacing w:after="0" w:line="240" w:lineRule="auto"/>
        <w:jc w:val="both"/>
        <w:rPr>
          <w:rFonts w:ascii="Times New Roman" w:hAnsi="Times New Roman" w:cstheme="minorBidi"/>
          <w:sz w:val="28"/>
          <w:szCs w:val="28"/>
          <w:lang w:eastAsia="en-US"/>
        </w:rPr>
      </w:pPr>
    </w:p>
    <w:p w:rsidR="000F5361" w:rsidRPr="000F5361" w:rsidRDefault="000F5361" w:rsidP="000F5361">
      <w:pPr>
        <w:spacing w:after="0" w:line="240" w:lineRule="auto"/>
        <w:ind w:right="-2"/>
        <w:jc w:val="both"/>
        <w:rPr>
          <w:rFonts w:ascii="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autoSpaceDE w:val="0"/>
        <w:autoSpaceDN w:val="0"/>
        <w:adjustRightInd w:val="0"/>
        <w:spacing w:after="0" w:line="240" w:lineRule="auto"/>
        <w:jc w:val="both"/>
        <w:rPr>
          <w:rFonts w:ascii="Times New Roman" w:eastAsia="Times New Roman" w:hAnsi="Times New Roman"/>
          <w:sz w:val="28"/>
          <w:szCs w:val="28"/>
        </w:rPr>
      </w:pPr>
    </w:p>
    <w:p w:rsidR="000F5361" w:rsidRPr="000F5361" w:rsidRDefault="000F5361" w:rsidP="000F5361">
      <w:pPr>
        <w:spacing w:after="0" w:line="240" w:lineRule="auto"/>
        <w:rPr>
          <w:rFonts w:ascii="Times New Roman" w:eastAsia="Times New Roman" w:hAnsi="Times New Roman"/>
        </w:rPr>
      </w:pPr>
      <w:r w:rsidRPr="000F5361">
        <w:rPr>
          <w:rFonts w:ascii="Times New Roman" w:eastAsia="Times New Roman" w:hAnsi="Times New Roman"/>
        </w:rPr>
        <w:t>Начальник юридического отдела</w:t>
      </w:r>
    </w:p>
    <w:p w:rsidR="0032565C" w:rsidRPr="000F5361" w:rsidRDefault="000F5361" w:rsidP="000F5361">
      <w:pPr>
        <w:spacing w:after="0" w:line="240" w:lineRule="auto"/>
        <w:rPr>
          <w:rFonts w:eastAsiaTheme="minorHAnsi"/>
          <w:lang w:eastAsia="en-US"/>
        </w:rPr>
      </w:pPr>
      <w:r w:rsidRPr="000F5361">
        <w:rPr>
          <w:rFonts w:ascii="Times New Roman" w:eastAsia="Times New Roman" w:hAnsi="Times New Roman"/>
        </w:rPr>
        <w:t xml:space="preserve">__________ А.К. </w:t>
      </w:r>
      <w:proofErr w:type="spellStart"/>
      <w:r w:rsidRPr="000F5361">
        <w:rPr>
          <w:rFonts w:ascii="Times New Roman" w:eastAsia="Times New Roman" w:hAnsi="Times New Roman"/>
        </w:rPr>
        <w:t>Чиркова</w:t>
      </w:r>
      <w:proofErr w:type="spellEnd"/>
    </w:p>
    <w:sectPr w:rsidR="0032565C" w:rsidRPr="000F5361" w:rsidSect="00657BC3">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0B" w:rsidRDefault="002E3E0B" w:rsidP="0017651A">
      <w:pPr>
        <w:spacing w:after="0" w:line="240" w:lineRule="auto"/>
      </w:pPr>
      <w:r>
        <w:separator/>
      </w:r>
    </w:p>
  </w:endnote>
  <w:endnote w:type="continuationSeparator" w:id="0">
    <w:p w:rsidR="002E3E0B" w:rsidRDefault="002E3E0B" w:rsidP="0017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0B" w:rsidRDefault="002E3E0B" w:rsidP="0017651A">
      <w:pPr>
        <w:spacing w:after="0" w:line="240" w:lineRule="auto"/>
      </w:pPr>
      <w:r>
        <w:separator/>
      </w:r>
    </w:p>
  </w:footnote>
  <w:footnote w:type="continuationSeparator" w:id="0">
    <w:p w:rsidR="002E3E0B" w:rsidRDefault="002E3E0B" w:rsidP="00176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820" w:rsidRDefault="00561504">
    <w:pPr>
      <w:pStyle w:val="a4"/>
      <w:jc w:val="center"/>
    </w:pPr>
    <w:r w:rsidRPr="00C62820">
      <w:rPr>
        <w:rFonts w:ascii="Times New Roman" w:hAnsi="Times New Roman"/>
        <w:sz w:val="24"/>
        <w:szCs w:val="24"/>
      </w:rPr>
      <w:fldChar w:fldCharType="begin"/>
    </w:r>
    <w:r w:rsidRPr="00C62820">
      <w:rPr>
        <w:rFonts w:ascii="Times New Roman" w:hAnsi="Times New Roman"/>
        <w:sz w:val="24"/>
        <w:szCs w:val="24"/>
      </w:rPr>
      <w:instrText>PAGE   \* MERGEFORMAT</w:instrText>
    </w:r>
    <w:r w:rsidRPr="00C62820">
      <w:rPr>
        <w:rFonts w:ascii="Times New Roman" w:hAnsi="Times New Roman"/>
        <w:sz w:val="24"/>
        <w:szCs w:val="24"/>
      </w:rPr>
      <w:fldChar w:fldCharType="separate"/>
    </w:r>
    <w:r w:rsidR="000F5361">
      <w:rPr>
        <w:rFonts w:ascii="Times New Roman" w:hAnsi="Times New Roman"/>
        <w:noProof/>
        <w:sz w:val="24"/>
        <w:szCs w:val="24"/>
      </w:rPr>
      <w:t>2</w:t>
    </w:r>
    <w:r w:rsidRPr="00C6282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3A0"/>
    <w:multiLevelType w:val="hybridMultilevel"/>
    <w:tmpl w:val="B58A02E0"/>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E52093"/>
    <w:multiLevelType w:val="hybridMultilevel"/>
    <w:tmpl w:val="CD3E754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05FD7825"/>
    <w:multiLevelType w:val="hybridMultilevel"/>
    <w:tmpl w:val="1138F4F2"/>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0B1AE6"/>
    <w:multiLevelType w:val="hybridMultilevel"/>
    <w:tmpl w:val="5422F33C"/>
    <w:lvl w:ilvl="0" w:tplc="F336261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F0AA6"/>
    <w:multiLevelType w:val="hybridMultilevel"/>
    <w:tmpl w:val="71F8A4B0"/>
    <w:lvl w:ilvl="0" w:tplc="62B650EE">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20727BC4"/>
    <w:multiLevelType w:val="hybridMultilevel"/>
    <w:tmpl w:val="A6AA4F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ED4895"/>
    <w:multiLevelType w:val="hybridMultilevel"/>
    <w:tmpl w:val="6E703F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7563DAB"/>
    <w:multiLevelType w:val="hybridMultilevel"/>
    <w:tmpl w:val="17543E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FD6719C"/>
    <w:multiLevelType w:val="hybridMultilevel"/>
    <w:tmpl w:val="8EB66C7C"/>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F30D29"/>
    <w:multiLevelType w:val="hybridMultilevel"/>
    <w:tmpl w:val="3E0EEF9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8F4290E"/>
    <w:multiLevelType w:val="hybridMultilevel"/>
    <w:tmpl w:val="4B6E0FE2"/>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8862EC"/>
    <w:multiLevelType w:val="hybridMultilevel"/>
    <w:tmpl w:val="6D8040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F8E7E61"/>
    <w:multiLevelType w:val="hybridMultilevel"/>
    <w:tmpl w:val="39B8B9C0"/>
    <w:lvl w:ilvl="0" w:tplc="BD109B7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42CA71CF"/>
    <w:multiLevelType w:val="hybridMultilevel"/>
    <w:tmpl w:val="B298FF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436C45A7"/>
    <w:multiLevelType w:val="hybridMultilevel"/>
    <w:tmpl w:val="D9CA9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53F5111"/>
    <w:multiLevelType w:val="hybridMultilevel"/>
    <w:tmpl w:val="A1C220FA"/>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57E4016"/>
    <w:multiLevelType w:val="hybridMultilevel"/>
    <w:tmpl w:val="BE346D52"/>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9E7589"/>
    <w:multiLevelType w:val="hybridMultilevel"/>
    <w:tmpl w:val="C0C4C6F8"/>
    <w:lvl w:ilvl="0" w:tplc="62B650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442C5A"/>
    <w:multiLevelType w:val="hybridMultilevel"/>
    <w:tmpl w:val="5C883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CED5276"/>
    <w:multiLevelType w:val="hybridMultilevel"/>
    <w:tmpl w:val="7AD473EC"/>
    <w:lvl w:ilvl="0" w:tplc="04190011">
      <w:start w:val="1"/>
      <w:numFmt w:val="decimal"/>
      <w:lvlText w:val="%1)"/>
      <w:lvlJc w:val="left"/>
      <w:pPr>
        <w:ind w:left="92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0" w15:restartNumberingAfterBreak="0">
    <w:nsid w:val="4E665496"/>
    <w:multiLevelType w:val="hybridMultilevel"/>
    <w:tmpl w:val="2618B5AE"/>
    <w:lvl w:ilvl="0" w:tplc="8C066D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95446A"/>
    <w:multiLevelType w:val="hybridMultilevel"/>
    <w:tmpl w:val="92E015FA"/>
    <w:lvl w:ilvl="0" w:tplc="BD109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161107"/>
    <w:multiLevelType w:val="hybridMultilevel"/>
    <w:tmpl w:val="6624E8F4"/>
    <w:lvl w:ilvl="0" w:tplc="561AB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B75978"/>
    <w:multiLevelType w:val="hybridMultilevel"/>
    <w:tmpl w:val="2CB455C0"/>
    <w:lvl w:ilvl="0" w:tplc="62B650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DC371F"/>
    <w:multiLevelType w:val="hybridMultilevel"/>
    <w:tmpl w:val="A290DCFC"/>
    <w:lvl w:ilvl="0" w:tplc="376C8DB0">
      <w:start w:val="1"/>
      <w:numFmt w:val="decimal"/>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3E4C8E"/>
    <w:multiLevelType w:val="hybridMultilevel"/>
    <w:tmpl w:val="362A35B2"/>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E91CC0"/>
    <w:multiLevelType w:val="hybridMultilevel"/>
    <w:tmpl w:val="7604E2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5B5875EA"/>
    <w:multiLevelType w:val="hybridMultilevel"/>
    <w:tmpl w:val="14289B1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C595E"/>
    <w:multiLevelType w:val="hybridMultilevel"/>
    <w:tmpl w:val="5C72D7D0"/>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34E78B1"/>
    <w:multiLevelType w:val="hybridMultilevel"/>
    <w:tmpl w:val="C234F0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A3F44EC"/>
    <w:multiLevelType w:val="hybridMultilevel"/>
    <w:tmpl w:val="0C6CC600"/>
    <w:lvl w:ilvl="0" w:tplc="04190013">
      <w:start w:val="1"/>
      <w:numFmt w:val="upperRoman"/>
      <w:lvlText w:val="%1."/>
      <w:lvlJc w:val="right"/>
      <w:pPr>
        <w:ind w:left="4061"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9015B3"/>
    <w:multiLevelType w:val="hybridMultilevel"/>
    <w:tmpl w:val="4F5278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7E02215"/>
    <w:multiLevelType w:val="hybridMultilevel"/>
    <w:tmpl w:val="7452D5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97830B0"/>
    <w:multiLevelType w:val="hybridMultilevel"/>
    <w:tmpl w:val="34F4ECF0"/>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EA6269"/>
    <w:multiLevelType w:val="hybridMultilevel"/>
    <w:tmpl w:val="5D38B5CE"/>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A556CFA"/>
    <w:multiLevelType w:val="hybridMultilevel"/>
    <w:tmpl w:val="02E68E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E8F0EFA"/>
    <w:multiLevelType w:val="hybridMultilevel"/>
    <w:tmpl w:val="8D6E2482"/>
    <w:lvl w:ilvl="0" w:tplc="62B65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1"/>
  </w:num>
  <w:num w:numId="3">
    <w:abstractNumId w:val="12"/>
  </w:num>
  <w:num w:numId="4">
    <w:abstractNumId w:val="20"/>
  </w:num>
  <w:num w:numId="5">
    <w:abstractNumId w:val="24"/>
  </w:num>
  <w:num w:numId="6">
    <w:abstractNumId w:val="9"/>
  </w:num>
  <w:num w:numId="7">
    <w:abstractNumId w:val="30"/>
  </w:num>
  <w:num w:numId="8">
    <w:abstractNumId w:val="32"/>
  </w:num>
  <w:num w:numId="9">
    <w:abstractNumId w:val="6"/>
  </w:num>
  <w:num w:numId="10">
    <w:abstractNumId w:val="13"/>
  </w:num>
  <w:num w:numId="11">
    <w:abstractNumId w:val="3"/>
  </w:num>
  <w:num w:numId="12">
    <w:abstractNumId w:val="14"/>
  </w:num>
  <w:num w:numId="13">
    <w:abstractNumId w:val="5"/>
  </w:num>
  <w:num w:numId="14">
    <w:abstractNumId w:val="31"/>
  </w:num>
  <w:num w:numId="15">
    <w:abstractNumId w:val="26"/>
  </w:num>
  <w:num w:numId="16">
    <w:abstractNumId w:val="29"/>
  </w:num>
  <w:num w:numId="17">
    <w:abstractNumId w:val="7"/>
  </w:num>
  <w:num w:numId="18">
    <w:abstractNumId w:val="11"/>
  </w:num>
  <w:num w:numId="19">
    <w:abstractNumId w:val="35"/>
  </w:num>
  <w:num w:numId="20">
    <w:abstractNumId w:val="1"/>
  </w:num>
  <w:num w:numId="21">
    <w:abstractNumId w:val="16"/>
  </w:num>
  <w:num w:numId="22">
    <w:abstractNumId w:val="2"/>
  </w:num>
  <w:num w:numId="23">
    <w:abstractNumId w:val="34"/>
  </w:num>
  <w:num w:numId="24">
    <w:abstractNumId w:val="4"/>
  </w:num>
  <w:num w:numId="25">
    <w:abstractNumId w:val="36"/>
  </w:num>
  <w:num w:numId="26">
    <w:abstractNumId w:val="8"/>
  </w:num>
  <w:num w:numId="27">
    <w:abstractNumId w:val="25"/>
  </w:num>
  <w:num w:numId="28">
    <w:abstractNumId w:val="28"/>
  </w:num>
  <w:num w:numId="29">
    <w:abstractNumId w:val="15"/>
  </w:num>
  <w:num w:numId="30">
    <w:abstractNumId w:val="18"/>
  </w:num>
  <w:num w:numId="31">
    <w:abstractNumId w:val="22"/>
  </w:num>
  <w:num w:numId="32">
    <w:abstractNumId w:val="0"/>
  </w:num>
  <w:num w:numId="33">
    <w:abstractNumId w:val="10"/>
  </w:num>
  <w:num w:numId="34">
    <w:abstractNumId w:val="33"/>
  </w:num>
  <w:num w:numId="35">
    <w:abstractNumId w:val="17"/>
  </w:num>
  <w:num w:numId="36">
    <w:abstractNumId w:val="2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18"/>
    <w:rsid w:val="000104A9"/>
    <w:rsid w:val="00033D21"/>
    <w:rsid w:val="00051FF7"/>
    <w:rsid w:val="00086292"/>
    <w:rsid w:val="000B0494"/>
    <w:rsid w:val="000C6ACE"/>
    <w:rsid w:val="000C7687"/>
    <w:rsid w:val="000C7F2F"/>
    <w:rsid w:val="000D4C66"/>
    <w:rsid w:val="000E156D"/>
    <w:rsid w:val="000E4A3E"/>
    <w:rsid w:val="000F5361"/>
    <w:rsid w:val="0015018E"/>
    <w:rsid w:val="0017651A"/>
    <w:rsid w:val="001B4872"/>
    <w:rsid w:val="001B518C"/>
    <w:rsid w:val="001D402D"/>
    <w:rsid w:val="001E35B4"/>
    <w:rsid w:val="001E604D"/>
    <w:rsid w:val="0022537C"/>
    <w:rsid w:val="00242686"/>
    <w:rsid w:val="002508A1"/>
    <w:rsid w:val="002616F6"/>
    <w:rsid w:val="00286EEE"/>
    <w:rsid w:val="002E3779"/>
    <w:rsid w:val="002E3E0B"/>
    <w:rsid w:val="0032565C"/>
    <w:rsid w:val="00334853"/>
    <w:rsid w:val="003831F6"/>
    <w:rsid w:val="003E01A5"/>
    <w:rsid w:val="00404B67"/>
    <w:rsid w:val="00431DAC"/>
    <w:rsid w:val="0045385A"/>
    <w:rsid w:val="00471399"/>
    <w:rsid w:val="004A0AFD"/>
    <w:rsid w:val="004B0CFB"/>
    <w:rsid w:val="00530D7F"/>
    <w:rsid w:val="00533790"/>
    <w:rsid w:val="00561504"/>
    <w:rsid w:val="005A3B64"/>
    <w:rsid w:val="005D37F1"/>
    <w:rsid w:val="005E0BC7"/>
    <w:rsid w:val="005E1865"/>
    <w:rsid w:val="005F4C3E"/>
    <w:rsid w:val="0060439B"/>
    <w:rsid w:val="00614054"/>
    <w:rsid w:val="006618F3"/>
    <w:rsid w:val="007236FA"/>
    <w:rsid w:val="00744158"/>
    <w:rsid w:val="007524B9"/>
    <w:rsid w:val="0076295F"/>
    <w:rsid w:val="00765A18"/>
    <w:rsid w:val="007A4C57"/>
    <w:rsid w:val="008238E8"/>
    <w:rsid w:val="00876FB1"/>
    <w:rsid w:val="0089661C"/>
    <w:rsid w:val="008B12DC"/>
    <w:rsid w:val="008B6BBE"/>
    <w:rsid w:val="0090532C"/>
    <w:rsid w:val="009372BF"/>
    <w:rsid w:val="00946382"/>
    <w:rsid w:val="009529B5"/>
    <w:rsid w:val="00963A36"/>
    <w:rsid w:val="00A47632"/>
    <w:rsid w:val="00A61CA9"/>
    <w:rsid w:val="00A9229A"/>
    <w:rsid w:val="00AD2403"/>
    <w:rsid w:val="00B42B07"/>
    <w:rsid w:val="00B95AB9"/>
    <w:rsid w:val="00BE38A3"/>
    <w:rsid w:val="00C0040D"/>
    <w:rsid w:val="00C60D50"/>
    <w:rsid w:val="00C85CDA"/>
    <w:rsid w:val="00C90F3B"/>
    <w:rsid w:val="00CA5D56"/>
    <w:rsid w:val="00CC7542"/>
    <w:rsid w:val="00D23042"/>
    <w:rsid w:val="00DC3ED7"/>
    <w:rsid w:val="00DC7787"/>
    <w:rsid w:val="00DE62D7"/>
    <w:rsid w:val="00E200BE"/>
    <w:rsid w:val="00E96E01"/>
    <w:rsid w:val="00E978A8"/>
    <w:rsid w:val="00F4795F"/>
    <w:rsid w:val="00F73AB5"/>
    <w:rsid w:val="00F87779"/>
    <w:rsid w:val="00F9350F"/>
    <w:rsid w:val="00FC1EF0"/>
    <w:rsid w:val="00FF3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808F"/>
  <w15:chartTrackingRefBased/>
  <w15:docId w15:val="{E073EA24-ACF1-4D2E-8D21-57C0A1A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A18"/>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A18"/>
    <w:pPr>
      <w:ind w:left="720"/>
      <w:contextualSpacing/>
    </w:pPr>
  </w:style>
  <w:style w:type="paragraph" w:styleId="a4">
    <w:name w:val="header"/>
    <w:basedOn w:val="a"/>
    <w:link w:val="a5"/>
    <w:uiPriority w:val="99"/>
    <w:unhideWhenUsed/>
    <w:rsid w:val="00765A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5A18"/>
    <w:rPr>
      <w:rFonts w:eastAsiaTheme="minorEastAsia" w:cs="Times New Roman"/>
      <w:lang w:eastAsia="ru-RU"/>
    </w:rPr>
  </w:style>
  <w:style w:type="paragraph" w:customStyle="1" w:styleId="ConsPlusTitle">
    <w:name w:val="ConsPlusTitle"/>
    <w:uiPriority w:val="99"/>
    <w:rsid w:val="00765A1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431DAC"/>
    <w:pPr>
      <w:widowControl w:val="0"/>
      <w:autoSpaceDE w:val="0"/>
      <w:autoSpaceDN w:val="0"/>
      <w:spacing w:after="0" w:line="240" w:lineRule="auto"/>
    </w:pPr>
    <w:rPr>
      <w:rFonts w:ascii="Calibri" w:eastAsia="Times New Roman" w:hAnsi="Calibri" w:cs="Calibri"/>
      <w:szCs w:val="20"/>
      <w:lang w:eastAsia="ru-RU"/>
    </w:rPr>
  </w:style>
  <w:style w:type="paragraph" w:styleId="a6">
    <w:name w:val="footer"/>
    <w:basedOn w:val="a"/>
    <w:link w:val="a7"/>
    <w:uiPriority w:val="99"/>
    <w:unhideWhenUsed/>
    <w:rsid w:val="001765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651A"/>
    <w:rPr>
      <w:rFonts w:eastAsiaTheme="minorEastAsia" w:cs="Times New Roman"/>
      <w:lang w:eastAsia="ru-RU"/>
    </w:rPr>
  </w:style>
  <w:style w:type="paragraph" w:customStyle="1" w:styleId="ConsNormal">
    <w:name w:val="ConsNormal"/>
    <w:rsid w:val="0032565C"/>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32565C"/>
    <w:pPr>
      <w:widowControl w:val="0"/>
      <w:spacing w:after="0" w:line="240" w:lineRule="auto"/>
      <w:ind w:right="19772"/>
    </w:pPr>
    <w:rPr>
      <w:rFonts w:ascii="Arial" w:eastAsia="Times New Roman" w:hAnsi="Arial" w:cs="Times New Roman"/>
      <w:b/>
      <w:snapToGrid w:val="0"/>
      <w:sz w:val="16"/>
      <w:szCs w:val="20"/>
      <w:lang w:eastAsia="ru-RU"/>
    </w:rPr>
  </w:style>
  <w:style w:type="paragraph" w:styleId="a8">
    <w:name w:val="No Spacing"/>
    <w:uiPriority w:val="1"/>
    <w:qFormat/>
    <w:rsid w:val="000F53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6FCC-60F8-449E-AEEA-1EB7B98C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16</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Кудачина Толунай Учураловна</dc:creator>
  <cp:keywords/>
  <dc:description/>
  <cp:lastModifiedBy>Oinchinova</cp:lastModifiedBy>
  <cp:revision>18</cp:revision>
  <dcterms:created xsi:type="dcterms:W3CDTF">2020-08-31T02:51:00Z</dcterms:created>
  <dcterms:modified xsi:type="dcterms:W3CDTF">2020-09-08T05:10:00Z</dcterms:modified>
</cp:coreProperties>
</file>