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3" w:rsidRPr="00FF2F8B" w:rsidRDefault="00594C13">
      <w:pPr>
        <w:rPr>
          <w:sz w:val="28"/>
        </w:rPr>
      </w:pPr>
    </w:p>
    <w:p w:rsidR="00594C13" w:rsidRPr="00FF2F8B" w:rsidRDefault="00594C13">
      <w:pPr>
        <w:rPr>
          <w:sz w:val="28"/>
        </w:rPr>
      </w:pPr>
    </w:p>
    <w:p w:rsidR="00594C13" w:rsidRPr="00FF2F8B" w:rsidRDefault="00594C13">
      <w:pPr>
        <w:rPr>
          <w:sz w:val="28"/>
        </w:rPr>
      </w:pPr>
    </w:p>
    <w:p w:rsidR="00594C13" w:rsidRPr="00FF2F8B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FF2F8B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Pr="00FF2F8B" w:rsidRDefault="00594C13">
      <w:pPr>
        <w:ind w:firstLine="720"/>
        <w:jc w:val="right"/>
      </w:pPr>
    </w:p>
    <w:p w:rsidR="00594C13" w:rsidRPr="00FF2F8B" w:rsidRDefault="00594C13">
      <w:pPr>
        <w:ind w:firstLine="720"/>
        <w:jc w:val="both"/>
      </w:pPr>
      <w:r w:rsidRPr="00FF2F8B">
        <w:t xml:space="preserve"> </w:t>
      </w:r>
    </w:p>
    <w:p w:rsidR="0035196F" w:rsidRPr="00FF2F8B" w:rsidRDefault="0035196F">
      <w:pPr>
        <w:ind w:firstLine="720"/>
        <w:jc w:val="both"/>
      </w:pPr>
    </w:p>
    <w:p w:rsidR="0035196F" w:rsidRPr="00FF2F8B" w:rsidRDefault="0035196F">
      <w:pPr>
        <w:ind w:firstLine="720"/>
        <w:jc w:val="both"/>
      </w:pPr>
    </w:p>
    <w:p w:rsidR="00FE0BFD" w:rsidRPr="00FF2F8B" w:rsidRDefault="00FE0BFD">
      <w:pPr>
        <w:ind w:firstLine="720"/>
        <w:jc w:val="both"/>
        <w:rPr>
          <w:sz w:val="28"/>
        </w:rPr>
      </w:pPr>
    </w:p>
    <w:p w:rsidR="00B74482" w:rsidRPr="00FF2F8B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B02473" w:rsidRPr="00FF2F8B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Pr="00FF2F8B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 w:rsidRPr="00FF2F8B">
        <w:rPr>
          <w:rFonts w:ascii="Times New Roman" w:hAnsi="Times New Roman"/>
          <w:sz w:val="28"/>
          <w:szCs w:val="28"/>
        </w:rPr>
        <w:t>ПРИКАЗ</w:t>
      </w:r>
    </w:p>
    <w:p w:rsidR="00B02473" w:rsidRPr="00FF2F8B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 w:rsidRPr="00FF2F8B">
        <w:rPr>
          <w:rFonts w:ascii="Times New Roman" w:hAnsi="Times New Roman"/>
          <w:b w:val="0"/>
          <w:sz w:val="28"/>
          <w:szCs w:val="28"/>
        </w:rPr>
        <w:t>от «___» ___________ 20</w:t>
      </w:r>
      <w:r w:rsidR="007F482F" w:rsidRPr="00FF2F8B">
        <w:rPr>
          <w:rFonts w:ascii="Times New Roman" w:hAnsi="Times New Roman"/>
          <w:b w:val="0"/>
          <w:sz w:val="28"/>
          <w:szCs w:val="28"/>
        </w:rPr>
        <w:t>20</w:t>
      </w:r>
      <w:r w:rsidRPr="00FF2F8B">
        <w:rPr>
          <w:rFonts w:ascii="Times New Roman" w:hAnsi="Times New Roman"/>
          <w:b w:val="0"/>
          <w:sz w:val="28"/>
          <w:szCs w:val="28"/>
        </w:rPr>
        <w:t xml:space="preserve"> г.  № ___ - п</w:t>
      </w:r>
    </w:p>
    <w:p w:rsidR="00F55726" w:rsidRPr="00FF2F8B" w:rsidRDefault="00B02473" w:rsidP="00B2103C">
      <w:pPr>
        <w:spacing w:after="480" w:line="240" w:lineRule="exact"/>
        <w:jc w:val="center"/>
        <w:rPr>
          <w:sz w:val="28"/>
          <w:szCs w:val="28"/>
        </w:rPr>
      </w:pPr>
      <w:r w:rsidRPr="00FF2F8B">
        <w:rPr>
          <w:sz w:val="28"/>
          <w:szCs w:val="28"/>
        </w:rPr>
        <w:t>г. Горно-Алтайск</w:t>
      </w:r>
    </w:p>
    <w:p w:rsidR="003104E8" w:rsidRPr="00FF2F8B" w:rsidRDefault="003104E8" w:rsidP="003104E8">
      <w:pPr>
        <w:pStyle w:val="a5"/>
        <w:jc w:val="center"/>
        <w:rPr>
          <w:b/>
          <w:szCs w:val="28"/>
        </w:rPr>
      </w:pPr>
      <w:r w:rsidRPr="00FF2F8B">
        <w:rPr>
          <w:b/>
        </w:rPr>
        <w:t xml:space="preserve">    </w:t>
      </w:r>
      <w:r w:rsidR="00FC71A8" w:rsidRPr="00FF2F8B">
        <w:rPr>
          <w:b/>
        </w:rPr>
        <w:t>Об утверждении форм</w:t>
      </w:r>
      <w:r w:rsidR="003E173A">
        <w:rPr>
          <w:b/>
        </w:rPr>
        <w:t xml:space="preserve"> </w:t>
      </w:r>
      <w:r w:rsidR="00FC71A8" w:rsidRPr="00FF2F8B">
        <w:rPr>
          <w:b/>
        </w:rPr>
        <w:t>информации</w:t>
      </w:r>
      <w:r w:rsidR="003E173A">
        <w:rPr>
          <w:b/>
        </w:rPr>
        <w:t>, предоставляемой</w:t>
      </w:r>
      <w:r w:rsidR="00FC71A8" w:rsidRPr="00FF2F8B">
        <w:rPr>
          <w:b/>
        </w:rPr>
        <w:t xml:space="preserve"> муниципальными образованиями</w:t>
      </w:r>
      <w:r w:rsidR="003E173A">
        <w:rPr>
          <w:b/>
        </w:rPr>
        <w:t xml:space="preserve"> в Республике Алтай</w:t>
      </w:r>
      <w:r w:rsidR="00FC71A8" w:rsidRPr="00FF2F8B">
        <w:rPr>
          <w:b/>
        </w:rPr>
        <w:t xml:space="preserve"> для оценки качества организации и осуществления бюджетного процесса в муниципальных образованиях в Республике Алтай и признании утратившим силу приказа Министерства финансов Республики Алтай от 14 июля 2010 года № 81-п</w:t>
      </w:r>
    </w:p>
    <w:p w:rsidR="00167545" w:rsidRPr="00FF2F8B" w:rsidRDefault="00167545" w:rsidP="00932DFD">
      <w:pPr>
        <w:pStyle w:val="ConsNormal"/>
        <w:ind w:right="-1" w:firstLine="0"/>
        <w:jc w:val="center"/>
        <w:rPr>
          <w:rFonts w:ascii="Times New Roman" w:hAnsi="Times New Roman"/>
          <w:b/>
          <w:sz w:val="28"/>
        </w:rPr>
      </w:pPr>
    </w:p>
    <w:p w:rsidR="00FC71A8" w:rsidRPr="00FF2F8B" w:rsidRDefault="003104E8" w:rsidP="00A03B7F">
      <w:pPr>
        <w:pStyle w:val="ConsNormal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FF2F8B">
        <w:rPr>
          <w:rFonts w:ascii="Times New Roman" w:hAnsi="Times New Roman"/>
          <w:sz w:val="28"/>
        </w:rPr>
        <w:t>В соответствии с Положением о Министерстве финансов Республики Алтай, утвержденным постановлением Правительства Республики Алтай от</w:t>
      </w:r>
      <w:r w:rsidR="00F56C12">
        <w:rPr>
          <w:rFonts w:ascii="Times New Roman" w:hAnsi="Times New Roman"/>
          <w:sz w:val="28"/>
        </w:rPr>
        <w:t xml:space="preserve"> </w:t>
      </w:r>
      <w:r w:rsidRPr="00FF2F8B">
        <w:rPr>
          <w:rFonts w:ascii="Times New Roman" w:hAnsi="Times New Roman"/>
          <w:sz w:val="28"/>
        </w:rPr>
        <w:t>15 ноября 2018 года № 356, и Порядком проведения оценки качества организации и осуществления бюджетного процесса в муниципальных образованиях Республики Алтай, утвержденным постановлением Правительства Республики Алтай от 27 февраля 2020 года № 65</w:t>
      </w:r>
      <w:r w:rsidR="00FC71A8" w:rsidRPr="00FF2F8B">
        <w:rPr>
          <w:rFonts w:ascii="Times New Roman" w:hAnsi="Times New Roman"/>
          <w:sz w:val="28"/>
        </w:rPr>
        <w:t>,</w:t>
      </w:r>
      <w:r w:rsidRPr="00FF2F8B">
        <w:rPr>
          <w:rFonts w:ascii="Times New Roman" w:hAnsi="Times New Roman"/>
          <w:sz w:val="28"/>
        </w:rPr>
        <w:t xml:space="preserve"> </w:t>
      </w:r>
      <w:r w:rsidRPr="00FF2F8B">
        <w:rPr>
          <w:rFonts w:ascii="Times New Roman" w:hAnsi="Times New Roman"/>
          <w:b/>
          <w:spacing w:val="22"/>
          <w:sz w:val="28"/>
          <w:szCs w:val="28"/>
        </w:rPr>
        <w:t>п р и к а з ы в а ю:</w:t>
      </w:r>
      <w:r w:rsidRPr="00FF2F8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FC71A8" w:rsidRPr="00FF2F8B" w:rsidRDefault="00FC71A8" w:rsidP="00A03B7F">
      <w:pPr>
        <w:pStyle w:val="ConsNormal"/>
        <w:contextualSpacing/>
        <w:jc w:val="both"/>
        <w:rPr>
          <w:rFonts w:ascii="Times New Roman" w:hAnsi="Times New Roman"/>
          <w:sz w:val="28"/>
          <w:szCs w:val="28"/>
        </w:rPr>
      </w:pPr>
      <w:r w:rsidRPr="00FF2F8B">
        <w:rPr>
          <w:rFonts w:ascii="Times New Roman" w:hAnsi="Times New Roman"/>
          <w:sz w:val="28"/>
          <w:szCs w:val="28"/>
        </w:rPr>
        <w:t xml:space="preserve">1. </w:t>
      </w:r>
      <w:r w:rsidR="00057F8D" w:rsidRPr="00826E12">
        <w:rPr>
          <w:rFonts w:ascii="Times New Roman" w:hAnsi="Times New Roman"/>
          <w:sz w:val="28"/>
          <w:szCs w:val="28"/>
        </w:rPr>
        <w:t>Утвердить</w:t>
      </w:r>
      <w:r w:rsidR="00057F8D">
        <w:rPr>
          <w:rFonts w:ascii="Times New Roman" w:hAnsi="Times New Roman"/>
          <w:sz w:val="28"/>
          <w:szCs w:val="28"/>
        </w:rPr>
        <w:t>:</w:t>
      </w:r>
    </w:p>
    <w:p w:rsidR="00057F8D" w:rsidRDefault="00057F8D" w:rsidP="00A03B7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E12">
        <w:rPr>
          <w:rFonts w:ascii="Times New Roman" w:hAnsi="Times New Roman"/>
          <w:sz w:val="28"/>
          <w:szCs w:val="28"/>
        </w:rPr>
        <w:t xml:space="preserve">форму </w:t>
      </w:r>
      <w:r>
        <w:rPr>
          <w:rFonts w:ascii="Times New Roman" w:hAnsi="Times New Roman"/>
          <w:sz w:val="28"/>
          <w:szCs w:val="28"/>
        </w:rPr>
        <w:t>информации</w:t>
      </w:r>
      <w:r w:rsidRPr="00826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оценки качества организации и осуществления бюджетного процесса в муниципальных районах и городских округах в Республике Алтай согласно приложению № 1 к настоящему Приказу;</w:t>
      </w:r>
    </w:p>
    <w:p w:rsidR="00057F8D" w:rsidRDefault="00057F8D" w:rsidP="00A03B7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E12">
        <w:rPr>
          <w:rFonts w:ascii="Times New Roman" w:hAnsi="Times New Roman"/>
          <w:sz w:val="28"/>
          <w:szCs w:val="28"/>
        </w:rPr>
        <w:t xml:space="preserve">форму </w:t>
      </w:r>
      <w:r>
        <w:rPr>
          <w:rFonts w:ascii="Times New Roman" w:hAnsi="Times New Roman"/>
          <w:sz w:val="28"/>
          <w:szCs w:val="28"/>
        </w:rPr>
        <w:t>информации</w:t>
      </w:r>
      <w:r w:rsidRPr="00826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оценки качества организации и осуществления бюджетного процесса в сельских поселениях в Республике Алтай согласно приложению № 2 к настоящему Приказу.</w:t>
      </w:r>
    </w:p>
    <w:p w:rsidR="003E173A" w:rsidRPr="0071464E" w:rsidRDefault="00FC71A8" w:rsidP="00A03B7F">
      <w:pPr>
        <w:pStyle w:val="ConsNormal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2F8B">
        <w:rPr>
          <w:rFonts w:ascii="Times New Roman" w:hAnsi="Times New Roman"/>
          <w:sz w:val="28"/>
          <w:szCs w:val="28"/>
        </w:rPr>
        <w:t xml:space="preserve">2. </w:t>
      </w:r>
      <w:r w:rsidR="003E173A">
        <w:rPr>
          <w:rFonts w:ascii="Times New Roman" w:hAnsi="Times New Roman"/>
          <w:sz w:val="28"/>
          <w:szCs w:val="28"/>
        </w:rPr>
        <w:t>Информация, указанная в пункте 1 настоящего Приказа, представляется ф</w:t>
      </w:r>
      <w:r w:rsidR="003E173A" w:rsidRPr="00F56C12">
        <w:rPr>
          <w:rFonts w:ascii="Times New Roman" w:hAnsi="Times New Roman"/>
          <w:sz w:val="28"/>
          <w:szCs w:val="28"/>
        </w:rPr>
        <w:t>инансовы</w:t>
      </w:r>
      <w:r w:rsidR="003E173A">
        <w:rPr>
          <w:rFonts w:ascii="Times New Roman" w:hAnsi="Times New Roman"/>
          <w:sz w:val="28"/>
          <w:szCs w:val="28"/>
        </w:rPr>
        <w:t>ми</w:t>
      </w:r>
      <w:r w:rsidR="003E173A" w:rsidRPr="00F56C12">
        <w:rPr>
          <w:rFonts w:ascii="Times New Roman" w:hAnsi="Times New Roman"/>
          <w:sz w:val="28"/>
          <w:szCs w:val="28"/>
        </w:rPr>
        <w:t xml:space="preserve"> орган</w:t>
      </w:r>
      <w:r w:rsidR="003E173A">
        <w:rPr>
          <w:rFonts w:ascii="Times New Roman" w:hAnsi="Times New Roman"/>
          <w:sz w:val="28"/>
          <w:szCs w:val="28"/>
        </w:rPr>
        <w:t>ами</w:t>
      </w:r>
      <w:r w:rsidR="003E173A" w:rsidRPr="00F56C12">
        <w:rPr>
          <w:rFonts w:ascii="Times New Roman" w:hAnsi="Times New Roman"/>
          <w:sz w:val="28"/>
          <w:szCs w:val="28"/>
        </w:rPr>
        <w:t xml:space="preserve"> муниципальных районов и городского округа в Республике Алтай течени</w:t>
      </w:r>
      <w:r w:rsidR="003E173A">
        <w:rPr>
          <w:rFonts w:ascii="Times New Roman" w:hAnsi="Times New Roman"/>
          <w:sz w:val="28"/>
          <w:szCs w:val="28"/>
        </w:rPr>
        <w:t>е</w:t>
      </w:r>
      <w:r w:rsidR="003E173A" w:rsidRPr="00F56C12">
        <w:rPr>
          <w:rFonts w:ascii="Times New Roman" w:hAnsi="Times New Roman"/>
          <w:sz w:val="28"/>
          <w:szCs w:val="28"/>
        </w:rPr>
        <w:t xml:space="preserve"> 20 календарных дней после представления муниципальными образованиями </w:t>
      </w:r>
      <w:r w:rsidR="003E173A">
        <w:rPr>
          <w:rFonts w:ascii="Times New Roman" w:hAnsi="Times New Roman"/>
          <w:sz w:val="28"/>
          <w:szCs w:val="28"/>
        </w:rPr>
        <w:t xml:space="preserve">годового </w:t>
      </w:r>
      <w:r w:rsidR="003E173A" w:rsidRPr="00F56C12">
        <w:rPr>
          <w:rFonts w:ascii="Times New Roman" w:hAnsi="Times New Roman"/>
          <w:sz w:val="28"/>
          <w:szCs w:val="28"/>
        </w:rPr>
        <w:t>отчета об исполнении консолидированного бюджета муниципальн</w:t>
      </w:r>
      <w:r w:rsidR="003E173A">
        <w:rPr>
          <w:rFonts w:ascii="Times New Roman" w:hAnsi="Times New Roman"/>
          <w:sz w:val="28"/>
          <w:szCs w:val="28"/>
        </w:rPr>
        <w:t>ых районов, городских округов</w:t>
      </w:r>
      <w:r w:rsidR="003E173A" w:rsidRPr="0071464E">
        <w:rPr>
          <w:rFonts w:ascii="Times New Roman" w:hAnsi="Times New Roman"/>
          <w:sz w:val="28"/>
          <w:szCs w:val="28"/>
        </w:rPr>
        <w:t xml:space="preserve"> </w:t>
      </w:r>
      <w:r w:rsidR="003E173A">
        <w:rPr>
          <w:rFonts w:ascii="Times New Roman" w:hAnsi="Times New Roman"/>
          <w:sz w:val="28"/>
          <w:szCs w:val="28"/>
        </w:rPr>
        <w:t xml:space="preserve">на бумажном носителе за подписью руководителя </w:t>
      </w:r>
      <w:r w:rsidR="003E173A">
        <w:rPr>
          <w:rFonts w:ascii="Times New Roman" w:hAnsi="Times New Roman"/>
          <w:sz w:val="28"/>
          <w:szCs w:val="28"/>
        </w:rPr>
        <w:lastRenderedPageBreak/>
        <w:t xml:space="preserve">финансового органа и в электронном виде с </w:t>
      </w:r>
      <w:r w:rsidR="003E173A" w:rsidRPr="0071464E">
        <w:rPr>
          <w:rFonts w:ascii="Times New Roman" w:hAnsi="Times New Roman"/>
          <w:sz w:val="28"/>
          <w:szCs w:val="28"/>
        </w:rPr>
        <w:t xml:space="preserve">обязательным указанием фамилии исполнителя и номера контактного телефона.   </w:t>
      </w:r>
    </w:p>
    <w:p w:rsidR="0029108F" w:rsidRPr="00FF2F8B" w:rsidRDefault="00FC71A8" w:rsidP="0029108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2F8B">
        <w:rPr>
          <w:rFonts w:ascii="Times New Roman" w:hAnsi="Times New Roman"/>
          <w:sz w:val="28"/>
          <w:szCs w:val="28"/>
        </w:rPr>
        <w:t xml:space="preserve">3.   </w:t>
      </w:r>
      <w:r w:rsidR="0029108F" w:rsidRPr="00FF2F8B">
        <w:rPr>
          <w:rFonts w:ascii="Times New Roman" w:hAnsi="Times New Roman"/>
          <w:sz w:val="28"/>
          <w:szCs w:val="28"/>
        </w:rPr>
        <w:t>Признать утратившим силу приказ Министерства финансов Республики Алтай от 14 июля 2020 года № 81-п «Об утверждении формы и Порядка предоставления информации муниципальными образованиями для оценки качества организации и осуществления бюджетного процесса в муниципальных образованиях в Республике Алтай».</w:t>
      </w:r>
    </w:p>
    <w:p w:rsidR="00FC71A8" w:rsidRPr="00FF2F8B" w:rsidRDefault="0029108F" w:rsidP="00FC71A8">
      <w:pPr>
        <w:pStyle w:val="ConsNormal"/>
        <w:contextualSpacing/>
        <w:jc w:val="both"/>
        <w:rPr>
          <w:rFonts w:ascii="Times New Roman" w:hAnsi="Times New Roman"/>
          <w:sz w:val="28"/>
          <w:szCs w:val="28"/>
        </w:rPr>
      </w:pPr>
      <w:r w:rsidRPr="00FF2F8B">
        <w:rPr>
          <w:rFonts w:ascii="Times New Roman" w:hAnsi="Times New Roman"/>
          <w:sz w:val="28"/>
          <w:szCs w:val="28"/>
        </w:rPr>
        <w:t xml:space="preserve">4. </w:t>
      </w:r>
      <w:r w:rsidR="00FC71A8" w:rsidRPr="00FF2F8B">
        <w:rPr>
          <w:rFonts w:ascii="Times New Roman" w:hAnsi="Times New Roman"/>
          <w:sz w:val="28"/>
          <w:szCs w:val="28"/>
        </w:rPr>
        <w:t>Отделу межбюджетных отношений (Тихонова Л.П.) организовать доведение настоящего Приказа до муниципальных образований в Республике Алтай.</w:t>
      </w:r>
      <w:r w:rsidR="00FC71A8" w:rsidRPr="00FF2F8B">
        <w:rPr>
          <w:sz w:val="28"/>
          <w:szCs w:val="28"/>
        </w:rPr>
        <w:t xml:space="preserve">  </w:t>
      </w:r>
    </w:p>
    <w:p w:rsidR="00FC71A8" w:rsidRPr="00FF2F8B" w:rsidRDefault="0029108F" w:rsidP="00FC71A8">
      <w:pPr>
        <w:pStyle w:val="ConsNormal"/>
        <w:contextualSpacing/>
        <w:jc w:val="both"/>
        <w:rPr>
          <w:rFonts w:ascii="Times New Roman" w:hAnsi="Times New Roman"/>
          <w:sz w:val="28"/>
          <w:szCs w:val="28"/>
        </w:rPr>
      </w:pPr>
      <w:r w:rsidRPr="00FF2F8B">
        <w:rPr>
          <w:rFonts w:ascii="Times New Roman" w:hAnsi="Times New Roman"/>
          <w:sz w:val="28"/>
          <w:szCs w:val="28"/>
        </w:rPr>
        <w:t>5</w:t>
      </w:r>
      <w:r w:rsidR="00FC71A8" w:rsidRPr="00FF2F8B">
        <w:rPr>
          <w:rFonts w:ascii="Times New Roman" w:hAnsi="Times New Roman"/>
          <w:sz w:val="28"/>
          <w:szCs w:val="28"/>
        </w:rPr>
        <w:t>. Контроль за исполнением настоящего Приказа возложить на заместителя министра</w:t>
      </w:r>
      <w:r w:rsidR="00F56C12">
        <w:rPr>
          <w:rFonts w:ascii="Times New Roman" w:hAnsi="Times New Roman"/>
          <w:sz w:val="28"/>
          <w:szCs w:val="28"/>
        </w:rPr>
        <w:t xml:space="preserve"> </w:t>
      </w:r>
      <w:r w:rsidR="00FC71A8" w:rsidRPr="00FF2F8B">
        <w:rPr>
          <w:rFonts w:ascii="Times New Roman" w:hAnsi="Times New Roman"/>
          <w:sz w:val="28"/>
          <w:szCs w:val="28"/>
        </w:rPr>
        <w:t>Прядко М.В.</w:t>
      </w:r>
      <w:r w:rsidR="00FC71A8" w:rsidRPr="00FF2F8B">
        <w:rPr>
          <w:sz w:val="28"/>
          <w:szCs w:val="28"/>
        </w:rPr>
        <w:t xml:space="preserve">   </w:t>
      </w:r>
    </w:p>
    <w:p w:rsidR="00EC05E0" w:rsidRPr="00FF2F8B" w:rsidRDefault="00EC05E0" w:rsidP="00EC05E0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4A35" w:rsidRPr="00FF2F8B" w:rsidRDefault="00244A35" w:rsidP="00EC05E0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44A35" w:rsidRPr="00FF2F8B" w:rsidRDefault="00244A35" w:rsidP="0029108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10393" w:rsidRPr="00FF2F8B" w:rsidRDefault="00DB7619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FF2F8B">
        <w:rPr>
          <w:rFonts w:ascii="Times New Roman" w:hAnsi="Times New Roman"/>
          <w:sz w:val="28"/>
        </w:rPr>
        <w:t>Заместитель</w:t>
      </w:r>
      <w:r w:rsidR="00A92C8B" w:rsidRPr="00FF2F8B">
        <w:rPr>
          <w:rFonts w:ascii="Times New Roman" w:hAnsi="Times New Roman"/>
          <w:sz w:val="28"/>
        </w:rPr>
        <w:t xml:space="preserve"> Председателя </w:t>
      </w:r>
    </w:p>
    <w:p w:rsidR="00A92C8B" w:rsidRPr="00FF2F8B" w:rsidRDefault="00A92C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FF2F8B">
        <w:rPr>
          <w:rFonts w:ascii="Times New Roman" w:hAnsi="Times New Roman"/>
          <w:sz w:val="28"/>
        </w:rPr>
        <w:t>Правительства</w:t>
      </w:r>
      <w:r w:rsidR="00B10393" w:rsidRPr="00FF2F8B">
        <w:rPr>
          <w:rFonts w:ascii="Times New Roman" w:hAnsi="Times New Roman"/>
          <w:sz w:val="28"/>
        </w:rPr>
        <w:t xml:space="preserve"> </w:t>
      </w:r>
      <w:r w:rsidRPr="00FF2F8B">
        <w:rPr>
          <w:rFonts w:ascii="Times New Roman" w:hAnsi="Times New Roman"/>
          <w:sz w:val="28"/>
        </w:rPr>
        <w:t xml:space="preserve">Республики Алтай, </w:t>
      </w:r>
    </w:p>
    <w:p w:rsidR="00242AF2" w:rsidRPr="00FF2F8B" w:rsidRDefault="00A92C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FF2F8B">
        <w:rPr>
          <w:rFonts w:ascii="Times New Roman" w:hAnsi="Times New Roman"/>
          <w:sz w:val="28"/>
        </w:rPr>
        <w:t xml:space="preserve">министр </w:t>
      </w:r>
      <w:r w:rsidR="00B02473" w:rsidRPr="00FF2F8B">
        <w:rPr>
          <w:rFonts w:ascii="Times New Roman" w:hAnsi="Times New Roman"/>
          <w:sz w:val="28"/>
        </w:rPr>
        <w:t xml:space="preserve">                                            </w:t>
      </w:r>
      <w:r w:rsidR="00A150A8" w:rsidRPr="00FF2F8B">
        <w:rPr>
          <w:rFonts w:ascii="Times New Roman" w:hAnsi="Times New Roman"/>
          <w:sz w:val="28"/>
        </w:rPr>
        <w:t xml:space="preserve"> </w:t>
      </w:r>
      <w:r w:rsidR="00E32E6D" w:rsidRPr="00FF2F8B">
        <w:rPr>
          <w:rFonts w:ascii="Times New Roman" w:hAnsi="Times New Roman"/>
          <w:sz w:val="28"/>
        </w:rPr>
        <w:t xml:space="preserve"> </w:t>
      </w:r>
      <w:r w:rsidR="00A150A8" w:rsidRPr="00FF2F8B">
        <w:rPr>
          <w:rFonts w:ascii="Times New Roman" w:hAnsi="Times New Roman"/>
          <w:sz w:val="28"/>
        </w:rPr>
        <w:t xml:space="preserve">                 </w:t>
      </w:r>
      <w:r w:rsidR="00952928" w:rsidRPr="00FF2F8B">
        <w:rPr>
          <w:rFonts w:ascii="Times New Roman" w:hAnsi="Times New Roman"/>
          <w:sz w:val="28"/>
        </w:rPr>
        <w:t xml:space="preserve">  </w:t>
      </w:r>
      <w:r w:rsidRPr="00FF2F8B">
        <w:rPr>
          <w:rFonts w:ascii="Times New Roman" w:hAnsi="Times New Roman"/>
          <w:sz w:val="28"/>
        </w:rPr>
        <w:t xml:space="preserve">           </w:t>
      </w:r>
      <w:r w:rsidR="00952928" w:rsidRPr="00FF2F8B">
        <w:rPr>
          <w:rFonts w:ascii="Times New Roman" w:hAnsi="Times New Roman"/>
          <w:sz w:val="28"/>
        </w:rPr>
        <w:t xml:space="preserve">  </w:t>
      </w:r>
      <w:r w:rsidR="001323DF" w:rsidRPr="00FF2F8B">
        <w:rPr>
          <w:rFonts w:ascii="Times New Roman" w:hAnsi="Times New Roman"/>
          <w:sz w:val="28"/>
        </w:rPr>
        <w:t xml:space="preserve">   </w:t>
      </w:r>
      <w:r w:rsidR="00A150A8" w:rsidRPr="00FF2F8B">
        <w:rPr>
          <w:rFonts w:ascii="Times New Roman" w:hAnsi="Times New Roman"/>
          <w:sz w:val="28"/>
        </w:rPr>
        <w:t xml:space="preserve">    </w:t>
      </w:r>
      <w:r w:rsidR="00244A35" w:rsidRPr="00FF2F8B">
        <w:rPr>
          <w:rFonts w:ascii="Times New Roman" w:hAnsi="Times New Roman"/>
          <w:sz w:val="28"/>
        </w:rPr>
        <w:t xml:space="preserve">    </w:t>
      </w:r>
      <w:r w:rsidR="00B02473" w:rsidRPr="00FF2F8B">
        <w:rPr>
          <w:rFonts w:ascii="Times New Roman" w:hAnsi="Times New Roman"/>
          <w:sz w:val="28"/>
        </w:rPr>
        <w:t xml:space="preserve">  О.В.</w:t>
      </w:r>
      <w:r w:rsidR="00244A35" w:rsidRPr="00FF2F8B">
        <w:rPr>
          <w:rFonts w:ascii="Times New Roman" w:hAnsi="Times New Roman"/>
          <w:sz w:val="28"/>
        </w:rPr>
        <w:t xml:space="preserve"> </w:t>
      </w:r>
      <w:r w:rsidR="00B02473" w:rsidRPr="00FF2F8B">
        <w:rPr>
          <w:rFonts w:ascii="Times New Roman" w:hAnsi="Times New Roman"/>
          <w:sz w:val="28"/>
        </w:rPr>
        <w:t>Завьялова</w:t>
      </w:r>
    </w:p>
    <w:p w:rsidR="00244A35" w:rsidRPr="00FF2F8B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Pr="00FF2F8B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Pr="00FF2F8B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Pr="00FF2F8B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Pr="00FF2F8B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Pr="00FF2F8B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Pr="00FF2F8B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Pr="00FF2F8B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Pr="00FF2F8B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Pr="00FF2F8B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Pr="00FF2F8B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Pr="00FF2F8B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4A35" w:rsidRPr="00FF2F8B" w:rsidRDefault="00244A35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Pr="00FF2F8B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Pr="00FF2F8B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Pr="00FF2F8B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510532" w:rsidRPr="00FF2F8B" w:rsidRDefault="0051053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510532" w:rsidRPr="00FF2F8B" w:rsidRDefault="0051053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510532" w:rsidRPr="00FF2F8B" w:rsidRDefault="0051053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Pr="00FF2F8B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36CD2" w:rsidRDefault="00F36CD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56C12" w:rsidRDefault="00F56C1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56C12" w:rsidRDefault="00F56C1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5A5B40" w:rsidRDefault="005A5B40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5A5B40" w:rsidRDefault="005A5B40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56C12" w:rsidRDefault="00F56C1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56C12" w:rsidRDefault="00F56C12" w:rsidP="005A5B40">
      <w:pPr>
        <w:ind w:left="5245"/>
        <w:jc w:val="center"/>
        <w:rPr>
          <w:sz w:val="28"/>
          <w:szCs w:val="28"/>
        </w:rPr>
      </w:pPr>
      <w:r w:rsidRPr="00057F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56C12" w:rsidRDefault="00F56C12" w:rsidP="005A5B40">
      <w:pPr>
        <w:ind w:left="5245"/>
        <w:jc w:val="center"/>
        <w:rPr>
          <w:sz w:val="28"/>
          <w:szCs w:val="28"/>
        </w:rPr>
      </w:pPr>
      <w:r w:rsidRPr="00057F8D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ф</w:t>
      </w:r>
      <w:r w:rsidRPr="00057F8D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 </w:t>
      </w:r>
      <w:r w:rsidRPr="00057F8D">
        <w:rPr>
          <w:sz w:val="28"/>
          <w:szCs w:val="28"/>
        </w:rPr>
        <w:t xml:space="preserve">Республики Алтай «___»_____2020 г.  </w:t>
      </w:r>
      <w:r>
        <w:rPr>
          <w:sz w:val="28"/>
          <w:szCs w:val="28"/>
        </w:rPr>
        <w:t>№</w:t>
      </w:r>
      <w:r w:rsidRPr="00057F8D">
        <w:rPr>
          <w:sz w:val="28"/>
          <w:szCs w:val="28"/>
        </w:rPr>
        <w:t xml:space="preserve"> ____</w:t>
      </w:r>
    </w:p>
    <w:p w:rsidR="00F56C12" w:rsidRDefault="00F56C12" w:rsidP="00F56C12">
      <w:pPr>
        <w:spacing w:line="360" w:lineRule="auto"/>
        <w:ind w:left="5245"/>
        <w:jc w:val="center"/>
        <w:rPr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252"/>
        <w:gridCol w:w="1418"/>
        <w:gridCol w:w="2409"/>
      </w:tblGrid>
      <w:tr w:rsidR="00F56C12" w:rsidRPr="00F56C12" w:rsidTr="00F56C12">
        <w:trPr>
          <w:trHeight w:val="67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C12" w:rsidRPr="00F56C12" w:rsidRDefault="00F56C12" w:rsidP="00F56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C12">
              <w:rPr>
                <w:b/>
                <w:bCs/>
                <w:color w:val="000000"/>
                <w:sz w:val="24"/>
                <w:szCs w:val="24"/>
              </w:rPr>
              <w:t>Информация для оценки качества организации и осуществления бюджетного процесса в муниципальных районах, городских округах в Республике Алтай за _________________год</w:t>
            </w:r>
          </w:p>
        </w:tc>
      </w:tr>
      <w:tr w:rsidR="00F56C12" w:rsidRPr="00F56C12" w:rsidTr="00F56C12">
        <w:trPr>
          <w:trHeight w:val="40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2" w:rsidRPr="00F56C12" w:rsidRDefault="00F56C12" w:rsidP="00F56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C12">
              <w:rPr>
                <w:b/>
                <w:bCs/>
                <w:color w:val="000000"/>
                <w:sz w:val="24"/>
                <w:szCs w:val="24"/>
              </w:rPr>
              <w:t>МО «__________________________»</w:t>
            </w:r>
          </w:p>
        </w:tc>
      </w:tr>
      <w:tr w:rsidR="00F56C12" w:rsidRPr="00F56C12" w:rsidTr="00F56C1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2" w:rsidRPr="00F56C12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2" w:rsidRPr="00F56C12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2" w:rsidRPr="00F56C12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2" w:rsidRPr="00F56C12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6C12" w:rsidRPr="00F56C12" w:rsidTr="00F56C12">
        <w:trPr>
          <w:trHeight w:val="29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№ пока-зателя в постановлении Правительства РА от 27.02.2020 года №65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Показатели для расчета значений индикаторов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Значение</w:t>
            </w:r>
            <w:r w:rsidR="00A03B7F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Примечание</w:t>
            </w:r>
            <w:r w:rsidR="00A03B7F">
              <w:rPr>
                <w:color w:val="000000"/>
                <w:sz w:val="24"/>
                <w:szCs w:val="24"/>
              </w:rPr>
              <w:t>**</w:t>
            </w:r>
          </w:p>
        </w:tc>
      </w:tr>
      <w:tr w:rsidR="00F56C12" w:rsidRPr="00F56C12" w:rsidTr="00F56C12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18"/>
                <w:szCs w:val="18"/>
              </w:rPr>
            </w:pPr>
            <w:r w:rsidRPr="00F56C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18"/>
                <w:szCs w:val="18"/>
              </w:rPr>
            </w:pPr>
            <w:r w:rsidRPr="00F56C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18"/>
                <w:szCs w:val="18"/>
              </w:rPr>
            </w:pPr>
            <w:r w:rsidRPr="00F56C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18"/>
                <w:szCs w:val="18"/>
              </w:rPr>
            </w:pPr>
            <w:r w:rsidRPr="00F56C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F56C12" w:rsidRPr="00F56C12" w:rsidTr="00F56C12">
        <w:trPr>
          <w:trHeight w:val="27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2" w:rsidRPr="00F56C12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 xml:space="preserve">Общий объем доходов бюджетов сельских поселений,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между муниципальным районом и поселениями, межбюджетных трансфертов из бюджета муниципального района, источником финансового обеспечения которых являются средства федерального и республиканского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Определяется согласно данным годового отчета об исполнении местных бюджетов за отчетный финансовый год</w:t>
            </w:r>
          </w:p>
        </w:tc>
      </w:tr>
      <w:tr w:rsidR="00F56C12" w:rsidRPr="00F56C12" w:rsidTr="00F56C12">
        <w:trPr>
          <w:trHeight w:val="7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 xml:space="preserve">Средний уровень бюджетной обеспеченности 3 наиболее обеспеченных сельских поселений муниципального района до выравнивания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C12" w:rsidRPr="00F56C12" w:rsidRDefault="00F56C12" w:rsidP="005E0208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 xml:space="preserve">Рассчитывается на основе данных распределения дотации на выравнивание бюджетной обеспеченности сельских поселений на отчетный финансовый год </w:t>
            </w:r>
          </w:p>
        </w:tc>
      </w:tr>
      <w:tr w:rsidR="00F56C12" w:rsidRPr="00F56C12" w:rsidTr="00F56C1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Средний уровень бюджетной обеспеченности 3 наименее обеспеченных сельских поселений муниципального района до выравнивания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</w:p>
        </w:tc>
      </w:tr>
      <w:tr w:rsidR="00F56C12" w:rsidRPr="00F56C12" w:rsidTr="00F56C1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 xml:space="preserve">Средний уровень бюджетной обеспеченности 3 наиболее обеспеченных сельских поселений муниципального района после выравнивания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</w:p>
        </w:tc>
      </w:tr>
      <w:tr w:rsidR="00F56C12" w:rsidRPr="00F56C12" w:rsidTr="00F56C1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Средний уровень бюджетной обеспеченности 3 наименее обеспеченных сельских поселений муниципального района после выравнивания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</w:p>
        </w:tc>
      </w:tr>
      <w:tr w:rsidR="00F56C12" w:rsidRPr="00F56C12" w:rsidTr="00F56C12">
        <w:trPr>
          <w:trHeight w:val="17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E37677">
            <w:pPr>
              <w:jc w:val="both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 xml:space="preserve">Уровень бюджетной обеспеченности сельских поселений, находящихся на территории муниципального района, установленный в качестве критерия выравнивания бюджетной обеспеченности сельских поселений утвержденный решением о местном бюджете на </w:t>
            </w:r>
            <w:r w:rsidR="00E37677">
              <w:rPr>
                <w:color w:val="000000"/>
                <w:sz w:val="24"/>
                <w:szCs w:val="24"/>
              </w:rPr>
              <w:t>текущий</w:t>
            </w:r>
            <w:r w:rsidRPr="00F56C12">
              <w:rPr>
                <w:color w:val="000000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6C12" w:rsidRPr="00F56C12" w:rsidTr="00F56C12">
        <w:trPr>
          <w:trHeight w:val="17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E37677">
            <w:pPr>
              <w:jc w:val="both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 xml:space="preserve">Уровень бюджетной обеспеченности сельских поселений, находящихся на территории муниципального района, установленный в качестве критерия выравнивания бюджетной обеспеченности сельских поселений, утвержденный на </w:t>
            </w:r>
            <w:r w:rsidR="00E37677">
              <w:rPr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6C12" w:rsidRPr="00F56C12" w:rsidTr="00F56C12">
        <w:trPr>
          <w:trHeight w:val="17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Наличие утвержденного плана первоочередных мероприятий (действий) по обеспечению поддержки муниципального района, городского округа в условиях ухудшения ситуации в связи с распространением новой короновирусной инфекции (COVID - 19)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6C12" w:rsidRPr="00F56C12" w:rsidTr="00F56C12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Проведение контроля за исполнением муниципальных заданий на предоставление муниципальных услуг юридическим и физическим лицам, а также размещение указанной информации на официальном сайте органов местного самоуправления в информационно-коммуникационной сети "Интернет"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55E90" w:rsidRPr="00FF5318" w:rsidTr="00FF5318">
        <w:trPr>
          <w:trHeight w:val="10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90" w:rsidRPr="00FF5318" w:rsidRDefault="004E6F91" w:rsidP="00F56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90" w:rsidRPr="00FF5318" w:rsidRDefault="00E55E90" w:rsidP="00E55E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5318">
              <w:rPr>
                <w:sz w:val="24"/>
                <w:szCs w:val="24"/>
              </w:rPr>
              <w:t>Объем платежей по погашению и обслуживанию муниципального долга за отчетный финансовый год, возникшего по состоянию на 1 января отчетного финансового года, без учета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90" w:rsidRPr="00FF5318" w:rsidRDefault="00E55E90" w:rsidP="00F56C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90" w:rsidRPr="00FF5318" w:rsidRDefault="00E55E90" w:rsidP="00F56C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6C12" w:rsidRPr="00FF5318" w:rsidTr="00F56C12">
        <w:trPr>
          <w:trHeight w:val="15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Количество руководителей учреждений муниципального района,</w:t>
            </w:r>
            <w:r w:rsidR="005E0208" w:rsidRPr="00FF5318">
              <w:rPr>
                <w:color w:val="000000"/>
                <w:sz w:val="24"/>
                <w:szCs w:val="24"/>
              </w:rPr>
              <w:t xml:space="preserve"> </w:t>
            </w:r>
            <w:r w:rsidRPr="00FF5318">
              <w:rPr>
                <w:color w:val="000000"/>
                <w:sz w:val="24"/>
                <w:szCs w:val="24"/>
              </w:rPr>
              <w:t>городского округа, для которых оплата труда определяется с учетом результатов достижения ими ключевых показателей эффективности профессиональной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F56C12" w:rsidP="00F56C12">
            <w:pPr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6C12" w:rsidRPr="00FF5318" w:rsidTr="00F56C12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Количество руководителей учреждений муниципального района,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F56C12" w:rsidP="00F56C12">
            <w:pPr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6C12" w:rsidRPr="00FF5318" w:rsidTr="00E55E90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C12" w:rsidRPr="00FF5318" w:rsidRDefault="00F56C12" w:rsidP="00857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2" w:rsidRPr="00FF5318" w:rsidRDefault="00F56C12" w:rsidP="00E55E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2" w:rsidRPr="00FF5318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53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5E0208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 xml:space="preserve"> </w:t>
            </w:r>
            <w:r w:rsidR="00F56C12" w:rsidRPr="00FF53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6C12" w:rsidRPr="00FF5318" w:rsidTr="00E55E90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C12" w:rsidRPr="00FF5318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2" w:rsidRPr="00FF5318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2" w:rsidRPr="00FF5318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53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2" w:rsidRPr="00FF5318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53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56C12" w:rsidRPr="00FF5318" w:rsidRDefault="00F56C12" w:rsidP="00F56C12">
      <w:pPr>
        <w:spacing w:line="360" w:lineRule="auto"/>
        <w:jc w:val="both"/>
        <w:rPr>
          <w:sz w:val="28"/>
          <w:szCs w:val="28"/>
        </w:rPr>
      </w:pPr>
    </w:p>
    <w:p w:rsidR="00F56C12" w:rsidRPr="00FF5318" w:rsidRDefault="00F56C12" w:rsidP="00F56C12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56C12" w:rsidRPr="00FF5318" w:rsidRDefault="00F56C12" w:rsidP="005A5B40">
      <w:pPr>
        <w:ind w:left="5245"/>
        <w:jc w:val="center"/>
        <w:rPr>
          <w:sz w:val="28"/>
          <w:szCs w:val="28"/>
        </w:rPr>
      </w:pPr>
      <w:r w:rsidRPr="00FF5318">
        <w:rPr>
          <w:sz w:val="28"/>
          <w:szCs w:val="28"/>
        </w:rPr>
        <w:t>Приложение 2</w:t>
      </w:r>
    </w:p>
    <w:p w:rsidR="00F56C12" w:rsidRPr="00FF5318" w:rsidRDefault="00F56C12" w:rsidP="005A5B40">
      <w:pPr>
        <w:ind w:left="5245"/>
        <w:jc w:val="center"/>
        <w:rPr>
          <w:sz w:val="28"/>
          <w:szCs w:val="28"/>
        </w:rPr>
      </w:pPr>
      <w:r w:rsidRPr="00FF5318">
        <w:rPr>
          <w:sz w:val="28"/>
          <w:szCs w:val="28"/>
        </w:rPr>
        <w:t>к Приказу Министерства финансов Республики Алтай «___»_____2020 г.  № ____</w:t>
      </w:r>
    </w:p>
    <w:p w:rsidR="00F56C12" w:rsidRPr="00FF5318" w:rsidRDefault="00F56C12" w:rsidP="005A5B40">
      <w:pPr>
        <w:pStyle w:val="ConsNonformat"/>
        <w:widowControl/>
        <w:ind w:firstLine="6300"/>
        <w:rPr>
          <w:rFonts w:ascii="Times New Roman" w:hAnsi="Times New Roman"/>
          <w:sz w:val="28"/>
          <w:szCs w:val="28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4111"/>
        <w:gridCol w:w="1418"/>
        <w:gridCol w:w="2268"/>
      </w:tblGrid>
      <w:tr w:rsidR="00F56C12" w:rsidRPr="00FF5318" w:rsidTr="00F56C12">
        <w:trPr>
          <w:trHeight w:val="675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C12" w:rsidRPr="00FF5318" w:rsidRDefault="00F56C12" w:rsidP="00F56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318">
              <w:rPr>
                <w:b/>
                <w:bCs/>
                <w:color w:val="000000"/>
                <w:sz w:val="24"/>
                <w:szCs w:val="24"/>
              </w:rPr>
              <w:t>Информация для оценки качества организации и осуществления бюджетного процесса в сельских поселениях в Республике Алтай за _________________год</w:t>
            </w:r>
          </w:p>
        </w:tc>
      </w:tr>
      <w:tr w:rsidR="00F56C12" w:rsidRPr="00FF5318" w:rsidTr="00F56C12">
        <w:trPr>
          <w:trHeight w:val="405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2" w:rsidRPr="00FF5318" w:rsidRDefault="00F56C12" w:rsidP="00F56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318">
              <w:rPr>
                <w:b/>
                <w:bCs/>
                <w:color w:val="000000"/>
                <w:sz w:val="24"/>
                <w:szCs w:val="24"/>
              </w:rPr>
              <w:t>МО «__________________________»</w:t>
            </w:r>
          </w:p>
        </w:tc>
      </w:tr>
      <w:tr w:rsidR="00F56C12" w:rsidRPr="00FF5318" w:rsidTr="00F56C1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2" w:rsidRPr="00FF5318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2" w:rsidRPr="00FF5318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2" w:rsidRPr="00FF5318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12" w:rsidRPr="00FF5318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6C12" w:rsidRPr="00FF5318" w:rsidTr="00F56C12">
        <w:trPr>
          <w:trHeight w:val="29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12" w:rsidRPr="00FF5318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№ показателя в постановлении Правительства РА от 27.02.2020 года №65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12" w:rsidRPr="00FF5318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Показатели для расчета значений индикаторов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12" w:rsidRPr="00FF5318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Значение</w:t>
            </w:r>
            <w:r w:rsidR="00A03B7F" w:rsidRPr="00FF5318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12" w:rsidRPr="00FF5318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Примечание</w:t>
            </w:r>
            <w:r w:rsidR="00A03B7F" w:rsidRPr="00FF5318">
              <w:rPr>
                <w:color w:val="000000"/>
                <w:sz w:val="24"/>
                <w:szCs w:val="24"/>
              </w:rPr>
              <w:t>**</w:t>
            </w:r>
          </w:p>
        </w:tc>
      </w:tr>
      <w:tr w:rsidR="00F56C12" w:rsidRPr="00FF5318" w:rsidTr="00F56C12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F56C12" w:rsidP="00F56C12">
            <w:pPr>
              <w:jc w:val="center"/>
              <w:rPr>
                <w:color w:val="000000"/>
                <w:sz w:val="18"/>
                <w:szCs w:val="18"/>
              </w:rPr>
            </w:pPr>
            <w:r w:rsidRPr="00FF53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F56C12" w:rsidP="00F56C12">
            <w:pPr>
              <w:jc w:val="center"/>
              <w:rPr>
                <w:color w:val="000000"/>
                <w:sz w:val="18"/>
                <w:szCs w:val="18"/>
              </w:rPr>
            </w:pPr>
            <w:r w:rsidRPr="00FF53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F56C12" w:rsidP="00F56C12">
            <w:pPr>
              <w:jc w:val="center"/>
              <w:rPr>
                <w:color w:val="000000"/>
                <w:sz w:val="18"/>
                <w:szCs w:val="18"/>
              </w:rPr>
            </w:pPr>
            <w:r w:rsidRPr="00FF53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F56C12" w:rsidP="00F56C12">
            <w:pPr>
              <w:jc w:val="center"/>
              <w:rPr>
                <w:color w:val="000000"/>
                <w:sz w:val="18"/>
                <w:szCs w:val="18"/>
              </w:rPr>
            </w:pPr>
            <w:r w:rsidRPr="00FF5318">
              <w:rPr>
                <w:color w:val="000000"/>
                <w:sz w:val="18"/>
                <w:szCs w:val="18"/>
              </w:rPr>
              <w:t>4</w:t>
            </w:r>
          </w:p>
        </w:tc>
      </w:tr>
      <w:tr w:rsidR="00E55E90" w:rsidRPr="00FF5318" w:rsidTr="00FF5318">
        <w:trPr>
          <w:trHeight w:val="10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90" w:rsidRPr="00FF5318" w:rsidRDefault="004E6F91" w:rsidP="00F56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90" w:rsidRPr="00FF5318" w:rsidRDefault="00E55E90" w:rsidP="00E55E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5318">
              <w:rPr>
                <w:sz w:val="24"/>
                <w:szCs w:val="24"/>
              </w:rPr>
              <w:t>Объем платежей по погашению и обслуживанию муниципального долга за отчетный финансовый год, возникшего по состоянию на 1 января отчетного финансового года, без учета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90" w:rsidRPr="00FF5318" w:rsidRDefault="00E55E90" w:rsidP="00F56C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90" w:rsidRPr="00FF5318" w:rsidRDefault="00E55E90" w:rsidP="00F56C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6C12" w:rsidRPr="00F56C12" w:rsidTr="00F56C12">
        <w:trPr>
          <w:trHeight w:val="15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F5318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  <w:r w:rsidRPr="00FF5318">
              <w:rPr>
                <w:color w:val="000000"/>
                <w:sz w:val="24"/>
                <w:szCs w:val="24"/>
              </w:rPr>
              <w:t>Количество руководителей учреждений сельского поселения, для которых оплата труда определяется с учетом результатов достижения ими ключевых показателей эффективности профессиональной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6C12" w:rsidRPr="00F56C12" w:rsidTr="00F56C12">
        <w:trPr>
          <w:trHeight w:val="10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Количество руководителей учреждений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6C12" w:rsidRPr="00F56C12" w:rsidTr="00E55E90"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C12" w:rsidRPr="00F56C12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2" w:rsidRPr="00857DC8" w:rsidRDefault="00F56C12" w:rsidP="00E55E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2" w:rsidRPr="00F56C12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2" w:rsidRPr="00F56C12" w:rsidRDefault="00F56C12" w:rsidP="00F56C12">
            <w:pPr>
              <w:jc w:val="center"/>
              <w:rPr>
                <w:color w:val="000000"/>
                <w:sz w:val="24"/>
                <w:szCs w:val="24"/>
              </w:rPr>
            </w:pPr>
            <w:r w:rsidRPr="00F56C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6C12" w:rsidRPr="00F56C12" w:rsidTr="00E55E90"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C12" w:rsidRPr="00F56C12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2" w:rsidRPr="00F56C12" w:rsidRDefault="00F56C12" w:rsidP="00F56C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2" w:rsidRPr="00F56C12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12" w:rsidRPr="00F56C12" w:rsidRDefault="00F56C12" w:rsidP="00F56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C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56C12" w:rsidRPr="00FF2F8B" w:rsidRDefault="00F56C12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A03B7F" w:rsidRDefault="00A03B7F" w:rsidP="00A03B7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 графе «Значение»:</w:t>
      </w:r>
    </w:p>
    <w:p w:rsidR="00A03B7F" w:rsidRPr="00FF5318" w:rsidRDefault="00A03B7F" w:rsidP="00A03B7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числовые значения отражаются в тысячах рублей с округлением до двух знаков </w:t>
      </w:r>
      <w:r w:rsidRPr="00FF5318">
        <w:rPr>
          <w:rFonts w:ascii="Times New Roman" w:hAnsi="Times New Roman"/>
          <w:sz w:val="28"/>
          <w:szCs w:val="28"/>
        </w:rPr>
        <w:t>после запятой;</w:t>
      </w:r>
    </w:p>
    <w:p w:rsidR="00A03B7F" w:rsidRPr="00FF5318" w:rsidRDefault="00A03B7F" w:rsidP="00A03B7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FF5318">
        <w:rPr>
          <w:rFonts w:ascii="Times New Roman" w:hAnsi="Times New Roman"/>
          <w:sz w:val="28"/>
          <w:szCs w:val="28"/>
        </w:rPr>
        <w:t xml:space="preserve">б) по пунктам 8.1, 13 приложения № 1 и  пунктам </w:t>
      </w:r>
      <w:r w:rsidR="00493D91" w:rsidRPr="00FF5318">
        <w:rPr>
          <w:rFonts w:ascii="Times New Roman" w:hAnsi="Times New Roman"/>
          <w:sz w:val="28"/>
          <w:szCs w:val="28"/>
        </w:rPr>
        <w:t>…..</w:t>
      </w:r>
      <w:r w:rsidR="0066393B" w:rsidRPr="00FF5318">
        <w:rPr>
          <w:rFonts w:ascii="Times New Roman" w:hAnsi="Times New Roman"/>
          <w:sz w:val="28"/>
          <w:szCs w:val="28"/>
        </w:rPr>
        <w:t xml:space="preserve"> П</w:t>
      </w:r>
      <w:r w:rsidRPr="00FF5318">
        <w:rPr>
          <w:rFonts w:ascii="Times New Roman" w:hAnsi="Times New Roman"/>
          <w:sz w:val="28"/>
          <w:szCs w:val="28"/>
        </w:rPr>
        <w:t>риложения № 2 показатели отражаются словами «Имеется» или «Не имеется».</w:t>
      </w:r>
    </w:p>
    <w:p w:rsidR="00A03B7F" w:rsidRDefault="00A03B7F" w:rsidP="00A03B7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FF5318">
        <w:rPr>
          <w:rFonts w:ascii="Times New Roman" w:hAnsi="Times New Roman"/>
          <w:sz w:val="28"/>
          <w:szCs w:val="28"/>
        </w:rPr>
        <w:t>** В графе «Примечание» по пунктам 8.1, 13 приложения № 1 и пунктам …… приложения № 2 указывается дата, номер, наименование муниципального правового акта и ссылка на сайт в информационно - коммуникационной сети «Интернет», на котором размещен указанный акт.</w:t>
      </w:r>
    </w:p>
    <w:p w:rsidR="00A03B7F" w:rsidRDefault="00A03B7F" w:rsidP="00A03B7F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03B7F" w:rsidRDefault="00A03B7F" w:rsidP="00A03B7F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F2F8B" w:rsidRPr="00FF2F8B" w:rsidRDefault="00FF2F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F2F8B" w:rsidRPr="00FF2F8B" w:rsidRDefault="00FF2F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56C12" w:rsidRDefault="00F56C12" w:rsidP="00FF2F8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FF2F8B" w:rsidRPr="00FF2F8B" w:rsidRDefault="00FF2F8B" w:rsidP="00FF2F8B">
      <w:pPr>
        <w:keepNext/>
        <w:keepLines/>
        <w:rPr>
          <w:sz w:val="22"/>
          <w:szCs w:val="22"/>
        </w:rPr>
        <w:sectPr w:rsidR="00FF2F8B" w:rsidRPr="00FF2F8B" w:rsidSect="009073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F8B" w:rsidRPr="00FF2F8B" w:rsidRDefault="00FF2F8B" w:rsidP="00FF5318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sectPr w:rsidR="00FF2F8B" w:rsidRPr="00FF2F8B" w:rsidSect="00FF2F8B">
      <w:headerReference w:type="default" r:id="rId8"/>
      <w:pgSz w:w="16840" w:h="11907" w:orient="landscape" w:code="9"/>
      <w:pgMar w:top="1418" w:right="1134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FA" w:rsidRDefault="001024FA">
      <w:r>
        <w:separator/>
      </w:r>
    </w:p>
  </w:endnote>
  <w:endnote w:type="continuationSeparator" w:id="0">
    <w:p w:rsidR="001024FA" w:rsidRDefault="0010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FA" w:rsidRDefault="001024FA">
      <w:r>
        <w:separator/>
      </w:r>
    </w:p>
  </w:footnote>
  <w:footnote w:type="continuationSeparator" w:id="0">
    <w:p w:rsidR="001024FA" w:rsidRDefault="0010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267583"/>
      <w:docPartObj>
        <w:docPartGallery w:val="Page Numbers (Top of Page)"/>
        <w:docPartUnique/>
      </w:docPartObj>
    </w:sdtPr>
    <w:sdtEndPr/>
    <w:sdtContent>
      <w:p w:rsidR="00510532" w:rsidRDefault="0051053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318">
          <w:rPr>
            <w:noProof/>
          </w:rPr>
          <w:t>11</w:t>
        </w:r>
        <w:r>
          <w:fldChar w:fldCharType="end"/>
        </w:r>
      </w:p>
    </w:sdtContent>
  </w:sdt>
  <w:p w:rsidR="00510532" w:rsidRDefault="005105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92864C6"/>
    <w:multiLevelType w:val="hybridMultilevel"/>
    <w:tmpl w:val="EAD82656"/>
    <w:lvl w:ilvl="0" w:tplc="45F68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48D9769A"/>
    <w:multiLevelType w:val="hybridMultilevel"/>
    <w:tmpl w:val="EADCAA6A"/>
    <w:lvl w:ilvl="0" w:tplc="4C7A4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0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11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3" w15:restartNumberingAfterBreak="0">
    <w:nsid w:val="5AC469EC"/>
    <w:multiLevelType w:val="hybridMultilevel"/>
    <w:tmpl w:val="9266ECB2"/>
    <w:lvl w:ilvl="0" w:tplc="BE7291EC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6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9"/>
  </w:num>
  <w:num w:numId="5">
    <w:abstractNumId w:val="11"/>
  </w:num>
  <w:num w:numId="6">
    <w:abstractNumId w:val="14"/>
  </w:num>
  <w:num w:numId="7">
    <w:abstractNumId w:val="10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  <w:num w:numId="16">
    <w:abstractNumId w:val="0"/>
  </w:num>
  <w:num w:numId="17">
    <w:abstractNumId w:val="5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E2"/>
    <w:rsid w:val="00001D05"/>
    <w:rsid w:val="00015AD0"/>
    <w:rsid w:val="00027C69"/>
    <w:rsid w:val="000355A0"/>
    <w:rsid w:val="00053CB6"/>
    <w:rsid w:val="00057F8D"/>
    <w:rsid w:val="00063138"/>
    <w:rsid w:val="00066AD7"/>
    <w:rsid w:val="000769C0"/>
    <w:rsid w:val="000844AA"/>
    <w:rsid w:val="00084F91"/>
    <w:rsid w:val="00086E77"/>
    <w:rsid w:val="000966BB"/>
    <w:rsid w:val="00097FD5"/>
    <w:rsid w:val="000A1AC4"/>
    <w:rsid w:val="000B00EE"/>
    <w:rsid w:val="000D44D2"/>
    <w:rsid w:val="000F2CF1"/>
    <w:rsid w:val="00101B75"/>
    <w:rsid w:val="001024FA"/>
    <w:rsid w:val="001300C7"/>
    <w:rsid w:val="001323DF"/>
    <w:rsid w:val="00136626"/>
    <w:rsid w:val="001530BD"/>
    <w:rsid w:val="00160879"/>
    <w:rsid w:val="001669A2"/>
    <w:rsid w:val="00167545"/>
    <w:rsid w:val="00171325"/>
    <w:rsid w:val="001842E1"/>
    <w:rsid w:val="001959B6"/>
    <w:rsid w:val="001A3018"/>
    <w:rsid w:val="001A520D"/>
    <w:rsid w:val="001A5D81"/>
    <w:rsid w:val="001A72BB"/>
    <w:rsid w:val="001B64B4"/>
    <w:rsid w:val="001C3E57"/>
    <w:rsid w:val="001C4F7C"/>
    <w:rsid w:val="001D39E3"/>
    <w:rsid w:val="001D5FD4"/>
    <w:rsid w:val="001E7032"/>
    <w:rsid w:val="001F2212"/>
    <w:rsid w:val="001F7949"/>
    <w:rsid w:val="0020687F"/>
    <w:rsid w:val="00215BDE"/>
    <w:rsid w:val="0022025A"/>
    <w:rsid w:val="002209DA"/>
    <w:rsid w:val="00221019"/>
    <w:rsid w:val="002213F6"/>
    <w:rsid w:val="00227F40"/>
    <w:rsid w:val="0023395C"/>
    <w:rsid w:val="00242AF2"/>
    <w:rsid w:val="00243D15"/>
    <w:rsid w:val="00244A35"/>
    <w:rsid w:val="002500DA"/>
    <w:rsid w:val="00250B8C"/>
    <w:rsid w:val="0025618F"/>
    <w:rsid w:val="00257ACB"/>
    <w:rsid w:val="00265267"/>
    <w:rsid w:val="0026798E"/>
    <w:rsid w:val="00275514"/>
    <w:rsid w:val="0027607F"/>
    <w:rsid w:val="0029108F"/>
    <w:rsid w:val="00294842"/>
    <w:rsid w:val="00297ABD"/>
    <w:rsid w:val="002A05C6"/>
    <w:rsid w:val="002A5D19"/>
    <w:rsid w:val="002A7CA0"/>
    <w:rsid w:val="002C0CBE"/>
    <w:rsid w:val="002C457F"/>
    <w:rsid w:val="002C45E0"/>
    <w:rsid w:val="002C4888"/>
    <w:rsid w:val="002D3AA9"/>
    <w:rsid w:val="002E781E"/>
    <w:rsid w:val="002F4CD9"/>
    <w:rsid w:val="002F5BD9"/>
    <w:rsid w:val="003027B8"/>
    <w:rsid w:val="0030328A"/>
    <w:rsid w:val="003104E8"/>
    <w:rsid w:val="00310E56"/>
    <w:rsid w:val="00314180"/>
    <w:rsid w:val="00320D0C"/>
    <w:rsid w:val="00324A47"/>
    <w:rsid w:val="003329A6"/>
    <w:rsid w:val="00340215"/>
    <w:rsid w:val="0035196F"/>
    <w:rsid w:val="00361409"/>
    <w:rsid w:val="00363831"/>
    <w:rsid w:val="00366461"/>
    <w:rsid w:val="00373AD1"/>
    <w:rsid w:val="003748C4"/>
    <w:rsid w:val="00380E23"/>
    <w:rsid w:val="003A6149"/>
    <w:rsid w:val="003B0B01"/>
    <w:rsid w:val="003B4013"/>
    <w:rsid w:val="003D0EF7"/>
    <w:rsid w:val="003D7E51"/>
    <w:rsid w:val="003E173A"/>
    <w:rsid w:val="003E60F2"/>
    <w:rsid w:val="003F0AEF"/>
    <w:rsid w:val="003F2AEE"/>
    <w:rsid w:val="003F5A91"/>
    <w:rsid w:val="00415E47"/>
    <w:rsid w:val="004226EA"/>
    <w:rsid w:val="00445EF7"/>
    <w:rsid w:val="00452531"/>
    <w:rsid w:val="0045296D"/>
    <w:rsid w:val="00463F94"/>
    <w:rsid w:val="004742B6"/>
    <w:rsid w:val="00480F7C"/>
    <w:rsid w:val="00485A92"/>
    <w:rsid w:val="004867D3"/>
    <w:rsid w:val="00486D2D"/>
    <w:rsid w:val="00486F45"/>
    <w:rsid w:val="00493D91"/>
    <w:rsid w:val="004B333D"/>
    <w:rsid w:val="004C40E9"/>
    <w:rsid w:val="004C4FBB"/>
    <w:rsid w:val="004D0CBA"/>
    <w:rsid w:val="004D1AD6"/>
    <w:rsid w:val="004D45C0"/>
    <w:rsid w:val="004D778B"/>
    <w:rsid w:val="004E3FED"/>
    <w:rsid w:val="004E55A1"/>
    <w:rsid w:val="004E6F91"/>
    <w:rsid w:val="004F0717"/>
    <w:rsid w:val="00506623"/>
    <w:rsid w:val="00507DAF"/>
    <w:rsid w:val="00510532"/>
    <w:rsid w:val="00511C25"/>
    <w:rsid w:val="0051695C"/>
    <w:rsid w:val="00522FDD"/>
    <w:rsid w:val="00532435"/>
    <w:rsid w:val="00545BC4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A5B40"/>
    <w:rsid w:val="005B4B03"/>
    <w:rsid w:val="005C5BB4"/>
    <w:rsid w:val="005D4F25"/>
    <w:rsid w:val="005D6086"/>
    <w:rsid w:val="005E0208"/>
    <w:rsid w:val="005E084B"/>
    <w:rsid w:val="005E25F3"/>
    <w:rsid w:val="005E7348"/>
    <w:rsid w:val="005F2A11"/>
    <w:rsid w:val="006014A7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393B"/>
    <w:rsid w:val="00664F31"/>
    <w:rsid w:val="00673DFF"/>
    <w:rsid w:val="00682B55"/>
    <w:rsid w:val="00693408"/>
    <w:rsid w:val="00696030"/>
    <w:rsid w:val="006A0882"/>
    <w:rsid w:val="006A611E"/>
    <w:rsid w:val="006B0C06"/>
    <w:rsid w:val="006B2C4C"/>
    <w:rsid w:val="006C7812"/>
    <w:rsid w:val="006D33E3"/>
    <w:rsid w:val="006D5EE1"/>
    <w:rsid w:val="006F6E6B"/>
    <w:rsid w:val="006F7D92"/>
    <w:rsid w:val="006F7FA1"/>
    <w:rsid w:val="00701766"/>
    <w:rsid w:val="007059C3"/>
    <w:rsid w:val="007244E8"/>
    <w:rsid w:val="00731E6C"/>
    <w:rsid w:val="00732770"/>
    <w:rsid w:val="00742CF4"/>
    <w:rsid w:val="0074397B"/>
    <w:rsid w:val="00743BBA"/>
    <w:rsid w:val="00744E46"/>
    <w:rsid w:val="00747009"/>
    <w:rsid w:val="0075038C"/>
    <w:rsid w:val="0075369B"/>
    <w:rsid w:val="007602F5"/>
    <w:rsid w:val="007616E3"/>
    <w:rsid w:val="00763683"/>
    <w:rsid w:val="00770329"/>
    <w:rsid w:val="00771C94"/>
    <w:rsid w:val="00775F8F"/>
    <w:rsid w:val="00784965"/>
    <w:rsid w:val="00790C78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482F"/>
    <w:rsid w:val="007F673C"/>
    <w:rsid w:val="00800CE0"/>
    <w:rsid w:val="00801C09"/>
    <w:rsid w:val="00801F1F"/>
    <w:rsid w:val="00805BF5"/>
    <w:rsid w:val="00823BB4"/>
    <w:rsid w:val="00836020"/>
    <w:rsid w:val="008418F0"/>
    <w:rsid w:val="00844AA9"/>
    <w:rsid w:val="00846F81"/>
    <w:rsid w:val="00847FCC"/>
    <w:rsid w:val="008517F6"/>
    <w:rsid w:val="0085275F"/>
    <w:rsid w:val="00855EEA"/>
    <w:rsid w:val="00857DC8"/>
    <w:rsid w:val="008600E2"/>
    <w:rsid w:val="008601F5"/>
    <w:rsid w:val="008657EA"/>
    <w:rsid w:val="0087401B"/>
    <w:rsid w:val="00880D43"/>
    <w:rsid w:val="008857E0"/>
    <w:rsid w:val="00890A89"/>
    <w:rsid w:val="00892001"/>
    <w:rsid w:val="008921FC"/>
    <w:rsid w:val="008940EF"/>
    <w:rsid w:val="008A060B"/>
    <w:rsid w:val="008B1F9A"/>
    <w:rsid w:val="008B60E5"/>
    <w:rsid w:val="008D376A"/>
    <w:rsid w:val="008E3EF0"/>
    <w:rsid w:val="008F0996"/>
    <w:rsid w:val="0090737B"/>
    <w:rsid w:val="00911AF5"/>
    <w:rsid w:val="009212DA"/>
    <w:rsid w:val="0092483B"/>
    <w:rsid w:val="00924CDE"/>
    <w:rsid w:val="00932DFD"/>
    <w:rsid w:val="00936117"/>
    <w:rsid w:val="0094668D"/>
    <w:rsid w:val="00946A6F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B0062"/>
    <w:rsid w:val="009B2B28"/>
    <w:rsid w:val="009B2FD8"/>
    <w:rsid w:val="009B37F1"/>
    <w:rsid w:val="009B3FB4"/>
    <w:rsid w:val="009B6183"/>
    <w:rsid w:val="009D2C2C"/>
    <w:rsid w:val="009F65B4"/>
    <w:rsid w:val="00A03B7F"/>
    <w:rsid w:val="00A14B2F"/>
    <w:rsid w:val="00A150A8"/>
    <w:rsid w:val="00A15F0A"/>
    <w:rsid w:val="00A161A4"/>
    <w:rsid w:val="00A253C4"/>
    <w:rsid w:val="00A27B55"/>
    <w:rsid w:val="00A31488"/>
    <w:rsid w:val="00A31AAA"/>
    <w:rsid w:val="00A35370"/>
    <w:rsid w:val="00A35D47"/>
    <w:rsid w:val="00A415C8"/>
    <w:rsid w:val="00A44E9C"/>
    <w:rsid w:val="00A456DE"/>
    <w:rsid w:val="00A46B6E"/>
    <w:rsid w:val="00A51B5A"/>
    <w:rsid w:val="00A6259E"/>
    <w:rsid w:val="00A63A7F"/>
    <w:rsid w:val="00A71478"/>
    <w:rsid w:val="00A77475"/>
    <w:rsid w:val="00A80ED2"/>
    <w:rsid w:val="00A866E5"/>
    <w:rsid w:val="00A90A7C"/>
    <w:rsid w:val="00A92C8B"/>
    <w:rsid w:val="00A9539F"/>
    <w:rsid w:val="00A96181"/>
    <w:rsid w:val="00AA5328"/>
    <w:rsid w:val="00AA758A"/>
    <w:rsid w:val="00AB04DC"/>
    <w:rsid w:val="00AB48B3"/>
    <w:rsid w:val="00AC2D2F"/>
    <w:rsid w:val="00AE2D10"/>
    <w:rsid w:val="00AE3F40"/>
    <w:rsid w:val="00AE4629"/>
    <w:rsid w:val="00AF745A"/>
    <w:rsid w:val="00B02473"/>
    <w:rsid w:val="00B03A26"/>
    <w:rsid w:val="00B077D4"/>
    <w:rsid w:val="00B10393"/>
    <w:rsid w:val="00B140B7"/>
    <w:rsid w:val="00B158EB"/>
    <w:rsid w:val="00B20FAE"/>
    <w:rsid w:val="00B2103C"/>
    <w:rsid w:val="00B213A8"/>
    <w:rsid w:val="00B51D1E"/>
    <w:rsid w:val="00B54A0C"/>
    <w:rsid w:val="00B56E35"/>
    <w:rsid w:val="00B641E5"/>
    <w:rsid w:val="00B678C7"/>
    <w:rsid w:val="00B71FDF"/>
    <w:rsid w:val="00B74482"/>
    <w:rsid w:val="00B81B02"/>
    <w:rsid w:val="00B84F71"/>
    <w:rsid w:val="00B90966"/>
    <w:rsid w:val="00B96455"/>
    <w:rsid w:val="00B97DC2"/>
    <w:rsid w:val="00BA260C"/>
    <w:rsid w:val="00BA5072"/>
    <w:rsid w:val="00BA75DD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5787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7740"/>
    <w:rsid w:val="00C645E2"/>
    <w:rsid w:val="00C762A2"/>
    <w:rsid w:val="00C82C00"/>
    <w:rsid w:val="00C90707"/>
    <w:rsid w:val="00CA5E56"/>
    <w:rsid w:val="00CB1992"/>
    <w:rsid w:val="00CB65E8"/>
    <w:rsid w:val="00CE3B77"/>
    <w:rsid w:val="00CE473A"/>
    <w:rsid w:val="00CE510C"/>
    <w:rsid w:val="00CF48BB"/>
    <w:rsid w:val="00D03D8B"/>
    <w:rsid w:val="00D069E2"/>
    <w:rsid w:val="00D13C9A"/>
    <w:rsid w:val="00D23493"/>
    <w:rsid w:val="00D23700"/>
    <w:rsid w:val="00D268D8"/>
    <w:rsid w:val="00D30800"/>
    <w:rsid w:val="00D31D96"/>
    <w:rsid w:val="00D3281D"/>
    <w:rsid w:val="00D36CC8"/>
    <w:rsid w:val="00D40C4A"/>
    <w:rsid w:val="00D411E6"/>
    <w:rsid w:val="00D52E30"/>
    <w:rsid w:val="00D650C5"/>
    <w:rsid w:val="00D764CB"/>
    <w:rsid w:val="00D77406"/>
    <w:rsid w:val="00D877D9"/>
    <w:rsid w:val="00D9539F"/>
    <w:rsid w:val="00DA0A64"/>
    <w:rsid w:val="00DA0DE8"/>
    <w:rsid w:val="00DA0E86"/>
    <w:rsid w:val="00DA10EB"/>
    <w:rsid w:val="00DA2E62"/>
    <w:rsid w:val="00DA766A"/>
    <w:rsid w:val="00DB3240"/>
    <w:rsid w:val="00DB5584"/>
    <w:rsid w:val="00DB7619"/>
    <w:rsid w:val="00DC42D0"/>
    <w:rsid w:val="00DC66A4"/>
    <w:rsid w:val="00DC71BF"/>
    <w:rsid w:val="00DD006B"/>
    <w:rsid w:val="00DD2AB5"/>
    <w:rsid w:val="00DD63A9"/>
    <w:rsid w:val="00DF3924"/>
    <w:rsid w:val="00DF4C9E"/>
    <w:rsid w:val="00DF6278"/>
    <w:rsid w:val="00DF680D"/>
    <w:rsid w:val="00E03361"/>
    <w:rsid w:val="00E03CD4"/>
    <w:rsid w:val="00E03FD1"/>
    <w:rsid w:val="00E207B6"/>
    <w:rsid w:val="00E22E1D"/>
    <w:rsid w:val="00E32E6D"/>
    <w:rsid w:val="00E3762D"/>
    <w:rsid w:val="00E37677"/>
    <w:rsid w:val="00E43392"/>
    <w:rsid w:val="00E53232"/>
    <w:rsid w:val="00E55E90"/>
    <w:rsid w:val="00E62AA6"/>
    <w:rsid w:val="00E64F8B"/>
    <w:rsid w:val="00E71816"/>
    <w:rsid w:val="00E80680"/>
    <w:rsid w:val="00E81183"/>
    <w:rsid w:val="00E9468C"/>
    <w:rsid w:val="00EA531B"/>
    <w:rsid w:val="00EB094C"/>
    <w:rsid w:val="00EC05E0"/>
    <w:rsid w:val="00ED6A02"/>
    <w:rsid w:val="00EE750A"/>
    <w:rsid w:val="00EF5AC8"/>
    <w:rsid w:val="00F00740"/>
    <w:rsid w:val="00F0428B"/>
    <w:rsid w:val="00F2272E"/>
    <w:rsid w:val="00F25FA5"/>
    <w:rsid w:val="00F305B6"/>
    <w:rsid w:val="00F35069"/>
    <w:rsid w:val="00F36CD2"/>
    <w:rsid w:val="00F55726"/>
    <w:rsid w:val="00F56C12"/>
    <w:rsid w:val="00F56C2F"/>
    <w:rsid w:val="00F620AB"/>
    <w:rsid w:val="00F620DE"/>
    <w:rsid w:val="00F63006"/>
    <w:rsid w:val="00F82E5E"/>
    <w:rsid w:val="00F848B5"/>
    <w:rsid w:val="00F966A0"/>
    <w:rsid w:val="00FA08BF"/>
    <w:rsid w:val="00FA5344"/>
    <w:rsid w:val="00FA5D8F"/>
    <w:rsid w:val="00FA7204"/>
    <w:rsid w:val="00FB0C4B"/>
    <w:rsid w:val="00FB2653"/>
    <w:rsid w:val="00FC58EB"/>
    <w:rsid w:val="00FC71A8"/>
    <w:rsid w:val="00FD210D"/>
    <w:rsid w:val="00FD53E1"/>
    <w:rsid w:val="00FD65E5"/>
    <w:rsid w:val="00FE0BFD"/>
    <w:rsid w:val="00FE6EE4"/>
    <w:rsid w:val="00FE7869"/>
    <w:rsid w:val="00FF2C6D"/>
    <w:rsid w:val="00FF2F8B"/>
    <w:rsid w:val="00FF5318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17FE6"/>
  <w15:docId w15:val="{466FE3E8-54B9-4D51-8ADD-B9AF6601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link w:val="a6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7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styleId="a8">
    <w:name w:val="footer"/>
    <w:basedOn w:val="a"/>
    <w:link w:val="a9"/>
    <w:unhideWhenUsed/>
    <w:rsid w:val="005105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0532"/>
  </w:style>
  <w:style w:type="character" w:customStyle="1" w:styleId="a4">
    <w:name w:val="Верхний колонтитул Знак"/>
    <w:basedOn w:val="a0"/>
    <w:link w:val="a3"/>
    <w:uiPriority w:val="99"/>
    <w:rsid w:val="00510532"/>
    <w:rPr>
      <w:b/>
      <w:sz w:val="28"/>
    </w:rPr>
  </w:style>
  <w:style w:type="character" w:customStyle="1" w:styleId="a6">
    <w:name w:val="Основной текст Знак"/>
    <w:basedOn w:val="a0"/>
    <w:link w:val="a5"/>
    <w:rsid w:val="003104E8"/>
    <w:rPr>
      <w:sz w:val="28"/>
    </w:rPr>
  </w:style>
  <w:style w:type="paragraph" w:customStyle="1" w:styleId="ConsPlusNormal">
    <w:name w:val="ConsPlusNormal"/>
    <w:rsid w:val="008F099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AD53-6334-48CE-944B-E62C4D78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Aildasheva</cp:lastModifiedBy>
  <cp:revision>9</cp:revision>
  <cp:lastPrinted>2020-11-17T09:27:00Z</cp:lastPrinted>
  <dcterms:created xsi:type="dcterms:W3CDTF">2020-11-19T10:40:00Z</dcterms:created>
  <dcterms:modified xsi:type="dcterms:W3CDTF">2020-11-24T09:48:00Z</dcterms:modified>
</cp:coreProperties>
</file>