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28" w:rsidRDefault="00AD02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0228" w:rsidRDefault="00AD0228">
      <w:pPr>
        <w:pStyle w:val="ConsPlusNormal"/>
        <w:jc w:val="both"/>
        <w:outlineLvl w:val="0"/>
      </w:pPr>
    </w:p>
    <w:p w:rsidR="00AD0228" w:rsidRDefault="00AD0228">
      <w:pPr>
        <w:pStyle w:val="ConsPlusTitle"/>
        <w:jc w:val="center"/>
        <w:outlineLvl w:val="0"/>
      </w:pPr>
      <w:r>
        <w:t>ПРАВИТЕЛЬСТВО РЕСПУБЛИКИ АЛТАЙ</w:t>
      </w:r>
    </w:p>
    <w:p w:rsidR="00AD0228" w:rsidRDefault="00AD0228">
      <w:pPr>
        <w:pStyle w:val="ConsPlusTitle"/>
        <w:jc w:val="both"/>
      </w:pPr>
    </w:p>
    <w:p w:rsidR="00AD0228" w:rsidRDefault="00AD0228">
      <w:pPr>
        <w:pStyle w:val="ConsPlusTitle"/>
        <w:jc w:val="center"/>
      </w:pPr>
      <w:r>
        <w:t>ПОСТАНОВЛЕНИЕ</w:t>
      </w:r>
    </w:p>
    <w:p w:rsidR="00AD0228" w:rsidRDefault="00AD0228">
      <w:pPr>
        <w:pStyle w:val="ConsPlusTitle"/>
        <w:jc w:val="center"/>
      </w:pPr>
    </w:p>
    <w:p w:rsidR="00AD0228" w:rsidRDefault="00AD0228">
      <w:pPr>
        <w:pStyle w:val="ConsPlusTitle"/>
        <w:jc w:val="center"/>
      </w:pPr>
      <w:r>
        <w:t>от 13 февраля 2020 г. N 37</w:t>
      </w:r>
    </w:p>
    <w:p w:rsidR="00AD0228" w:rsidRDefault="00AD0228">
      <w:pPr>
        <w:pStyle w:val="ConsPlusTitle"/>
        <w:jc w:val="both"/>
      </w:pPr>
    </w:p>
    <w:p w:rsidR="00AD0228" w:rsidRDefault="00AD0228">
      <w:pPr>
        <w:pStyle w:val="ConsPlusTitle"/>
        <w:jc w:val="center"/>
      </w:pPr>
      <w:r>
        <w:t>ОБ УТВЕРЖДЕНИИ ПЕРЕЧНЯ ИМУЩЕСТВА, ОТНОСЯЩЕГОСЯ</w:t>
      </w:r>
    </w:p>
    <w:p w:rsidR="00AD0228" w:rsidRDefault="00AD0228">
      <w:pPr>
        <w:pStyle w:val="ConsPlusTitle"/>
        <w:jc w:val="center"/>
      </w:pPr>
      <w:r>
        <w:t>К АВТОМОБИЛЬНЫМ ДОРОГАМ ОБЩЕГО ПОЛЬЗОВАНИЯ РЕГИОНАЛЬНОГО</w:t>
      </w:r>
    </w:p>
    <w:p w:rsidR="00AD0228" w:rsidRDefault="00AD0228">
      <w:pPr>
        <w:pStyle w:val="ConsPlusTitle"/>
        <w:jc w:val="center"/>
      </w:pPr>
      <w:r>
        <w:t>ЗНАЧЕНИЯ РЕСПУБЛИКИ АЛТАЙ И К АВТОМОБИЛЬНЫМ ДОРОГАМ ОБЩЕГО</w:t>
      </w:r>
    </w:p>
    <w:p w:rsidR="00AD0228" w:rsidRDefault="00AD0228">
      <w:pPr>
        <w:pStyle w:val="ConsPlusTitle"/>
        <w:jc w:val="center"/>
      </w:pPr>
      <w:r>
        <w:t>ПОЛЬЗОВАНИЯ МЕСТНОГО ЗНАЧЕНИЯ, РАСПОЛОЖЕННЫМ НА ТЕРРИТОРИИ</w:t>
      </w:r>
    </w:p>
    <w:p w:rsidR="00AD0228" w:rsidRDefault="00AD0228">
      <w:pPr>
        <w:pStyle w:val="ConsPlusTitle"/>
        <w:jc w:val="center"/>
      </w:pPr>
      <w:r>
        <w:t>РЕСПУБЛИКИ АЛТАЙ, И СООРУЖЕНИЙ НА НИХ, ЯВЛЯЮЩИХСЯ</w:t>
      </w:r>
    </w:p>
    <w:p w:rsidR="00AD0228" w:rsidRDefault="00AD0228">
      <w:pPr>
        <w:pStyle w:val="ConsPlusTitle"/>
        <w:jc w:val="center"/>
      </w:pPr>
      <w:r>
        <w:t>НЕОТЪЕМЛЕМОЙ ЧАСТЬЮ УКАЗАННЫХ ОБЪЕКТОВ, В ОТНОШЕНИИ КОТОРОГО</w:t>
      </w:r>
    </w:p>
    <w:p w:rsidR="00AD0228" w:rsidRDefault="00AD0228">
      <w:pPr>
        <w:pStyle w:val="ConsPlusTitle"/>
        <w:jc w:val="center"/>
      </w:pPr>
      <w:r>
        <w:t>УСТАНАВЛИВАЕТСЯ ДИФФЕРЕНЦИРОВАННАЯ СТАВКА НАЛОГА</w:t>
      </w:r>
    </w:p>
    <w:p w:rsidR="00AD0228" w:rsidRDefault="00AD0228">
      <w:pPr>
        <w:pStyle w:val="ConsPlusTitle"/>
        <w:jc w:val="center"/>
      </w:pPr>
      <w:r>
        <w:t>НА ИМУЩЕСТВО ОРГАНИЗАЦИЙ В РАЗМЕРЕ НОЛЬ ПРОЦЕНТОВ,</w:t>
      </w:r>
    </w:p>
    <w:p w:rsidR="00AD0228" w:rsidRDefault="00AD0228">
      <w:pPr>
        <w:pStyle w:val="ConsPlusTitle"/>
        <w:jc w:val="center"/>
      </w:pPr>
      <w:r>
        <w:t>И ПРИЗНАНИИ УТРАТИВШИМИ СИЛУ НЕКОТОРЫХ ПОСТАНОВЛЕНИЙ</w:t>
      </w:r>
    </w:p>
    <w:p w:rsidR="00AD0228" w:rsidRDefault="00AD0228">
      <w:pPr>
        <w:pStyle w:val="ConsPlusTitle"/>
        <w:jc w:val="center"/>
      </w:pPr>
      <w:r>
        <w:t>ПРАВИТЕЛЬСТВА РЕСПУБЛИКИ АЛТАЙ</w:t>
      </w:r>
    </w:p>
    <w:p w:rsidR="00AD0228" w:rsidRDefault="00AD0228">
      <w:pPr>
        <w:pStyle w:val="ConsPlusNormal"/>
        <w:jc w:val="both"/>
      </w:pPr>
    </w:p>
    <w:p w:rsidR="00AD0228" w:rsidRDefault="00AD0228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AD0228" w:rsidRDefault="00AD02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имущества, относящегося к автомобильным дорогам общего пользования регионального значения Республики Алтай и к автомобильным дорогам общего пользования местного значения, расположенным на территории Республики Алтай, и сооружений на них, являющихся неотъемлемой частью указанных объектов, в отношении которого устанавливается дифференцированная ставка налога на имущество организаций в размере ноль процентов.</w:t>
      </w:r>
    </w:p>
    <w:p w:rsidR="00AD0228" w:rsidRDefault="00AD022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D0228" w:rsidRDefault="00AD0228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сентября 2009 года N 203 "Об утверждении Перечня имущества, относящегося к автомобильным дорогам общего пользования регионального и местного значения Республики Алтай и сооружений на них, являющихся неотъемлемой частью указанных объектов, в отношении которого устанавливается дифференцированная ставка налога на имущество организаций" (Сборник законодательства Республики Алтай, 2009, N 61(67));</w:t>
      </w:r>
    </w:p>
    <w:p w:rsidR="00AD0228" w:rsidRDefault="00AD022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апреля 2013 года N 104 "О внесении изменения в Перечень имущества, относящегося к автомобильным дорогам общего пользования регионального и местного значения Республики Алтай и сооружений на них, являющихся неотъемлемой частью указанных объектов, в отношении которого устанавливается дифференцированная ставка налога на имущество организаций в размере ноль процентов" (Сборник законодательства Республики Алтай, 2013, N 99(105)).</w:t>
      </w:r>
    </w:p>
    <w:p w:rsidR="00AD0228" w:rsidRDefault="00AD022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2019 года.</w:t>
      </w:r>
    </w:p>
    <w:p w:rsidR="00AD0228" w:rsidRDefault="00AD0228">
      <w:pPr>
        <w:pStyle w:val="ConsPlusNormal"/>
        <w:jc w:val="both"/>
      </w:pPr>
    </w:p>
    <w:p w:rsidR="00AD0228" w:rsidRDefault="00AD0228">
      <w:pPr>
        <w:pStyle w:val="ConsPlusNormal"/>
        <w:jc w:val="right"/>
      </w:pPr>
      <w:r>
        <w:t>Исполняющий обязанности</w:t>
      </w:r>
    </w:p>
    <w:p w:rsidR="00AD0228" w:rsidRDefault="00AD0228">
      <w:pPr>
        <w:pStyle w:val="ConsPlusNormal"/>
        <w:jc w:val="right"/>
      </w:pPr>
      <w:r>
        <w:t>Главы Республики Алтай,</w:t>
      </w:r>
    </w:p>
    <w:p w:rsidR="00AD0228" w:rsidRDefault="00AD0228">
      <w:pPr>
        <w:pStyle w:val="ConsPlusNormal"/>
        <w:jc w:val="right"/>
      </w:pPr>
      <w:r>
        <w:t>Председателя Правительства</w:t>
      </w:r>
    </w:p>
    <w:p w:rsidR="00AD0228" w:rsidRDefault="00AD0228">
      <w:pPr>
        <w:pStyle w:val="ConsPlusNormal"/>
        <w:jc w:val="right"/>
      </w:pPr>
      <w:r>
        <w:t>Республики Алтай</w:t>
      </w:r>
    </w:p>
    <w:p w:rsidR="00AD0228" w:rsidRDefault="00AD0228">
      <w:pPr>
        <w:pStyle w:val="ConsPlusNormal"/>
        <w:jc w:val="right"/>
      </w:pPr>
      <w:r>
        <w:t>В.Б.МАХАЛОВ</w:t>
      </w:r>
    </w:p>
    <w:p w:rsidR="00AD0228" w:rsidRDefault="00AD0228">
      <w:pPr>
        <w:pStyle w:val="ConsPlusNormal"/>
        <w:jc w:val="both"/>
      </w:pPr>
    </w:p>
    <w:p w:rsidR="00AD0228" w:rsidRDefault="00AD0228">
      <w:pPr>
        <w:pStyle w:val="ConsPlusNormal"/>
        <w:jc w:val="both"/>
      </w:pPr>
    </w:p>
    <w:p w:rsidR="00AD0228" w:rsidRDefault="00AD0228">
      <w:pPr>
        <w:pStyle w:val="ConsPlusNormal"/>
        <w:jc w:val="both"/>
      </w:pPr>
    </w:p>
    <w:p w:rsidR="00AD0228" w:rsidRDefault="00AD0228">
      <w:pPr>
        <w:pStyle w:val="ConsPlusNormal"/>
        <w:jc w:val="both"/>
      </w:pPr>
    </w:p>
    <w:p w:rsidR="00AD0228" w:rsidRDefault="00AD0228">
      <w:pPr>
        <w:pStyle w:val="ConsPlusNormal"/>
        <w:jc w:val="both"/>
      </w:pPr>
    </w:p>
    <w:p w:rsidR="00AD0228" w:rsidRDefault="00AD0228">
      <w:pPr>
        <w:pStyle w:val="ConsPlusNormal"/>
        <w:jc w:val="right"/>
        <w:outlineLvl w:val="0"/>
      </w:pPr>
      <w:r>
        <w:t>Утвержден</w:t>
      </w:r>
    </w:p>
    <w:p w:rsidR="00AD0228" w:rsidRDefault="00AD0228">
      <w:pPr>
        <w:pStyle w:val="ConsPlusNormal"/>
        <w:jc w:val="right"/>
      </w:pPr>
      <w:r>
        <w:t>Постановлением</w:t>
      </w:r>
    </w:p>
    <w:p w:rsidR="00AD0228" w:rsidRDefault="00AD0228">
      <w:pPr>
        <w:pStyle w:val="ConsPlusNormal"/>
        <w:jc w:val="right"/>
      </w:pPr>
      <w:r>
        <w:t>Правительства Республики Алтай</w:t>
      </w:r>
    </w:p>
    <w:p w:rsidR="00AD0228" w:rsidRDefault="00AD0228">
      <w:pPr>
        <w:pStyle w:val="ConsPlusNormal"/>
        <w:jc w:val="right"/>
      </w:pPr>
      <w:r>
        <w:t>от 13 февраля 2020 г. N 37</w:t>
      </w:r>
    </w:p>
    <w:p w:rsidR="00AD0228" w:rsidRDefault="00AD0228">
      <w:pPr>
        <w:pStyle w:val="ConsPlusNormal"/>
        <w:jc w:val="both"/>
      </w:pPr>
    </w:p>
    <w:p w:rsidR="00AD0228" w:rsidRDefault="00AD0228">
      <w:pPr>
        <w:pStyle w:val="ConsPlusTitle"/>
        <w:jc w:val="center"/>
      </w:pPr>
      <w:bookmarkStart w:id="0" w:name="P40"/>
      <w:bookmarkEnd w:id="0"/>
      <w:r>
        <w:t>ПЕРЕЧЕНЬ</w:t>
      </w:r>
    </w:p>
    <w:p w:rsidR="00AD0228" w:rsidRDefault="00AD0228">
      <w:pPr>
        <w:pStyle w:val="ConsPlusTitle"/>
        <w:jc w:val="center"/>
      </w:pPr>
      <w:r>
        <w:t>ИМУЩЕСТВА, ОТНОСЯЩЕГОСЯ К АВТОМОБИЛЬНЫМ ДОРОГАМ ОБЩЕГО</w:t>
      </w:r>
    </w:p>
    <w:p w:rsidR="00AD0228" w:rsidRDefault="00AD0228">
      <w:pPr>
        <w:pStyle w:val="ConsPlusTitle"/>
        <w:jc w:val="center"/>
      </w:pPr>
      <w:r>
        <w:t>ПОЛЬЗОВАНИЯ РЕГИОНАЛЬНОГО ЗНАЧЕНИЯ РЕСПУБЛИКИ АЛТАЙ</w:t>
      </w:r>
    </w:p>
    <w:p w:rsidR="00AD0228" w:rsidRDefault="00AD0228">
      <w:pPr>
        <w:pStyle w:val="ConsPlusTitle"/>
        <w:jc w:val="center"/>
      </w:pPr>
      <w:r>
        <w:t>И К АВТОМОБИЛЬНЫМ ДОРОГАМ ОБЩЕГО ПОЛЬЗОВАНИЯ МЕСТНОГО</w:t>
      </w:r>
    </w:p>
    <w:p w:rsidR="00AD0228" w:rsidRDefault="00AD0228">
      <w:pPr>
        <w:pStyle w:val="ConsPlusTitle"/>
        <w:jc w:val="center"/>
      </w:pPr>
      <w:r>
        <w:t>ЗНАЧЕНИЯ, РАСПОЛОЖЕННЫМ НА ТЕРРИТОРИИ РЕСПУБЛИКИ АЛТАЙ,</w:t>
      </w:r>
    </w:p>
    <w:p w:rsidR="00AD0228" w:rsidRDefault="00AD0228">
      <w:pPr>
        <w:pStyle w:val="ConsPlusTitle"/>
        <w:jc w:val="center"/>
      </w:pPr>
      <w:r>
        <w:t>И СООРУЖЕНИЙ НА НИХ, ЯВЛЯЮЩИХСЯ НЕОТЪЕМЛЕМОЙ ЧАСТЬЮ</w:t>
      </w:r>
    </w:p>
    <w:p w:rsidR="00AD0228" w:rsidRDefault="00AD0228">
      <w:pPr>
        <w:pStyle w:val="ConsPlusTitle"/>
        <w:jc w:val="center"/>
      </w:pPr>
      <w:r>
        <w:t>УКАЗАННЫХ ОБЪЕКТОВ, В ОТНОШЕНИИ КОТОРОГО УСТАНАВЛИВАЕТСЯ</w:t>
      </w:r>
    </w:p>
    <w:p w:rsidR="00AD0228" w:rsidRDefault="00AD0228">
      <w:pPr>
        <w:pStyle w:val="ConsPlusTitle"/>
        <w:jc w:val="center"/>
      </w:pPr>
      <w:r>
        <w:t>ДИФФЕРЕНЦИРОВАННАЯ СТАВКА НАЛОГА НА ИМУЩЕСТВО</w:t>
      </w:r>
    </w:p>
    <w:p w:rsidR="00AD0228" w:rsidRDefault="00AD0228">
      <w:pPr>
        <w:pStyle w:val="ConsPlusTitle"/>
        <w:jc w:val="center"/>
      </w:pPr>
      <w:r>
        <w:t>ОРГАНИЗАЦИЙ В РАЗМЕРЕ НОЛЬ ПРОЦЕНТОВ</w:t>
      </w:r>
    </w:p>
    <w:p w:rsidR="00AD0228" w:rsidRDefault="00AD0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ОКОФ</w:t>
              </w:r>
            </w:hyperlink>
            <w:r>
              <w:t xml:space="preserve"> &lt;*&gt;</w:t>
            </w:r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center"/>
            </w:pPr>
            <w:r>
              <w:t>Наименование имущества, относящегося к автомобильным дорогам общего пользования регионального значения Республики Алтай и к автомобильным дорогам общего пользования местного значения, расположенным на территории Республики Алтай, и сооружений на них, являющихся неотъемлемой частью указанных объектов, в отношении которого устанавливается дифференцированная ставка налога на имущество организаций в размере ноль процентов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220.25.11.23.140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Площадки с ограждениями для обслуживания и осмотра технологического оборудования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220.25.29.11.140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Цистерны (баки), резервуары и другие емкости (кроме емкостей для сжатого или сжиженного газа) из черных металлов или алюминия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220.42.11.10.110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Автомагистрали, кроме надземных автодорог (эстакад)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220.42.11.10.120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220.42.11.10.121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Дорога автомобильная с усовершенствованным капитальным типом дорожного покрытия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220.42.11.10.122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Дорога автомобильная с усовершенствованным облегченным или переходным типом дорожного покрытия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220.42.11.10.129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220.42.11.10.130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Ограждения дорожные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220.42.11.10.140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Стоянки автомобильные с твердым покрытием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220.42.13.10.110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Мосты и путепроводы из любых материалов для всех типов сухопутного транспорта и для пешеходов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220.42.13.10.111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Мост автодорожный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220.42.91.10.160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Берегоукрепление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220.42.99.19.190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Сооружения гражданские прочие, не включенные в другие группировки</w:t>
            </w:r>
          </w:p>
        </w:tc>
      </w:tr>
      <w:tr w:rsidR="00AD0228">
        <w:tc>
          <w:tcPr>
            <w:tcW w:w="1984" w:type="dxa"/>
          </w:tcPr>
          <w:p w:rsidR="00AD0228" w:rsidRDefault="00AD0228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520.00.10.06</w:t>
              </w:r>
            </w:hyperlink>
          </w:p>
        </w:tc>
        <w:tc>
          <w:tcPr>
            <w:tcW w:w="7087" w:type="dxa"/>
          </w:tcPr>
          <w:p w:rsidR="00AD0228" w:rsidRDefault="00AD0228">
            <w:pPr>
              <w:pStyle w:val="ConsPlusNormal"/>
              <w:jc w:val="both"/>
            </w:pPr>
            <w:r>
              <w:t>Полосы лесозащитные и другие лесные полосы</w:t>
            </w:r>
          </w:p>
        </w:tc>
      </w:tr>
    </w:tbl>
    <w:p w:rsidR="00AD0228" w:rsidRDefault="00AD0228">
      <w:pPr>
        <w:pStyle w:val="ConsPlusNormal"/>
        <w:jc w:val="both"/>
      </w:pPr>
    </w:p>
    <w:p w:rsidR="00AD0228" w:rsidRDefault="00AD0228">
      <w:pPr>
        <w:pStyle w:val="ConsPlusNormal"/>
        <w:ind w:firstLine="540"/>
        <w:jc w:val="both"/>
      </w:pPr>
      <w:r>
        <w:t>--------------------------------</w:t>
      </w:r>
    </w:p>
    <w:p w:rsidR="00AD0228" w:rsidRDefault="00AD0228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2" w:history="1">
        <w:r>
          <w:rPr>
            <w:color w:val="0000FF"/>
          </w:rPr>
          <w:t>ОКОФ</w:t>
        </w:r>
      </w:hyperlink>
      <w:r>
        <w:t xml:space="preserve"> - Общероссийский классификатор основных фондов.</w:t>
      </w:r>
    </w:p>
    <w:p w:rsidR="00AD0228" w:rsidRDefault="00AD0228">
      <w:pPr>
        <w:pStyle w:val="ConsPlusNormal"/>
        <w:jc w:val="both"/>
      </w:pPr>
    </w:p>
    <w:p w:rsidR="00AD0228" w:rsidRDefault="00AD0228">
      <w:pPr>
        <w:pStyle w:val="ConsPlusNormal"/>
        <w:jc w:val="both"/>
      </w:pPr>
    </w:p>
    <w:p w:rsidR="00AD0228" w:rsidRDefault="00AD02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226" w:rsidRDefault="00EB7226">
      <w:bookmarkStart w:id="1" w:name="_GoBack"/>
      <w:bookmarkEnd w:id="1"/>
    </w:p>
    <w:sectPr w:rsidR="00EB7226" w:rsidSect="00C0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28"/>
    <w:rsid w:val="00AD0228"/>
    <w:rsid w:val="00E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218D-62DE-46DA-B35C-FC1BEAAF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2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9202F78FA9C3D77984924A22C8501B5D99648F0C9ED1E6CEC7CFFDA666A282676994E3784F51CDC59E433631B81F17EED483FD7A39B68I2C8I" TargetMode="External"/><Relationship Id="rId13" Type="http://schemas.openxmlformats.org/officeDocument/2006/relationships/hyperlink" Target="consultantplus://offline/ref=E909202F78FA9C3D77984924A22C8501B5D99648F0C9ED1E6CEC7CFFDA666A282676994E3783F21BDA59E433631B81F17EED483FD7A39B68I2C8I" TargetMode="External"/><Relationship Id="rId18" Type="http://schemas.openxmlformats.org/officeDocument/2006/relationships/hyperlink" Target="consultantplus://offline/ref=E909202F78FA9C3D77984924A22C8501B5D99648F0C9ED1E6CEC7CFFDA666A282676994E3783F21DDA59E433631B81F17EED483FD7A39B68I2C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09202F78FA9C3D77984924A22C8501B5D99648F0C9ED1E6CEC7CFFDA666A282676994E3784F31DDD59E433631B81F17EED483FD7A39B68I2C8I" TargetMode="External"/><Relationship Id="rId7" Type="http://schemas.openxmlformats.org/officeDocument/2006/relationships/hyperlink" Target="consultantplus://offline/ref=E909202F78FA9C3D77984924A22C8501B5D99648F0C9ED1E6CEC7CFFDA666A283476C1423581EC18DB4CB26225I4CEI" TargetMode="External"/><Relationship Id="rId12" Type="http://schemas.openxmlformats.org/officeDocument/2006/relationships/hyperlink" Target="consultantplus://offline/ref=E909202F78FA9C3D77984924A22C8501B5D99648F0C9ED1E6CEC7CFFDA666A282676994E3783F218D259E433631B81F17EED483FD7A39B68I2C8I" TargetMode="External"/><Relationship Id="rId17" Type="http://schemas.openxmlformats.org/officeDocument/2006/relationships/hyperlink" Target="consultantplus://offline/ref=E909202F78FA9C3D77984924A22C8501B5D99648F0C9ED1E6CEC7CFFDA666A282676994E3787F61ED959E433631B81F17EED483FD7A39B68I2C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09202F78FA9C3D77984924A22C8501B5D99648F0C9ED1E6CEC7CFFDA666A282676994E3787F61DD859E433631B81F17EED483FD7A39B68I2C8I" TargetMode="External"/><Relationship Id="rId20" Type="http://schemas.openxmlformats.org/officeDocument/2006/relationships/hyperlink" Target="consultantplus://offline/ref=E909202F78FA9C3D77984924A22C8501B5D99648F0C9ED1E6CEC7CFFDA666A282676994E3783F31CD259E433631B81F17EED483FD7A39B68I2C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9202F78FA9C3D77985729B440D20DB0D2CB42F6C8EF4B38B327A28D6F607F6139C01E73D2FF1BDD4CB162394C8CF1I7C8I" TargetMode="External"/><Relationship Id="rId11" Type="http://schemas.openxmlformats.org/officeDocument/2006/relationships/hyperlink" Target="consultantplus://offline/ref=E909202F78FA9C3D77984924A22C8501B5D99648F0C9ED1E6CEC7CFFDA666A282676994E3787F61AD259E433631B81F17EED483FD7A39B68I2C8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909202F78FA9C3D77985729B440D20DB0D2CB42F6C9EE4039B327A28D6F607F6139C01E73D2FF1BDD4CB162394C8CF1I7C8I" TargetMode="External"/><Relationship Id="rId15" Type="http://schemas.openxmlformats.org/officeDocument/2006/relationships/hyperlink" Target="consultantplus://offline/ref=E909202F78FA9C3D77984924A22C8501B5D99648F0C9ED1E6CEC7CFFDA666A282676994E3787F61DDA59E433631B81F17EED483FD7A39B68I2C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909202F78FA9C3D77984924A22C8501B5D99648F0C9ED1E6CEC7CFFDA666A282676994E3787F61ADC59E433631B81F17EED483FD7A39B68I2C8I" TargetMode="External"/><Relationship Id="rId19" Type="http://schemas.openxmlformats.org/officeDocument/2006/relationships/hyperlink" Target="consultantplus://offline/ref=E909202F78FA9C3D77984924A22C8501B5D99648F0C9ED1E6CEC7CFFDA666A282676994E3783F31BDE59E433631B81F17EED483FD7A39B68I2C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09202F78FA9C3D77984924A22C8501B5D99648F0C9ED1E6CEC7CFFDA666A282676994E3784F11DD959E433631B81F17EED483FD7A39B68I2C8I" TargetMode="External"/><Relationship Id="rId14" Type="http://schemas.openxmlformats.org/officeDocument/2006/relationships/hyperlink" Target="consultantplus://offline/ref=E909202F78FA9C3D77984924A22C8501B5D99648F0C9ED1E6CEC7CFFDA666A282676994E3783F21BD859E433631B81F17EED483FD7A39B68I2C8I" TargetMode="External"/><Relationship Id="rId22" Type="http://schemas.openxmlformats.org/officeDocument/2006/relationships/hyperlink" Target="consultantplus://offline/ref=E909202F78FA9C3D77984924A22C8501B5D99648F0C9ED1E6CEC7CFFDA666A283476C1423581EC18DB4CB26225I4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Chenchaeva</dc:creator>
  <cp:keywords/>
  <dc:description/>
  <cp:lastModifiedBy>Chenchaeva</cp:lastModifiedBy>
  <cp:revision>1</cp:revision>
  <dcterms:created xsi:type="dcterms:W3CDTF">2020-10-26T08:02:00Z</dcterms:created>
  <dcterms:modified xsi:type="dcterms:W3CDTF">2020-10-26T08:03:00Z</dcterms:modified>
</cp:coreProperties>
</file>