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A76BD1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DF4C1C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673C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F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DF4C1C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8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раздел «</w:t>
      </w:r>
      <w:r w:rsidR="00E82DB5" w:rsidRPr="00AC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</w:t>
      </w:r>
    </w:p>
    <w:p w:rsidR="009122E1" w:rsidRPr="00DF4C1C" w:rsidRDefault="009122E1" w:rsidP="00912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DF4C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9122E1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2E1" w:rsidRPr="00DF4C1C">
        <w:rPr>
          <w:rFonts w:ascii="Times New Roman" w:hAnsi="Times New Roman" w:cs="Times New Roman"/>
        </w:rPr>
        <w:t xml:space="preserve"> 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E8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82D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8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E8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раздел «</w:t>
      </w:r>
      <w:r w:rsidR="00E82DB5" w:rsidRPr="00E82DB5">
        <w:rPr>
          <w:rFonts w:ascii="Times New Roman" w:eastAsia="Times New Roman" w:hAnsi="Times New Roman" w:cs="Times New Roman"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DF4C1C" w:rsidTr="002E68C5">
        <w:tc>
          <w:tcPr>
            <w:tcW w:w="5211" w:type="dxa"/>
          </w:tcPr>
          <w:p w:rsidR="00263EA6" w:rsidRDefault="0041200C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41200C" w:rsidRPr="00DF4C1C" w:rsidRDefault="0041200C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287" w:type="dxa"/>
          </w:tcPr>
          <w:p w:rsidR="0041200C" w:rsidRDefault="0041200C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200C" w:rsidRDefault="0041200C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DF4C1C" w:rsidRDefault="0041200C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DF4C1C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DF4C1C" w:rsidTr="000078CB">
        <w:tc>
          <w:tcPr>
            <w:tcW w:w="16018" w:type="dxa"/>
          </w:tcPr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731BB" w:rsidRPr="00DF4C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C778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D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DF4C1C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Я</w:t>
      </w:r>
      <w:r w:rsidRPr="00DF4C1C">
        <w:rPr>
          <w:rFonts w:ascii="Times New Roman" w:hAnsi="Times New Roman" w:cs="Times New Roman"/>
          <w:b/>
          <w:sz w:val="28"/>
          <w:szCs w:val="28"/>
        </w:rPr>
        <w:t>,</w:t>
      </w:r>
    </w:p>
    <w:p w:rsidR="009122E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котор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ые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я</w:t>
      </w:r>
      <w:r w:rsidRPr="00DF4C1C">
        <w:rPr>
          <w:rFonts w:ascii="Times New Roman" w:hAnsi="Times New Roman" w:cs="Times New Roman"/>
          <w:b/>
          <w:sz w:val="28"/>
          <w:szCs w:val="28"/>
        </w:rPr>
        <w:t>тся в раздел «</w:t>
      </w:r>
      <w:r w:rsidR="00AC778A" w:rsidRPr="00AC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Pr="00AC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</w:t>
      </w:r>
    </w:p>
    <w:p w:rsidR="00BC03F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от 27 декабря 2019 года № 285-п</w:t>
      </w:r>
    </w:p>
    <w:p w:rsidR="00E767EA" w:rsidRPr="00DF4C1C" w:rsidRDefault="00E767EA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1AF" w:rsidRDefault="005B31AF" w:rsidP="00AC778A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21B3">
        <w:rPr>
          <w:rFonts w:ascii="Times New Roman" w:hAnsi="Times New Roman" w:cs="Times New Roman"/>
          <w:sz w:val="28"/>
          <w:szCs w:val="28"/>
        </w:rPr>
        <w:t>Позицию «</w:t>
      </w:r>
      <w:r w:rsidR="00AC778A" w:rsidRPr="00A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08214024010101</w:t>
      </w:r>
      <w:r w:rsidRPr="004921B3">
        <w:rPr>
          <w:rFonts w:ascii="Times New Roman" w:hAnsi="Times New Roman" w:cs="Times New Roman"/>
          <w:sz w:val="28"/>
          <w:szCs w:val="28"/>
        </w:rPr>
        <w:t>»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222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1827"/>
        <w:gridCol w:w="704"/>
        <w:gridCol w:w="633"/>
        <w:gridCol w:w="632"/>
        <w:gridCol w:w="1291"/>
        <w:gridCol w:w="808"/>
        <w:gridCol w:w="285"/>
        <w:gridCol w:w="283"/>
        <w:gridCol w:w="283"/>
        <w:gridCol w:w="236"/>
        <w:gridCol w:w="373"/>
        <w:gridCol w:w="237"/>
        <w:gridCol w:w="283"/>
        <w:gridCol w:w="236"/>
        <w:gridCol w:w="236"/>
        <w:gridCol w:w="237"/>
        <w:gridCol w:w="567"/>
        <w:gridCol w:w="751"/>
        <w:gridCol w:w="2369"/>
        <w:gridCol w:w="1317"/>
        <w:gridCol w:w="1275"/>
        <w:gridCol w:w="651"/>
        <w:gridCol w:w="708"/>
        <w:gridCol w:w="555"/>
        <w:gridCol w:w="555"/>
        <w:gridCol w:w="654"/>
        <w:gridCol w:w="555"/>
        <w:gridCol w:w="236"/>
        <w:gridCol w:w="1448"/>
        <w:gridCol w:w="728"/>
        <w:gridCol w:w="728"/>
      </w:tblGrid>
      <w:tr w:rsidR="00AC778A" w:rsidRPr="00E82DB5" w:rsidTr="00E82DB5">
        <w:trPr>
          <w:trHeight w:val="14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82DB5">
              <w:rPr>
                <w:rFonts w:ascii="Times New Roman" w:hAnsi="Times New Roman" w:cs="Times New Roman"/>
              </w:rPr>
              <w:t>08214024010101</w:t>
            </w:r>
          </w:p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AC778A" w:rsidP="00AC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A2B81"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редупреждение возникновения и распространения лесных пожаров, включая территорию</w:t>
            </w: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2B81"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B5">
              <w:rPr>
                <w:rFonts w:ascii="Times New Roman" w:hAnsi="Times New Roman" w:cs="Times New Roman"/>
                <w:sz w:val="24"/>
                <w:szCs w:val="24"/>
              </w:rPr>
              <w:t xml:space="preserve">02.40.10  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AC778A" w:rsidP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B81" w:rsidRPr="00E82DB5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AC778A" w:rsidP="00AC77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Г</w:t>
            </w:r>
            <w:r w:rsidR="00EA2B81" w:rsidRPr="00E82DB5">
              <w:rPr>
                <w:rFonts w:ascii="Times New Roman" w:hAnsi="Times New Roman" w:cs="Times New Roman"/>
              </w:rPr>
              <w:t>осударственная</w:t>
            </w:r>
            <w:r w:rsidRPr="00E82DB5">
              <w:rPr>
                <w:rFonts w:ascii="Times New Roman" w:hAnsi="Times New Roman" w:cs="Times New Roman"/>
              </w:rPr>
              <w:t xml:space="preserve"> (</w:t>
            </w:r>
            <w:r w:rsidR="00EA2B81" w:rsidRPr="00E82DB5">
              <w:rPr>
                <w:rFonts w:ascii="Times New Roman" w:hAnsi="Times New Roman" w:cs="Times New Roman"/>
              </w:rPr>
              <w:t>муниципальная)</w:t>
            </w:r>
            <w:r w:rsidRPr="00E82DB5">
              <w:rPr>
                <w:rFonts w:ascii="Times New Roman" w:hAnsi="Times New Roman" w:cs="Times New Roman"/>
              </w:rPr>
              <w:t xml:space="preserve"> </w:t>
            </w:r>
            <w:r w:rsidR="00EA2B81" w:rsidRPr="00E82DB5">
              <w:rPr>
                <w:rFonts w:ascii="Times New Roman" w:hAnsi="Times New Roman" w:cs="Times New Roman"/>
              </w:rPr>
              <w:t>услуга      или</w:t>
            </w:r>
            <w:r w:rsidRPr="00E82DB5">
              <w:rPr>
                <w:rFonts w:ascii="Times New Roman" w:hAnsi="Times New Roman" w:cs="Times New Roman"/>
              </w:rPr>
              <w:t xml:space="preserve"> р</w:t>
            </w:r>
            <w:r w:rsidR="00EA2B81" w:rsidRPr="00E82DB5">
              <w:rPr>
                <w:rFonts w:ascii="Times New Roman" w:hAnsi="Times New Roman" w:cs="Times New Roman"/>
              </w:rPr>
              <w:t xml:space="preserve">абота </w:t>
            </w:r>
            <w:r w:rsidRPr="00E82DB5">
              <w:rPr>
                <w:rFonts w:ascii="Times New Roman" w:hAnsi="Times New Roman" w:cs="Times New Roman"/>
              </w:rPr>
              <w:t xml:space="preserve"> б</w:t>
            </w:r>
            <w:r w:rsidR="00EA2B81" w:rsidRPr="00E82DB5">
              <w:rPr>
                <w:rFonts w:ascii="Times New Roman" w:hAnsi="Times New Roman" w:cs="Times New Roman"/>
              </w:rPr>
              <w:t xml:space="preserve">есплатная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AC778A" w:rsidP="00AC77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О</w:t>
            </w:r>
            <w:r w:rsidR="00EA2B81" w:rsidRPr="00E82DB5">
              <w:rPr>
                <w:rFonts w:ascii="Times New Roman" w:hAnsi="Times New Roman" w:cs="Times New Roman"/>
              </w:rPr>
              <w:t xml:space="preserve">существление </w:t>
            </w:r>
            <w:r w:rsidRPr="00E82DB5">
              <w:rPr>
                <w:rFonts w:ascii="Times New Roman" w:hAnsi="Times New Roman" w:cs="Times New Roman"/>
              </w:rPr>
              <w:t xml:space="preserve">функций </w:t>
            </w:r>
            <w:r w:rsidR="00EA2B81" w:rsidRPr="00E82DB5">
              <w:rPr>
                <w:rFonts w:ascii="Times New Roman" w:hAnsi="Times New Roman" w:cs="Times New Roman"/>
              </w:rPr>
              <w:t>специализированной</w:t>
            </w:r>
            <w:r w:rsidRPr="00E82DB5">
              <w:rPr>
                <w:rFonts w:ascii="Times New Roman" w:hAnsi="Times New Roman" w:cs="Times New Roman"/>
              </w:rPr>
              <w:t xml:space="preserve"> </w:t>
            </w:r>
            <w:r w:rsidR="00EA2B81" w:rsidRPr="00E82DB5">
              <w:rPr>
                <w:rFonts w:ascii="Times New Roman" w:hAnsi="Times New Roman" w:cs="Times New Roman"/>
              </w:rPr>
              <w:t>диспетчерской службы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EA2B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2DB5">
              <w:rPr>
                <w:rFonts w:ascii="Times New Roman" w:hAnsi="Times New Roman" w:cs="Times New Roman"/>
              </w:rPr>
              <w:t>О</w:t>
            </w:r>
            <w:r w:rsidR="00EA2B81" w:rsidRPr="00E82DB5">
              <w:rPr>
                <w:rFonts w:ascii="Times New Roman" w:hAnsi="Times New Roman" w:cs="Times New Roman"/>
              </w:rPr>
              <w:t>рганизация и</w:t>
            </w:r>
            <w:r w:rsidRPr="00E82DB5">
              <w:rPr>
                <w:rFonts w:ascii="Times New Roman" w:hAnsi="Times New Roman" w:cs="Times New Roman"/>
              </w:rPr>
              <w:t xml:space="preserve"> </w:t>
            </w:r>
            <w:r w:rsidR="00EA2B81" w:rsidRPr="00E82DB5">
              <w:rPr>
                <w:rFonts w:ascii="Times New Roman" w:hAnsi="Times New Roman" w:cs="Times New Roman"/>
              </w:rPr>
              <w:t xml:space="preserve">осуществление </w:t>
            </w:r>
            <w:r w:rsidRPr="00E82DB5">
              <w:rPr>
                <w:rFonts w:ascii="Times New Roman" w:hAnsi="Times New Roman" w:cs="Times New Roman"/>
              </w:rPr>
              <w:t>к</w:t>
            </w:r>
            <w:r w:rsidR="00EA2B81" w:rsidRPr="00E82DB5">
              <w:rPr>
                <w:rFonts w:ascii="Times New Roman" w:hAnsi="Times New Roman" w:cs="Times New Roman"/>
              </w:rPr>
              <w:t xml:space="preserve">руглогодичной </w:t>
            </w:r>
            <w:r w:rsidRPr="00E82DB5">
              <w:rPr>
                <w:rFonts w:ascii="Times New Roman" w:hAnsi="Times New Roman" w:cs="Times New Roman"/>
              </w:rPr>
              <w:t xml:space="preserve">и </w:t>
            </w:r>
            <w:r w:rsidR="00EA2B81" w:rsidRPr="00E82D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круглосуточной работы РДС </w:t>
            </w:r>
          </w:p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2DB5">
              <w:rPr>
                <w:rFonts w:ascii="Times New Roman" w:hAnsi="Times New Roman" w:cs="Times New Roman"/>
              </w:rPr>
              <w:t>В</w:t>
            </w:r>
            <w:r w:rsidR="00EA2B81" w:rsidRPr="00E82DB5">
              <w:rPr>
                <w:rFonts w:ascii="Times New Roman" w:hAnsi="Times New Roman" w:cs="Times New Roman"/>
              </w:rPr>
              <w:t xml:space="preserve">      плановой</w:t>
            </w:r>
            <w:r w:rsidRPr="00E82DB5">
              <w:rPr>
                <w:rFonts w:ascii="Times New Roman" w:hAnsi="Times New Roman" w:cs="Times New Roman"/>
              </w:rPr>
              <w:t xml:space="preserve"> </w:t>
            </w:r>
            <w:r w:rsidR="00EA2B81" w:rsidRPr="00E82DB5">
              <w:rPr>
                <w:rFonts w:ascii="Times New Roman" w:hAnsi="Times New Roman" w:cs="Times New Roman"/>
              </w:rPr>
              <w:t xml:space="preserve">форме   </w:t>
            </w:r>
          </w:p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 xml:space="preserve">автономное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 xml:space="preserve">В </w:t>
            </w:r>
            <w:r w:rsidR="00EA2B81" w:rsidRPr="00E82DB5">
              <w:rPr>
                <w:rFonts w:ascii="Times New Roman" w:hAnsi="Times New Roman" w:cs="Times New Roman"/>
              </w:rPr>
              <w:t>интересах</w:t>
            </w:r>
            <w:r w:rsidRPr="00E82DB5">
              <w:rPr>
                <w:rFonts w:ascii="Times New Roman" w:hAnsi="Times New Roman" w:cs="Times New Roman"/>
              </w:rPr>
              <w:t xml:space="preserve"> о</w:t>
            </w:r>
            <w:r w:rsidR="00EA2B81" w:rsidRPr="00E82DB5">
              <w:rPr>
                <w:rFonts w:ascii="Times New Roman" w:hAnsi="Times New Roman" w:cs="Times New Roman"/>
              </w:rPr>
              <w:t xml:space="preserve">бщества; </w:t>
            </w:r>
            <w:r w:rsidRPr="00E82DB5">
              <w:rPr>
                <w:rFonts w:ascii="Times New Roman" w:hAnsi="Times New Roman" w:cs="Times New Roman"/>
              </w:rPr>
              <w:t>Ф</w:t>
            </w:r>
            <w:r w:rsidR="00EA2B81" w:rsidRPr="00E82DB5">
              <w:rPr>
                <w:rFonts w:ascii="Times New Roman" w:hAnsi="Times New Roman" w:cs="Times New Roman"/>
              </w:rPr>
              <w:t xml:space="preserve">изические лица; </w:t>
            </w:r>
            <w:r w:rsidRPr="00E82DB5">
              <w:rPr>
                <w:rFonts w:ascii="Times New Roman" w:hAnsi="Times New Roman" w:cs="Times New Roman"/>
              </w:rPr>
              <w:t>Ю</w:t>
            </w:r>
            <w:r w:rsidR="00EA2B81" w:rsidRPr="00E82DB5">
              <w:rPr>
                <w:rFonts w:ascii="Times New Roman" w:hAnsi="Times New Roman" w:cs="Times New Roman"/>
              </w:rPr>
              <w:t>ридические лица;</w:t>
            </w:r>
            <w:r w:rsidRPr="00E82DB5">
              <w:rPr>
                <w:rFonts w:ascii="Times New Roman" w:hAnsi="Times New Roman" w:cs="Times New Roman"/>
              </w:rPr>
              <w:t xml:space="preserve"> О</w:t>
            </w:r>
            <w:r w:rsidR="00EA2B81" w:rsidRPr="00E82DB5">
              <w:rPr>
                <w:rFonts w:ascii="Times New Roman" w:hAnsi="Times New Roman" w:cs="Times New Roman"/>
              </w:rPr>
              <w:t xml:space="preserve">рган </w:t>
            </w:r>
            <w:r w:rsidRPr="00E82DB5">
              <w:rPr>
                <w:rFonts w:ascii="Times New Roman" w:hAnsi="Times New Roman" w:cs="Times New Roman"/>
              </w:rPr>
              <w:t>г</w:t>
            </w:r>
            <w:r w:rsidR="00EA2B81" w:rsidRPr="00E82DB5">
              <w:rPr>
                <w:rFonts w:ascii="Times New Roman" w:hAnsi="Times New Roman" w:cs="Times New Roman"/>
              </w:rPr>
              <w:t xml:space="preserve">осударственной </w:t>
            </w:r>
            <w:r w:rsidRPr="00E82DB5">
              <w:rPr>
                <w:rFonts w:ascii="Times New Roman" w:hAnsi="Times New Roman" w:cs="Times New Roman"/>
              </w:rPr>
              <w:t>в</w:t>
            </w:r>
            <w:r w:rsidR="00EA2B81" w:rsidRPr="00E82DB5">
              <w:rPr>
                <w:rFonts w:ascii="Times New Roman" w:hAnsi="Times New Roman" w:cs="Times New Roman"/>
              </w:rPr>
              <w:t>ласти или  местного</w:t>
            </w:r>
            <w:r w:rsidRPr="00E82DB5">
              <w:rPr>
                <w:rFonts w:ascii="Times New Roman" w:hAnsi="Times New Roman" w:cs="Times New Roman"/>
              </w:rPr>
              <w:t xml:space="preserve"> с</w:t>
            </w:r>
            <w:r w:rsidR="00EA2B81" w:rsidRPr="00E82DB5">
              <w:rPr>
                <w:rFonts w:ascii="Times New Roman" w:hAnsi="Times New Roman" w:cs="Times New Roman"/>
              </w:rPr>
              <w:t xml:space="preserve">амоуправления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К</w:t>
            </w:r>
            <w:r w:rsidR="00EA2B81" w:rsidRPr="00E82DB5">
              <w:rPr>
                <w:rFonts w:ascii="Times New Roman" w:hAnsi="Times New Roman" w:cs="Times New Roman"/>
              </w:rPr>
              <w:t>оличество рабочих</w:t>
            </w:r>
            <w:r w:rsidRPr="00E82DB5">
              <w:rPr>
                <w:rFonts w:ascii="Times New Roman" w:hAnsi="Times New Roman" w:cs="Times New Roman"/>
              </w:rPr>
              <w:t xml:space="preserve"> ч</w:t>
            </w:r>
            <w:r w:rsidR="00EA2B81" w:rsidRPr="00E82DB5">
              <w:rPr>
                <w:rFonts w:ascii="Times New Roman" w:hAnsi="Times New Roman" w:cs="Times New Roman"/>
              </w:rPr>
              <w:t xml:space="preserve">асов в сутки, 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</w:t>
            </w:r>
            <w:r w:rsidRPr="00E82DB5">
              <w:rPr>
                <w:rFonts w:ascii="Times New Roman" w:hAnsi="Times New Roman" w:cs="Times New Roman"/>
              </w:rPr>
              <w:t>с</w:t>
            </w:r>
            <w:r w:rsidR="00EA2B81" w:rsidRPr="00E82DB5">
              <w:rPr>
                <w:rFonts w:ascii="Times New Roman" w:hAnsi="Times New Roman" w:cs="Times New Roman"/>
              </w:rPr>
              <w:t>лучаев</w:t>
            </w:r>
            <w:r w:rsidRPr="00E82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DB5">
              <w:rPr>
                <w:rFonts w:ascii="Times New Roman" w:hAnsi="Times New Roman" w:cs="Times New Roman"/>
              </w:rPr>
              <w:t>н</w:t>
            </w:r>
            <w:r w:rsidR="00EA2B81" w:rsidRPr="00E82DB5">
              <w:rPr>
                <w:rFonts w:ascii="Times New Roman" w:hAnsi="Times New Roman" w:cs="Times New Roman"/>
              </w:rPr>
              <w:t>едоведения</w:t>
            </w:r>
            <w:proofErr w:type="spellEnd"/>
            <w:r w:rsidR="00EA2B81" w:rsidRPr="00E82DB5">
              <w:rPr>
                <w:rFonts w:ascii="Times New Roman" w:hAnsi="Times New Roman" w:cs="Times New Roman"/>
              </w:rPr>
              <w:t xml:space="preserve"> </w:t>
            </w:r>
            <w:r w:rsidRPr="00E82DB5">
              <w:rPr>
                <w:rFonts w:ascii="Times New Roman" w:hAnsi="Times New Roman" w:cs="Times New Roman"/>
              </w:rPr>
              <w:t>информации</w:t>
            </w:r>
            <w:r w:rsidR="00EA2B81" w:rsidRPr="00E82DB5">
              <w:rPr>
                <w:rFonts w:ascii="Times New Roman" w:hAnsi="Times New Roman" w:cs="Times New Roman"/>
              </w:rPr>
              <w:t xml:space="preserve">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контролирующие </w:t>
            </w:r>
            <w:r w:rsidRPr="00E82DB5">
              <w:rPr>
                <w:rFonts w:ascii="Times New Roman" w:hAnsi="Times New Roman" w:cs="Times New Roman"/>
              </w:rPr>
              <w:t>о</w:t>
            </w:r>
            <w:r w:rsidR="00EA2B81" w:rsidRPr="00E82DB5">
              <w:rPr>
                <w:rFonts w:ascii="Times New Roman" w:hAnsi="Times New Roman" w:cs="Times New Roman"/>
              </w:rPr>
              <w:t xml:space="preserve">рганы, процент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2DB5">
              <w:rPr>
                <w:rFonts w:ascii="Times New Roman" w:hAnsi="Times New Roman" w:cs="Times New Roman"/>
              </w:rPr>
              <w:t>П</w:t>
            </w:r>
            <w:r w:rsidR="00EA2B81" w:rsidRPr="00E82DB5">
              <w:rPr>
                <w:rFonts w:ascii="Times New Roman" w:hAnsi="Times New Roman" w:cs="Times New Roman"/>
              </w:rPr>
              <w:t>лощадь лесного</w:t>
            </w:r>
            <w:r w:rsidRPr="00E82DB5">
              <w:rPr>
                <w:rFonts w:ascii="Times New Roman" w:hAnsi="Times New Roman" w:cs="Times New Roman"/>
              </w:rPr>
              <w:t xml:space="preserve"> ф</w:t>
            </w:r>
            <w:r w:rsidR="00EA2B81" w:rsidRPr="00E82DB5">
              <w:rPr>
                <w:rFonts w:ascii="Times New Roman" w:hAnsi="Times New Roman" w:cs="Times New Roman"/>
              </w:rPr>
              <w:t>онда, на территории</w:t>
            </w:r>
            <w:r w:rsidRPr="00E82DB5">
              <w:rPr>
                <w:rFonts w:ascii="Times New Roman" w:hAnsi="Times New Roman" w:cs="Times New Roman"/>
              </w:rPr>
              <w:t xml:space="preserve"> к</w:t>
            </w:r>
            <w:r w:rsidR="00EA2B81" w:rsidRPr="00E82DB5">
              <w:rPr>
                <w:rFonts w:ascii="Times New Roman" w:hAnsi="Times New Roman" w:cs="Times New Roman"/>
              </w:rPr>
              <w:t xml:space="preserve">оторого </w:t>
            </w:r>
            <w:r w:rsidRPr="00E82DB5">
              <w:rPr>
                <w:rFonts w:ascii="Times New Roman" w:hAnsi="Times New Roman" w:cs="Times New Roman"/>
              </w:rPr>
              <w:t>о</w:t>
            </w:r>
            <w:r w:rsidR="00EA2B81" w:rsidRPr="00E82DB5">
              <w:rPr>
                <w:rFonts w:ascii="Times New Roman" w:hAnsi="Times New Roman" w:cs="Times New Roman"/>
              </w:rPr>
              <w:t xml:space="preserve">существляется </w:t>
            </w:r>
            <w:r w:rsidRPr="00E82DB5">
              <w:rPr>
                <w:rFonts w:ascii="Times New Roman" w:hAnsi="Times New Roman" w:cs="Times New Roman"/>
              </w:rPr>
              <w:t>м</w:t>
            </w:r>
            <w:r w:rsidR="00CC2EAD">
              <w:rPr>
                <w:rFonts w:ascii="Times New Roman" w:hAnsi="Times New Roman" w:cs="Times New Roman"/>
              </w:rPr>
              <w:t>ониторинг п</w:t>
            </w:r>
            <w:r w:rsidR="00EA2B81" w:rsidRPr="00E82DB5">
              <w:rPr>
                <w:rFonts w:ascii="Times New Roman" w:hAnsi="Times New Roman" w:cs="Times New Roman"/>
              </w:rPr>
              <w:t>ожарной</w:t>
            </w:r>
            <w:r w:rsidRPr="00E82DB5">
              <w:rPr>
                <w:rFonts w:ascii="Times New Roman" w:hAnsi="Times New Roman" w:cs="Times New Roman"/>
              </w:rPr>
              <w:t xml:space="preserve"> о</w:t>
            </w:r>
            <w:r w:rsidR="00EA2B81" w:rsidRPr="00E82DB5">
              <w:rPr>
                <w:rFonts w:ascii="Times New Roman" w:hAnsi="Times New Roman" w:cs="Times New Roman"/>
              </w:rPr>
              <w:t xml:space="preserve">пасности </w:t>
            </w:r>
            <w:proofErr w:type="gramStart"/>
            <w:r w:rsidR="00EA2B81" w:rsidRPr="00E82DB5">
              <w:rPr>
                <w:rFonts w:ascii="Times New Roman" w:hAnsi="Times New Roman" w:cs="Times New Roman"/>
              </w:rPr>
              <w:t>в  лесах</w:t>
            </w:r>
            <w:proofErr w:type="gramEnd"/>
            <w:r w:rsidR="00EA2B81" w:rsidRPr="00E82DB5">
              <w:rPr>
                <w:rFonts w:ascii="Times New Roman" w:hAnsi="Times New Roman" w:cs="Times New Roman"/>
              </w:rPr>
              <w:t xml:space="preserve">, га </w:t>
            </w:r>
          </w:p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EA2B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2DB5">
              <w:rPr>
                <w:rFonts w:ascii="Times New Roman" w:hAnsi="Times New Roman" w:cs="Times New Roman"/>
              </w:rPr>
              <w:t>П</w:t>
            </w:r>
            <w:r w:rsidR="00EA2B81" w:rsidRPr="00E82DB5">
              <w:rPr>
                <w:rFonts w:ascii="Times New Roman" w:hAnsi="Times New Roman" w:cs="Times New Roman"/>
              </w:rPr>
              <w:t xml:space="preserve">остановление </w:t>
            </w:r>
          </w:p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П</w:t>
            </w:r>
            <w:r w:rsidR="00AC778A" w:rsidRPr="00E82DB5">
              <w:rPr>
                <w:rFonts w:ascii="Times New Roman" w:hAnsi="Times New Roman" w:cs="Times New Roman"/>
              </w:rPr>
              <w:t>равительство</w:t>
            </w:r>
            <w:r w:rsidRPr="00E82DB5">
              <w:rPr>
                <w:rFonts w:ascii="Times New Roman" w:hAnsi="Times New Roman" w:cs="Times New Roman"/>
              </w:rPr>
              <w:t xml:space="preserve"> Р</w:t>
            </w:r>
            <w:r w:rsidR="00AC778A" w:rsidRPr="00E82DB5">
              <w:rPr>
                <w:rFonts w:ascii="Times New Roman" w:hAnsi="Times New Roman" w:cs="Times New Roman"/>
              </w:rPr>
              <w:t>еспублики Алтай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AC77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21</w:t>
            </w:r>
            <w:r w:rsidR="00AC778A" w:rsidRPr="00E82DB5">
              <w:rPr>
                <w:rFonts w:ascii="Times New Roman" w:hAnsi="Times New Roman" w:cs="Times New Roman"/>
              </w:rPr>
              <w:t xml:space="preserve">.05.2015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AC778A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6C52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п</w:t>
            </w:r>
            <w:r w:rsidR="00AC778A" w:rsidRPr="00E82DB5">
              <w:rPr>
                <w:rFonts w:ascii="Times New Roman" w:hAnsi="Times New Roman" w:cs="Times New Roman"/>
              </w:rPr>
              <w:t xml:space="preserve">. 6 </w:t>
            </w:r>
            <w:hyperlink r:id="rId9" w:history="1">
              <w:proofErr w:type="spellStart"/>
              <w:r w:rsidR="00AC778A" w:rsidRPr="00E82DB5">
                <w:rPr>
                  <w:rFonts w:ascii="Times New Roman" w:hAnsi="Times New Roman" w:cs="Times New Roman"/>
                  <w:color w:val="0000FF"/>
                </w:rPr>
                <w:t>пп</w:t>
              </w:r>
              <w:proofErr w:type="spellEnd"/>
              <w:r w:rsidR="00AC778A" w:rsidRPr="00E82DB5">
                <w:rPr>
                  <w:rFonts w:ascii="Times New Roman" w:hAnsi="Times New Roman" w:cs="Times New Roman"/>
                  <w:color w:val="0000FF"/>
                </w:rPr>
                <w:t>. г</w:t>
              </w:r>
            </w:hyperlink>
            <w:r w:rsidR="00AC778A" w:rsidRPr="00E82D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AC778A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A2B81" w:rsidP="00E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6C529C" w:rsidP="00E8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 xml:space="preserve">Об </w:t>
            </w:r>
            <w:r w:rsidR="00AC778A" w:rsidRPr="00E82DB5">
              <w:rPr>
                <w:rFonts w:ascii="Times New Roman" w:hAnsi="Times New Roman" w:cs="Times New Roman"/>
              </w:rPr>
              <w:t>утверждении</w:t>
            </w:r>
            <w:r w:rsidRPr="00E82DB5">
              <w:rPr>
                <w:rFonts w:ascii="Times New Roman" w:hAnsi="Times New Roman" w:cs="Times New Roman"/>
              </w:rPr>
              <w:t xml:space="preserve"> П</w:t>
            </w:r>
            <w:r w:rsidR="00AC778A" w:rsidRPr="00E82DB5">
              <w:rPr>
                <w:rFonts w:ascii="Times New Roman" w:hAnsi="Times New Roman" w:cs="Times New Roman"/>
              </w:rPr>
              <w:t>оложения о</w:t>
            </w:r>
            <w:r w:rsidRPr="00E82DB5">
              <w:rPr>
                <w:rFonts w:ascii="Times New Roman" w:hAnsi="Times New Roman" w:cs="Times New Roman"/>
              </w:rPr>
              <w:t xml:space="preserve"> М</w:t>
            </w:r>
            <w:r w:rsidR="00AC778A" w:rsidRPr="00E82DB5">
              <w:rPr>
                <w:rFonts w:ascii="Times New Roman" w:hAnsi="Times New Roman" w:cs="Times New Roman"/>
              </w:rPr>
              <w:t xml:space="preserve">инистерстве </w:t>
            </w:r>
            <w:r w:rsidRPr="00E82DB5">
              <w:rPr>
                <w:rFonts w:ascii="Times New Roman" w:hAnsi="Times New Roman" w:cs="Times New Roman"/>
              </w:rPr>
              <w:t xml:space="preserve">природных </w:t>
            </w:r>
            <w:r w:rsidR="00AC778A" w:rsidRPr="00E82DB5">
              <w:rPr>
                <w:rFonts w:ascii="Times New Roman" w:hAnsi="Times New Roman" w:cs="Times New Roman"/>
              </w:rPr>
              <w:t>ресурсов,</w:t>
            </w:r>
            <w:r w:rsidRPr="00E82DB5">
              <w:rPr>
                <w:rFonts w:ascii="Times New Roman" w:hAnsi="Times New Roman" w:cs="Times New Roman"/>
              </w:rPr>
              <w:t xml:space="preserve"> экологии и </w:t>
            </w:r>
            <w:r w:rsidR="00AC778A" w:rsidRPr="00E82DB5">
              <w:rPr>
                <w:rFonts w:ascii="Times New Roman" w:hAnsi="Times New Roman" w:cs="Times New Roman"/>
              </w:rPr>
              <w:t>туризма</w:t>
            </w:r>
            <w:r w:rsidRPr="00E82DB5">
              <w:rPr>
                <w:rFonts w:ascii="Times New Roman" w:hAnsi="Times New Roman" w:cs="Times New Roman"/>
              </w:rPr>
              <w:t xml:space="preserve"> Р</w:t>
            </w:r>
            <w:r w:rsidR="00AC778A" w:rsidRPr="00E82DB5">
              <w:rPr>
                <w:rFonts w:ascii="Times New Roman" w:hAnsi="Times New Roman" w:cs="Times New Roman"/>
              </w:rPr>
              <w:t>еспублики Алтай  и</w:t>
            </w:r>
            <w:r w:rsidRPr="00E82DB5">
              <w:rPr>
                <w:rFonts w:ascii="Times New Roman" w:hAnsi="Times New Roman" w:cs="Times New Roman"/>
              </w:rPr>
              <w:t xml:space="preserve"> </w:t>
            </w:r>
            <w:r w:rsidR="00AC778A" w:rsidRPr="00E82DB5">
              <w:rPr>
                <w:rFonts w:ascii="Times New Roman" w:hAnsi="Times New Roman" w:cs="Times New Roman"/>
              </w:rPr>
              <w:t xml:space="preserve">признании </w:t>
            </w:r>
            <w:r w:rsidR="00E82DB5" w:rsidRPr="00E82DB5">
              <w:rPr>
                <w:rFonts w:ascii="Times New Roman" w:hAnsi="Times New Roman" w:cs="Times New Roman"/>
              </w:rPr>
              <w:t xml:space="preserve">утратившими </w:t>
            </w:r>
            <w:r w:rsidR="00AC778A" w:rsidRPr="00E82DB5">
              <w:rPr>
                <w:rFonts w:ascii="Times New Roman" w:hAnsi="Times New Roman" w:cs="Times New Roman"/>
              </w:rPr>
              <w:t>силу</w:t>
            </w:r>
            <w:r w:rsidR="00E82DB5" w:rsidRPr="00E82DB5">
              <w:rPr>
                <w:rFonts w:ascii="Times New Roman" w:hAnsi="Times New Roman" w:cs="Times New Roman"/>
              </w:rPr>
              <w:t xml:space="preserve"> </w:t>
            </w:r>
            <w:r w:rsidR="00AC778A" w:rsidRPr="00E82DB5">
              <w:rPr>
                <w:rFonts w:ascii="Times New Roman" w:hAnsi="Times New Roman" w:cs="Times New Roman"/>
              </w:rPr>
              <w:t xml:space="preserve">некоторых </w:t>
            </w:r>
            <w:r w:rsidR="00E82DB5" w:rsidRPr="00E82DB5">
              <w:rPr>
                <w:rFonts w:ascii="Times New Roman" w:hAnsi="Times New Roman" w:cs="Times New Roman"/>
              </w:rPr>
              <w:t>п</w:t>
            </w:r>
            <w:r w:rsidR="00AC778A" w:rsidRPr="00E82DB5">
              <w:rPr>
                <w:rFonts w:ascii="Times New Roman" w:hAnsi="Times New Roman" w:cs="Times New Roman"/>
              </w:rPr>
              <w:t>остановлений</w:t>
            </w:r>
            <w:r w:rsidR="00E82DB5" w:rsidRPr="00E82DB5">
              <w:rPr>
                <w:rFonts w:ascii="Times New Roman" w:hAnsi="Times New Roman" w:cs="Times New Roman"/>
              </w:rPr>
              <w:t xml:space="preserve"> П</w:t>
            </w:r>
            <w:r w:rsidR="00AC778A" w:rsidRPr="00E82DB5">
              <w:rPr>
                <w:rFonts w:ascii="Times New Roman" w:hAnsi="Times New Roman" w:cs="Times New Roman"/>
              </w:rPr>
              <w:t xml:space="preserve">равительства </w:t>
            </w:r>
            <w:r w:rsidR="00E82DB5" w:rsidRPr="00E82DB5">
              <w:rPr>
                <w:rFonts w:ascii="Times New Roman" w:hAnsi="Times New Roman" w:cs="Times New Roman"/>
              </w:rPr>
              <w:t>Р</w:t>
            </w:r>
            <w:r w:rsidR="00AC778A" w:rsidRPr="00E82DB5">
              <w:rPr>
                <w:rFonts w:ascii="Times New Roman" w:hAnsi="Times New Roman" w:cs="Times New Roman"/>
              </w:rPr>
              <w:t>еспублики Алтай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81" w:rsidRPr="00E82DB5" w:rsidRDefault="00E82DB5" w:rsidP="00E8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DB5">
              <w:rPr>
                <w:rFonts w:ascii="Times New Roman" w:hAnsi="Times New Roman" w:cs="Times New Roman"/>
              </w:rPr>
              <w:t>10</w:t>
            </w:r>
            <w:r w:rsidR="00AC778A" w:rsidRPr="00E82DB5">
              <w:rPr>
                <w:rFonts w:ascii="Times New Roman" w:hAnsi="Times New Roman" w:cs="Times New Roman"/>
              </w:rPr>
              <w:t>.08.2018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81" w:rsidRPr="00E82DB5" w:rsidRDefault="00AC778A" w:rsidP="00CC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EA2B81" w:rsidRPr="00E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2021».</w:t>
            </w:r>
          </w:p>
        </w:tc>
      </w:tr>
    </w:tbl>
    <w:p w:rsidR="005B31AF" w:rsidRPr="00AC778A" w:rsidRDefault="005B31AF" w:rsidP="00AC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31AF" w:rsidRPr="00AC778A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20" w:rsidRDefault="00172220" w:rsidP="002E68C5">
      <w:pPr>
        <w:spacing w:after="0" w:line="240" w:lineRule="auto"/>
      </w:pPr>
      <w:r>
        <w:separator/>
      </w:r>
    </w:p>
  </w:endnote>
  <w:end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20" w:rsidRDefault="00172220" w:rsidP="002E68C5">
      <w:pPr>
        <w:spacing w:after="0" w:line="240" w:lineRule="auto"/>
      </w:pPr>
      <w:r>
        <w:separator/>
      </w:r>
    </w:p>
  </w:footnote>
  <w:foot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2220" w:rsidRPr="002E68C5" w:rsidRDefault="001722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E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2220" w:rsidRDefault="001722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606B5"/>
    <w:rsid w:val="000A1DCF"/>
    <w:rsid w:val="000B0A0E"/>
    <w:rsid w:val="000B48B4"/>
    <w:rsid w:val="000C67BF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214D73"/>
    <w:rsid w:val="002179F1"/>
    <w:rsid w:val="002275B8"/>
    <w:rsid w:val="00246670"/>
    <w:rsid w:val="00263EA6"/>
    <w:rsid w:val="002A1E77"/>
    <w:rsid w:val="002A527C"/>
    <w:rsid w:val="002C228B"/>
    <w:rsid w:val="002D4042"/>
    <w:rsid w:val="002D4A28"/>
    <w:rsid w:val="002E68C5"/>
    <w:rsid w:val="002F743A"/>
    <w:rsid w:val="002F7657"/>
    <w:rsid w:val="00312B61"/>
    <w:rsid w:val="00372CEC"/>
    <w:rsid w:val="00381C6B"/>
    <w:rsid w:val="003862B1"/>
    <w:rsid w:val="003C1C87"/>
    <w:rsid w:val="003C673C"/>
    <w:rsid w:val="003E3D7A"/>
    <w:rsid w:val="003F1AE0"/>
    <w:rsid w:val="0041200C"/>
    <w:rsid w:val="00415EC9"/>
    <w:rsid w:val="004166FE"/>
    <w:rsid w:val="0043469A"/>
    <w:rsid w:val="00447684"/>
    <w:rsid w:val="004921B3"/>
    <w:rsid w:val="004B4A11"/>
    <w:rsid w:val="004D05C8"/>
    <w:rsid w:val="00530C01"/>
    <w:rsid w:val="0055487A"/>
    <w:rsid w:val="00571181"/>
    <w:rsid w:val="00584D53"/>
    <w:rsid w:val="00590666"/>
    <w:rsid w:val="005B31AF"/>
    <w:rsid w:val="00616173"/>
    <w:rsid w:val="006537B8"/>
    <w:rsid w:val="00670FA8"/>
    <w:rsid w:val="006720AB"/>
    <w:rsid w:val="006905CD"/>
    <w:rsid w:val="006C529C"/>
    <w:rsid w:val="006D3580"/>
    <w:rsid w:val="006D6F09"/>
    <w:rsid w:val="006E3088"/>
    <w:rsid w:val="006F53AD"/>
    <w:rsid w:val="00705FE7"/>
    <w:rsid w:val="00773AB1"/>
    <w:rsid w:val="007C2A53"/>
    <w:rsid w:val="008032B9"/>
    <w:rsid w:val="00820665"/>
    <w:rsid w:val="00840C45"/>
    <w:rsid w:val="0085644B"/>
    <w:rsid w:val="00886860"/>
    <w:rsid w:val="00887B9B"/>
    <w:rsid w:val="008B3781"/>
    <w:rsid w:val="008F208D"/>
    <w:rsid w:val="009122E1"/>
    <w:rsid w:val="00915B11"/>
    <w:rsid w:val="00925D30"/>
    <w:rsid w:val="00956E7B"/>
    <w:rsid w:val="0096233D"/>
    <w:rsid w:val="00984717"/>
    <w:rsid w:val="00990FB2"/>
    <w:rsid w:val="009A5AE2"/>
    <w:rsid w:val="009B0114"/>
    <w:rsid w:val="009D0559"/>
    <w:rsid w:val="009D19E6"/>
    <w:rsid w:val="009D4130"/>
    <w:rsid w:val="00A30EB1"/>
    <w:rsid w:val="00A322A8"/>
    <w:rsid w:val="00A76BD1"/>
    <w:rsid w:val="00AA6B39"/>
    <w:rsid w:val="00AB488A"/>
    <w:rsid w:val="00AC778A"/>
    <w:rsid w:val="00AF5818"/>
    <w:rsid w:val="00B30A3F"/>
    <w:rsid w:val="00B314C9"/>
    <w:rsid w:val="00B5184B"/>
    <w:rsid w:val="00B568CD"/>
    <w:rsid w:val="00B61EB9"/>
    <w:rsid w:val="00BC03F1"/>
    <w:rsid w:val="00BE22A7"/>
    <w:rsid w:val="00BF0210"/>
    <w:rsid w:val="00BF2F83"/>
    <w:rsid w:val="00BF47D0"/>
    <w:rsid w:val="00C12C64"/>
    <w:rsid w:val="00C238C3"/>
    <w:rsid w:val="00C27969"/>
    <w:rsid w:val="00C61BAB"/>
    <w:rsid w:val="00C648D2"/>
    <w:rsid w:val="00C80E5E"/>
    <w:rsid w:val="00C8438E"/>
    <w:rsid w:val="00CA13D2"/>
    <w:rsid w:val="00CB32FD"/>
    <w:rsid w:val="00CC2EAD"/>
    <w:rsid w:val="00CC7649"/>
    <w:rsid w:val="00CD0BA1"/>
    <w:rsid w:val="00CD345E"/>
    <w:rsid w:val="00CE03E8"/>
    <w:rsid w:val="00CE3791"/>
    <w:rsid w:val="00D17707"/>
    <w:rsid w:val="00D566C5"/>
    <w:rsid w:val="00D731BB"/>
    <w:rsid w:val="00D840CB"/>
    <w:rsid w:val="00DA2F53"/>
    <w:rsid w:val="00DD4467"/>
    <w:rsid w:val="00DF4C1C"/>
    <w:rsid w:val="00DF7056"/>
    <w:rsid w:val="00E044A7"/>
    <w:rsid w:val="00E14981"/>
    <w:rsid w:val="00E65D21"/>
    <w:rsid w:val="00E767EA"/>
    <w:rsid w:val="00E829A7"/>
    <w:rsid w:val="00E82DB5"/>
    <w:rsid w:val="00E87C63"/>
    <w:rsid w:val="00EA2B81"/>
    <w:rsid w:val="00F07900"/>
    <w:rsid w:val="00F207D6"/>
    <w:rsid w:val="00F4550E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EA94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30B7ED8CC432EA3AF9C6A5ACB0F6C5D3336E31303D2D5286652A4349D93F665F8D4D1ED27FEEF61AEB5CBC363C731F0A4DC67627CD2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58D8-51A5-47A7-839D-00B8896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58</cp:revision>
  <cp:lastPrinted>2021-08-31T07:51:00Z</cp:lastPrinted>
  <dcterms:created xsi:type="dcterms:W3CDTF">2020-12-18T08:06:00Z</dcterms:created>
  <dcterms:modified xsi:type="dcterms:W3CDTF">2021-08-31T08:22:00Z</dcterms:modified>
</cp:coreProperties>
</file>