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A96AAB">
        <w:rPr>
          <w:rFonts w:ascii="Times New Roman" w:hAnsi="Times New Roman" w:cs="Times New Roman"/>
          <w:sz w:val="28"/>
          <w:szCs w:val="28"/>
        </w:rPr>
        <w:t>2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BB1EB5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изменений в Поряд</w:t>
      </w:r>
      <w:r w:rsidR="0013793B">
        <w:rPr>
          <w:rFonts w:ascii="Times New Roman" w:hAnsi="Times New Roman" w:cs="Times New Roman"/>
          <w:b/>
          <w:sz w:val="28"/>
          <w:szCs w:val="28"/>
        </w:rPr>
        <w:t>о</w:t>
      </w:r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13793B">
        <w:rPr>
          <w:rFonts w:ascii="Times New Roman" w:hAnsi="Times New Roman" w:cs="Times New Roman"/>
          <w:b/>
          <w:sz w:val="28"/>
          <w:szCs w:val="28"/>
        </w:rPr>
        <w:t>ый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года № 06-п</w:t>
      </w:r>
    </w:p>
    <w:p w:rsidR="002F0421" w:rsidRPr="0013793B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B3B60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2A6D1F">
        <w:rPr>
          <w:rFonts w:ascii="Times New Roman" w:hAnsi="Times New Roman" w:cs="Times New Roman"/>
          <w:sz w:val="28"/>
          <w:szCs w:val="28"/>
        </w:rPr>
        <w:t>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B60" w:rsidRPr="00EB3B60">
        <w:rPr>
          <w:rFonts w:ascii="Times New Roman" w:hAnsi="Times New Roman" w:cs="Times New Roman"/>
          <w:sz w:val="28"/>
          <w:szCs w:val="28"/>
        </w:rPr>
        <w:t>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B279B7">
        <w:rPr>
          <w:rFonts w:ascii="Times New Roman" w:hAnsi="Times New Roman" w:cs="Times New Roman"/>
          <w:sz w:val="28"/>
          <w:szCs w:val="28"/>
        </w:rPr>
        <w:t>ый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37E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11 января 2019 года № 06-п.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3443" w:rsidRPr="00EA3443" w:rsidRDefault="00EA3443" w:rsidP="00EA3443">
      <w:pPr>
        <w:tabs>
          <w:tab w:val="left" w:pos="900"/>
        </w:tabs>
        <w:spacing w:after="0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A3443" w:rsidRPr="00EA3443" w:rsidRDefault="00EA3443" w:rsidP="00EA3443">
      <w:pPr>
        <w:tabs>
          <w:tab w:val="left" w:pos="900"/>
        </w:tabs>
        <w:spacing w:after="0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EA3443" w:rsidRPr="00EA3443" w:rsidRDefault="00EA3443" w:rsidP="00EA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EA344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A3443"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3793B" w:rsidRDefault="00BB1EB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904B7" w:rsidRPr="00B279B7" w:rsidRDefault="00D904B7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0F3D27" w:rsidRPr="00B279B7">
        <w:rPr>
          <w:rFonts w:ascii="Times New Roman" w:hAnsi="Times New Roman" w:cs="Times New Roman"/>
          <w:sz w:val="28"/>
          <w:szCs w:val="28"/>
        </w:rPr>
        <w:t xml:space="preserve"> ф</w:t>
      </w:r>
      <w:r w:rsidRPr="00B279B7">
        <w:rPr>
          <w:rFonts w:ascii="Times New Roman" w:hAnsi="Times New Roman" w:cs="Times New Roman"/>
          <w:sz w:val="28"/>
          <w:szCs w:val="28"/>
        </w:rPr>
        <w:t>инансов Республики Алтай</w:t>
      </w:r>
    </w:p>
    <w:p w:rsidR="00D904B7" w:rsidRPr="00B279B7" w:rsidRDefault="00D904B7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от «___» _____ 202</w:t>
      </w:r>
      <w:r w:rsidR="00A96AAB">
        <w:rPr>
          <w:rFonts w:ascii="Times New Roman" w:hAnsi="Times New Roman" w:cs="Times New Roman"/>
          <w:sz w:val="28"/>
          <w:szCs w:val="28"/>
        </w:rPr>
        <w:t>2</w:t>
      </w:r>
      <w:r w:rsidRPr="00B279B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3793B" w:rsidRPr="002A6D1F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8"/>
          <w:szCs w:val="48"/>
        </w:rPr>
      </w:pPr>
    </w:p>
    <w:p w:rsidR="002A6D1F" w:rsidRPr="002A6D1F" w:rsidRDefault="002A6D1F" w:rsidP="002A6D1F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F3D27" w:rsidRDefault="002A6D1F" w:rsidP="002A6D1F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</w:t>
      </w:r>
    </w:p>
    <w:p w:rsidR="002A6D1F" w:rsidRDefault="002A6D1F" w:rsidP="002A6D1F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с абзацем вторым пункта 1 статьи 78.1 Бюджетного кодекса Российской Федерации, утвержденн</w:t>
      </w:r>
      <w:r w:rsidR="00B279B7">
        <w:rPr>
          <w:rFonts w:ascii="Times New Roman" w:hAnsi="Times New Roman" w:cs="Times New Roman"/>
          <w:b/>
          <w:sz w:val="28"/>
          <w:szCs w:val="28"/>
        </w:rPr>
        <w:t>ый</w:t>
      </w:r>
      <w:r w:rsidRPr="002A6D1F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года № 06-п</w:t>
      </w:r>
    </w:p>
    <w:p w:rsidR="002A6D1F" w:rsidRPr="002A6D1F" w:rsidRDefault="002A6D1F" w:rsidP="002A6D1F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B7" w:rsidRDefault="00D904B7" w:rsidP="000F3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B7">
        <w:rPr>
          <w:rFonts w:ascii="Times New Roman" w:hAnsi="Times New Roman" w:cs="Times New Roman"/>
          <w:sz w:val="28"/>
          <w:szCs w:val="28"/>
        </w:rPr>
        <w:t>Приложение №</w:t>
      </w:r>
      <w:r w:rsidR="000F3D27">
        <w:rPr>
          <w:rFonts w:ascii="Times New Roman" w:hAnsi="Times New Roman" w:cs="Times New Roman"/>
          <w:sz w:val="28"/>
          <w:szCs w:val="28"/>
        </w:rPr>
        <w:t xml:space="preserve"> </w:t>
      </w:r>
      <w:r w:rsidRPr="00D904B7">
        <w:rPr>
          <w:rFonts w:ascii="Times New Roman" w:hAnsi="Times New Roman" w:cs="Times New Roman"/>
          <w:sz w:val="28"/>
          <w:szCs w:val="28"/>
        </w:rPr>
        <w:t xml:space="preserve">2 </w:t>
      </w:r>
      <w:r w:rsidR="00EB3B60" w:rsidRPr="00D904B7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A96AAB">
        <w:rPr>
          <w:rFonts w:ascii="Times New Roman" w:hAnsi="Times New Roman" w:cs="Times New Roman"/>
          <w:sz w:val="28"/>
          <w:szCs w:val="28"/>
        </w:rPr>
        <w:t>7.21</w:t>
      </w:r>
      <w:r w:rsidR="00EB3B60" w:rsidRPr="00D904B7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461C8D" w:rsidRDefault="00461C8D" w:rsidP="00461C8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32"/>
        <w:gridCol w:w="6050"/>
        <w:gridCol w:w="1585"/>
      </w:tblGrid>
      <w:tr w:rsidR="00A96AAB" w:rsidTr="00461C8D">
        <w:tc>
          <w:tcPr>
            <w:tcW w:w="1432" w:type="dxa"/>
          </w:tcPr>
          <w:p w:rsidR="00EB3B60" w:rsidRDefault="00EB3B60" w:rsidP="00A96AA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0" w:type="dxa"/>
          </w:tcPr>
          <w:p w:rsidR="00EB3B60" w:rsidRDefault="00EB3B60" w:rsidP="00A96AA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системы предоставления 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населению и организациям на базе многофункциональных центров предоставления </w:t>
            </w:r>
            <w:r w:rsidR="00A96AAB" w:rsidRPr="00EB3B6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</w:t>
            </w:r>
          </w:p>
        </w:tc>
        <w:tc>
          <w:tcPr>
            <w:tcW w:w="1585" w:type="dxa"/>
          </w:tcPr>
          <w:p w:rsidR="00EB3B60" w:rsidRDefault="00EB3B60" w:rsidP="00461C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A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</w:t>
            </w:r>
            <w:r w:rsidR="0046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8AF" w:rsidRPr="00A96AAB" w:rsidRDefault="007458AF" w:rsidP="00A9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58AF" w:rsidRPr="00A96AAB" w:rsidSect="00A96AAB">
      <w:headerReference w:type="default" r:id="rId8"/>
      <w:pgSz w:w="11906" w:h="16838"/>
      <w:pgMar w:top="1440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64" w:rsidRDefault="00211264">
    <w:pPr>
      <w:pStyle w:val="a7"/>
      <w:jc w:val="center"/>
    </w:pPr>
  </w:p>
  <w:p w:rsidR="000B4886" w:rsidRPr="00211264" w:rsidRDefault="00EA3443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93997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271A1"/>
    <w:rsid w:val="000B4886"/>
    <w:rsid w:val="000E2F4C"/>
    <w:rsid w:val="000F3D27"/>
    <w:rsid w:val="0013793B"/>
    <w:rsid w:val="00205AFB"/>
    <w:rsid w:val="00211264"/>
    <w:rsid w:val="002A6D1F"/>
    <w:rsid w:val="002C572E"/>
    <w:rsid w:val="002F0421"/>
    <w:rsid w:val="002F1582"/>
    <w:rsid w:val="00337E29"/>
    <w:rsid w:val="00404FC3"/>
    <w:rsid w:val="00461C8D"/>
    <w:rsid w:val="00464879"/>
    <w:rsid w:val="006A0121"/>
    <w:rsid w:val="006F6BE8"/>
    <w:rsid w:val="00702740"/>
    <w:rsid w:val="007458AF"/>
    <w:rsid w:val="008360D2"/>
    <w:rsid w:val="009874F9"/>
    <w:rsid w:val="009C0EF9"/>
    <w:rsid w:val="009E70EF"/>
    <w:rsid w:val="00A96AAB"/>
    <w:rsid w:val="00B279B7"/>
    <w:rsid w:val="00BB1EB5"/>
    <w:rsid w:val="00CB47F7"/>
    <w:rsid w:val="00CF62D8"/>
    <w:rsid w:val="00D758C3"/>
    <w:rsid w:val="00D904B7"/>
    <w:rsid w:val="00E875BA"/>
    <w:rsid w:val="00EA3443"/>
    <w:rsid w:val="00EB3B60"/>
    <w:rsid w:val="00FA69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F457B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A4F6-E2EC-491D-9124-3C6BFF1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Ivanova</cp:lastModifiedBy>
  <cp:revision>5</cp:revision>
  <cp:lastPrinted>2021-09-01T08:33:00Z</cp:lastPrinted>
  <dcterms:created xsi:type="dcterms:W3CDTF">2022-06-16T03:08:00Z</dcterms:created>
  <dcterms:modified xsi:type="dcterms:W3CDTF">2022-06-16T03:23:00Z</dcterms:modified>
</cp:coreProperties>
</file>