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BA" w:rsidRPr="009D05BA" w:rsidRDefault="009D05BA" w:rsidP="009D05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ПРАВИТЕЛЬСТВО РЕСПУБЛИКИ АЛТАЙ </w:t>
      </w: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52256D" w:rsidRDefault="0052256D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56D" w:rsidRDefault="0052256D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5BA" w:rsidRPr="009D05BA" w:rsidRDefault="00B34562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________202</w:t>
      </w:r>
      <w:r w:rsidR="00AD50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05BA"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 </w:t>
      </w:r>
      <w:r w:rsidR="009D05BA"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05BA" w:rsidRPr="00AD5059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Горно-Алтайск</w:t>
      </w:r>
    </w:p>
    <w:p w:rsidR="008E4006" w:rsidRDefault="008E4006" w:rsidP="009D05B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42F" w:rsidRDefault="009D05BA" w:rsidP="0052256D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B34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7C042F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5 раздела</w:t>
      </w:r>
      <w:r w:rsidR="007C042F" w:rsidRPr="007C04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042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7C04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</w:t>
      </w:r>
      <w:r w:rsidR="007C042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Министерстве финансов Республики Алтай, утвержденно</w:t>
      </w:r>
      <w:r w:rsidR="007C042F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постановлением Правительства Республики Алтай </w:t>
      </w:r>
    </w:p>
    <w:p w:rsidR="009D05BA" w:rsidRDefault="009D05BA" w:rsidP="0052256D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>от 15 ноября 2018 г</w:t>
      </w:r>
      <w:r w:rsidR="0052256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356</w:t>
      </w:r>
    </w:p>
    <w:p w:rsidR="0052256D" w:rsidRDefault="0052256D" w:rsidP="0052256D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56D" w:rsidRPr="009D05BA" w:rsidRDefault="0052256D" w:rsidP="0052256D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5BA" w:rsidRPr="009D05BA" w:rsidRDefault="009D05BA" w:rsidP="009D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Алтай </w:t>
      </w: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9D05BA" w:rsidRPr="009D05BA" w:rsidRDefault="009D05BA" w:rsidP="009D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5BA" w:rsidRDefault="00B34562" w:rsidP="007C042F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16C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</w:t>
      </w:r>
      <w:r w:rsidR="007C042F" w:rsidRPr="007C042F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5 раздела II </w:t>
      </w:r>
      <w:r w:rsidR="007C042F">
        <w:rPr>
          <w:rFonts w:ascii="Times New Roman" w:eastAsia="Times New Roman" w:hAnsi="Times New Roman" w:cs="Times New Roman"/>
          <w:bCs/>
          <w:sz w:val="28"/>
          <w:szCs w:val="28"/>
        </w:rPr>
        <w:t>Положения</w:t>
      </w:r>
      <w:r w:rsidRPr="0055716C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Министерстве финансо</w:t>
      </w:r>
      <w:r w:rsidR="007C042F">
        <w:rPr>
          <w:rFonts w:ascii="Times New Roman" w:eastAsia="Times New Roman" w:hAnsi="Times New Roman" w:cs="Times New Roman"/>
          <w:bCs/>
          <w:sz w:val="28"/>
          <w:szCs w:val="28"/>
        </w:rPr>
        <w:t>в Республики Алтай, утвержденного</w:t>
      </w:r>
      <w:r w:rsidRPr="005571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Республики Алтай от 15 ноября 2018 г</w:t>
      </w:r>
      <w:r w:rsidR="008E1624" w:rsidRPr="0055716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5716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356 (Сборник законодательства Республики Алтай, 2018, № 160(166), № 161(167); 2019, № 162(168); 2020, № 172(178), №</w:t>
      </w:r>
      <w:r w:rsidR="00147B67" w:rsidRPr="0055716C">
        <w:rPr>
          <w:rFonts w:ascii="Times New Roman" w:eastAsia="Times New Roman" w:hAnsi="Times New Roman" w:cs="Times New Roman"/>
          <w:bCs/>
          <w:sz w:val="28"/>
          <w:szCs w:val="28"/>
        </w:rPr>
        <w:t xml:space="preserve"> 174(180)</w:t>
      </w:r>
      <w:r w:rsidRPr="0055716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F729A" w:rsidRPr="0055716C">
        <w:rPr>
          <w:rFonts w:ascii="Times New Roman" w:eastAsia="Times New Roman" w:hAnsi="Times New Roman" w:cs="Times New Roman"/>
          <w:bCs/>
          <w:sz w:val="28"/>
          <w:szCs w:val="28"/>
        </w:rPr>
        <w:t>№ 180(186),</w:t>
      </w:r>
      <w:r w:rsidR="00F918C6" w:rsidRPr="0055716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2F729A" w:rsidRPr="0055716C">
        <w:rPr>
          <w:rFonts w:ascii="Times New Roman" w:eastAsia="Times New Roman" w:hAnsi="Times New Roman" w:cs="Times New Roman"/>
          <w:bCs/>
          <w:sz w:val="28"/>
          <w:szCs w:val="28"/>
        </w:rPr>
        <w:t xml:space="preserve"> 182(188)</w:t>
      </w:r>
      <w:r w:rsidRPr="0055716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918C6" w:rsidRPr="0055716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2021, № 194(200)</w:t>
      </w:r>
      <w:r w:rsidR="0063700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Pr="005571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7C042F" w:rsidRDefault="007C042F" w:rsidP="007C042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а) подпункт «х» изложить в следующей редакции:  </w:t>
      </w:r>
    </w:p>
    <w:p w:rsidR="0055716C" w:rsidRDefault="007C042F" w:rsidP="007C042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«х) </w:t>
      </w:r>
      <w:r w:rsidR="0055716C" w:rsidRPr="0055716C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оказывает </w:t>
      </w:r>
      <w:r w:rsidR="00FF5BAA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гражданам Российской Федерации (далее – граждане), иным лицам, предусмотренным законодательством Республики Алтай, на территории Республики Алтай </w:t>
      </w:r>
      <w:r w:rsidR="00A847D2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бесплатную юридическую помощь </w:t>
      </w:r>
      <w:r w:rsidR="00FF5BA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виде правового консультирования в устной и письменной форме по вопросам, относящимся к полномочиям Министерства, </w:t>
      </w:r>
      <w:r w:rsidR="0095621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правовое информирование и правовое просвещение населения, в том числе правовое информирование граждан, имеющих право на бесплатную юридическую помощь в Республике Алтай, </w:t>
      </w:r>
      <w:r w:rsidR="0055716C" w:rsidRPr="0055716C">
        <w:rPr>
          <w:rFonts w:ascii="Times New Roman" w:eastAsia="Times New Roman" w:hAnsi="Times New Roman" w:cs="Times New Roman"/>
          <w:bCs/>
          <w:sz w:val="28"/>
          <w:szCs w:val="28"/>
        </w:rPr>
        <w:t>в рамках государственной систем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 бесплатной юридической помощи;»;</w:t>
      </w:r>
    </w:p>
    <w:p w:rsidR="00A14606" w:rsidRDefault="00A14606" w:rsidP="007C042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0242F5">
        <w:rPr>
          <w:rFonts w:ascii="Times New Roman" w:eastAsia="Times New Roman" w:hAnsi="Times New Roman" w:cs="Times New Roman"/>
          <w:bCs/>
          <w:sz w:val="28"/>
          <w:szCs w:val="28"/>
        </w:rPr>
        <w:t>дополнить подпунктом</w:t>
      </w:r>
      <w:r w:rsidR="007C0B25">
        <w:rPr>
          <w:rFonts w:ascii="Times New Roman" w:eastAsia="Times New Roman" w:hAnsi="Times New Roman" w:cs="Times New Roman"/>
          <w:bCs/>
          <w:sz w:val="28"/>
          <w:szCs w:val="28"/>
        </w:rPr>
        <w:t xml:space="preserve"> «я5.3»</w:t>
      </w:r>
      <w:r w:rsidR="006B1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0B25">
        <w:rPr>
          <w:rFonts w:ascii="Times New Roman" w:eastAsia="Times New Roman" w:hAnsi="Times New Roman" w:cs="Times New Roman"/>
          <w:bCs/>
          <w:sz w:val="28"/>
          <w:szCs w:val="28"/>
        </w:rPr>
        <w:t>следующего содержания:</w:t>
      </w:r>
    </w:p>
    <w:p w:rsidR="007C0B25" w:rsidRDefault="007C0B25" w:rsidP="007C042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«я5.3) в сфере создания, модернизации и эксплуатации государственных информационных систем</w:t>
      </w:r>
      <w:r w:rsidR="005A6B6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Алтай</w:t>
      </w:r>
      <w:r w:rsidR="00532C0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пределах установленной компетенции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C0B25" w:rsidRDefault="00532C0C" w:rsidP="007C0B2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осуществляет полномочия заказчика государственной информационной системы Республики Алтай</w:t>
      </w:r>
      <w:r w:rsidR="007C0B2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C0B25" w:rsidRDefault="00532C0C" w:rsidP="007C0B2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полномочия</w:t>
      </w:r>
      <w:r w:rsidR="007C0B25">
        <w:rPr>
          <w:rFonts w:ascii="Times New Roman" w:hAnsi="Times New Roman" w:cs="Times New Roman"/>
          <w:sz w:val="28"/>
          <w:szCs w:val="28"/>
        </w:rPr>
        <w:t xml:space="preserve"> оператора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Республики Алтай</w:t>
      </w:r>
      <w:r w:rsidR="007C0B25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федеральным законодательством;</w:t>
      </w:r>
    </w:p>
    <w:p w:rsidR="007C0B25" w:rsidRDefault="00532C0C" w:rsidP="00532C0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создает, модернизирует и эксплуатирует государственные информационные системы Республики Алтай в соответствии с федеральным законодательством</w:t>
      </w:r>
      <w:r w:rsidR="006B1A6F">
        <w:rPr>
          <w:rFonts w:ascii="Times New Roman" w:hAnsi="Times New Roman" w:cs="Times New Roman"/>
          <w:sz w:val="28"/>
          <w:szCs w:val="28"/>
        </w:rPr>
        <w:t>;</w:t>
      </w:r>
      <w:r w:rsidR="000242F5">
        <w:rPr>
          <w:rFonts w:ascii="Times New Roman" w:hAnsi="Times New Roman" w:cs="Times New Roman"/>
          <w:sz w:val="28"/>
          <w:szCs w:val="28"/>
        </w:rPr>
        <w:t>».</w:t>
      </w:r>
    </w:p>
    <w:p w:rsidR="00C6757F" w:rsidRDefault="008479FC" w:rsidP="00B3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479FC">
        <w:rPr>
          <w:rFonts w:ascii="Times New Roman" w:hAnsi="Times New Roman"/>
          <w:sz w:val="28"/>
          <w:szCs w:val="28"/>
          <w:lang w:eastAsia="ru-RU"/>
        </w:rPr>
        <w:t>Настоящее Постанов</w:t>
      </w:r>
      <w:r w:rsidR="008E1624">
        <w:rPr>
          <w:rFonts w:ascii="Times New Roman" w:hAnsi="Times New Roman"/>
          <w:sz w:val="28"/>
          <w:szCs w:val="28"/>
          <w:lang w:eastAsia="ru-RU"/>
        </w:rPr>
        <w:t xml:space="preserve">ление вступает в силу со дня его официального опубликования и распространяется на правоотношения, возникшие с </w:t>
      </w:r>
      <w:r w:rsidR="00D159A3">
        <w:rPr>
          <w:rFonts w:ascii="Times New Roman" w:hAnsi="Times New Roman"/>
          <w:sz w:val="28"/>
          <w:szCs w:val="28"/>
          <w:lang w:eastAsia="ru-RU"/>
        </w:rPr>
        <w:t>8</w:t>
      </w:r>
      <w:r w:rsidR="00147B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59A3">
        <w:rPr>
          <w:rFonts w:ascii="Times New Roman" w:hAnsi="Times New Roman"/>
          <w:sz w:val="28"/>
          <w:szCs w:val="28"/>
          <w:lang w:eastAsia="ru-RU"/>
        </w:rPr>
        <w:t>января</w:t>
      </w:r>
      <w:r w:rsidRPr="008479FC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D159A3">
        <w:rPr>
          <w:rFonts w:ascii="Times New Roman" w:hAnsi="Times New Roman"/>
          <w:sz w:val="28"/>
          <w:szCs w:val="28"/>
          <w:lang w:eastAsia="ru-RU"/>
        </w:rPr>
        <w:t>23 г</w:t>
      </w:r>
      <w:r w:rsidRPr="008479FC">
        <w:rPr>
          <w:rFonts w:ascii="Times New Roman" w:hAnsi="Times New Roman"/>
          <w:sz w:val="28"/>
          <w:szCs w:val="28"/>
          <w:lang w:eastAsia="ru-RU"/>
        </w:rPr>
        <w:t>.</w:t>
      </w:r>
    </w:p>
    <w:p w:rsidR="00AC26D5" w:rsidRPr="009D05BA" w:rsidRDefault="00AC26D5" w:rsidP="009D0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BA" w:rsidRDefault="009D05BA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FC" w:rsidRPr="009D05BA" w:rsidRDefault="008479FC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BA" w:rsidRPr="009D05BA" w:rsidRDefault="009D05BA" w:rsidP="009D05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BA">
        <w:rPr>
          <w:rFonts w:ascii="Times New Roman" w:eastAsia="Times New Roman" w:hAnsi="Times New Roman" w:cs="Times New Roman"/>
          <w:sz w:val="28"/>
          <w:szCs w:val="28"/>
        </w:rPr>
        <w:t xml:space="preserve">    Глава Республики Алтай, </w:t>
      </w:r>
    </w:p>
    <w:p w:rsidR="009D05BA" w:rsidRPr="009D05BA" w:rsidRDefault="009D05BA" w:rsidP="009D05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B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19345C" w:rsidRDefault="009D05BA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Республики Алт</w:t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CE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О.Л. </w:t>
      </w:r>
      <w:proofErr w:type="spellStart"/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Хорохордин</w:t>
      </w:r>
      <w:proofErr w:type="spellEnd"/>
    </w:p>
    <w:p w:rsidR="001A4195" w:rsidRDefault="001A419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95" w:rsidRDefault="001A419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95" w:rsidRDefault="001A419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95" w:rsidRDefault="001A419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F5" w:rsidRDefault="000242F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F5" w:rsidRDefault="000242F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F5" w:rsidRDefault="000242F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F5" w:rsidRDefault="000242F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F5" w:rsidRDefault="000242F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F5" w:rsidRDefault="000242F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F5" w:rsidRDefault="000242F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F5" w:rsidRDefault="000242F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F5" w:rsidRDefault="000242F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F5" w:rsidRDefault="000242F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F5" w:rsidRDefault="000242F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F5" w:rsidRDefault="000242F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95" w:rsidRDefault="001A419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95" w:rsidRDefault="001A419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95" w:rsidRDefault="001A419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0C" w:rsidRPr="0019345C" w:rsidRDefault="00532C0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3454BA" w:rsidRDefault="0019345C" w:rsidP="00E9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454B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lastRenderedPageBreak/>
        <w:t>ПОЯСНИТЕЛЬНАЯ ЗАПИСКА</w:t>
      </w:r>
    </w:p>
    <w:p w:rsidR="0019345C" w:rsidRPr="003454BA" w:rsidRDefault="0019345C" w:rsidP="00E94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454B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 проекту постановления Правительства Республики Алтай</w:t>
      </w:r>
    </w:p>
    <w:p w:rsidR="00291041" w:rsidRPr="00291041" w:rsidRDefault="0019345C" w:rsidP="0029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454BA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291041" w:rsidRPr="0029104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О внесении изменений в пункт 5 раздела II Положения о Министерстве финансов Республики Алтай, утвержденного постановлением Правительства Республики Алтай </w:t>
      </w:r>
    </w:p>
    <w:p w:rsidR="0019345C" w:rsidRDefault="00291041" w:rsidP="0029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9104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от 15 ноября 2018 г. № 356</w:t>
      </w:r>
      <w:r w:rsidR="0019345C" w:rsidRPr="003454BA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19345C" w:rsidRPr="003454BA" w:rsidRDefault="0019345C" w:rsidP="00A90E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19345C" w:rsidRPr="000C5E72" w:rsidRDefault="0019345C" w:rsidP="00A90EA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19345C" w:rsidRPr="00532C0C" w:rsidRDefault="0019345C" w:rsidP="00DA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нормотворческой деятельности выступает Правительство Республики Алтай. </w:t>
      </w:r>
      <w:r w:rsidRPr="0053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Правительства Республики Алтай «</w:t>
      </w:r>
      <w:r w:rsidR="00DA263E" w:rsidRPr="0053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пункт 5 раздела II Положения о Министерстве финансов Республики Алтай, утвержденного постановлением Правительства Республики Алтай от 15 ноября 2018 г. № 356</w:t>
      </w:r>
      <w:r w:rsidRPr="0053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проект постановления) разработан Министерством финансов</w:t>
      </w:r>
      <w:r w:rsidRPr="0053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Алтай.</w:t>
      </w:r>
    </w:p>
    <w:p w:rsidR="00532C0C" w:rsidRPr="00532C0C" w:rsidRDefault="00532C0C" w:rsidP="00532C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принятия проекта постановления - реализация Законов Республики Алтай от 28 декабря 2022 г.</w:t>
      </w:r>
      <w:r w:rsidRPr="00532C0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32C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109-РЗ «О внесении изменений в Закон Республики Алтай «О бесплатной юридической помощи отдельным категориям граждан Российской Федерации на территории Республики Алтай»</w:t>
      </w: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, № 128-РЗ «О государственных информационных системах Республики Алтай» во испо</w:t>
      </w:r>
      <w:r w:rsidRPr="00532C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лнение пунктов 8, 21 распоряжения Правительства Республики Алтай от 16 января 2023 г. № 8-р «О разработке правовых актов Республики Алтай в целях реализации законов Республики Алтай, принятых на тридцать первой и тридцать второй сессиях Государственного Собрания – Эл Курултай Республики Алтай».</w:t>
      </w:r>
    </w:p>
    <w:p w:rsidR="00532C0C" w:rsidRPr="00532C0C" w:rsidRDefault="00532C0C" w:rsidP="0053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 проекта постановления является: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уточнения полномочия Министерства по </w:t>
      </w: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оказанию иным лицам, предусмотренным законодательством Республики Алтай, на территории Республики Алтай бесплатной юридической помощи в виде правового консультирования в устной и письменной форме по вопросам, относящимся к полномочиям Министерства;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определения полномочий Министерства в сфере создания, модернизации и эксплуатации государственных информационных систем Республики Алтай в пределах установленной компетенции: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полномочий заказчика государственной информационной системы Республики Алтай;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полномочий оператора государственной информационной системы Республики Алтай, за исключением случаев, предусмотренных федеральным законодательством;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создание, модернизация и эксплуатация государственных информационных систем Республики Алтай в соответствии с федеральным законодательством.  </w:t>
      </w:r>
    </w:p>
    <w:p w:rsidR="00532C0C" w:rsidRPr="00532C0C" w:rsidRDefault="00532C0C" w:rsidP="00532C0C">
      <w:pPr>
        <w:suppressAutoHyphens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Правовым основанием принятия проекта постановления являются: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часть 2 статьи 12, части 1 - 3, 5, 9 статьи 14 Федерального закона от 27 июля 2006 г. № 149-ФЗ «Об информации, информационных технологиях </w:t>
      </w: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 о защите информации» (в редакции от 29 декабря 2022 г. № 604-ФЗ), согласно которым: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государственные органы, органы местного самоуправления в соответствии со своими полномочиями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Федерации;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целях;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государственные информационные системы создаются, модернизируются и эксплуатируются с учетом требований, предусмотренных федеральным законодательством; 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самоуправления;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заказчиком;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действий;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2) часть 1 статьи 6, часть 1 статьи 12 </w:t>
      </w: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21 ноября 2011 г. № 324-ФЗ «О бесплатной юридической помощи в Российской Федерации» (в ред. от 28 июня 2022 г. № 215-ФЗ) (далее - Федеральный закон о бесплатной юридической помощи в Российской Федерации), согласно которым: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бесплатная юридическая помощь оказывается в виде правового консультирования в устной и письменной форме;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полномочиям органов государственной власти субъектов Российской Федерации относятся: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издание законов и иных нормативных правовых актов субъектов Российской Федерации, устанавливающих дополнительные гарантии </w:t>
      </w: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реализации права граждан на получение бесплатной юридической помощи, в том числе расширение перечня категорий граждан, имеющих право на ее получение;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помощью, и его компетенции;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3) статья 4 </w:t>
      </w: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Закона Республики Алтай от 28 декабря 2022 г. № 128-РЗ «О государственных информационных системах Республики Алтай»</w:t>
      </w:r>
      <w:bookmarkStart w:id="1" w:name="Par0"/>
      <w:bookmarkEnd w:id="1"/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которой к полномочиям Правительства Республики Алтай или уполномоченных им исполнительных органов государственной власти Республики Алтай в сфере создания, модернизации и эксплуатации государственных информационных систем относятся: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в пределах своей компетенции полномочий заказчика государственной информационной системы Республики Алтай;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в пределах своей компетенции полномочий оператора государственной информационной системы Республики Алтай, за исключением случаев, предусмотренных федеральным законодательством;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создание, модернизация и эксплуатация государственных информационных систем Республики Алтай в пределах компетенции в соответствии с федеральным законодательством;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4) часть 2 статьи 1, статья 3 Закона Республики Алтай от 26 марта 2013 г. № 10-РЗ «О бесплатной юридической помощи на территории Республики Алтай», согласно которым: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полномочиям Правительства Республики Алтай в области обеспечения граждан бесплатной юридической помощью относится определение исполнительного органа государственной власти Республики Алтай, уполномоченного в области обеспечения граждан бесплатной юридической помощью, и его компетенции;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получение всех видов бесплатной юридической помощи, предусмотренных </w:t>
      </w:r>
      <w:hyperlink r:id="rId7" w:history="1">
        <w:r w:rsidRPr="00532C0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6</w:t>
        </w:r>
      </w:hyperlink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 бесплатной юридической помощи в Российской Федерации, в рамках государственной системы бесплатной юридической помощи имеют также иные лица (граждане Российской Федерации и граждане Украины, прибывшие на территорию Российской Федерации в экстренном массовом порядке и размещенные в Республике Алтай);</w:t>
      </w:r>
    </w:p>
    <w:p w:rsidR="00532C0C" w:rsidRPr="00532C0C" w:rsidRDefault="00532C0C" w:rsidP="00532C0C">
      <w:pPr>
        <w:suppressAutoHyphens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статьи 4 и 12 Конституционного закона Республики Алтай от 24 февраля 1998 г. № 2-4 «О Правительстве Республики Алтай», согласно которым </w:t>
      </w:r>
      <w:r w:rsidRPr="00532C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Правительство Республики Алтай:</w:t>
      </w:r>
    </w:p>
    <w:p w:rsidR="00532C0C" w:rsidRPr="00532C0C" w:rsidRDefault="00532C0C" w:rsidP="0053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исполнение </w:t>
      </w:r>
      <w:hyperlink r:id="rId8" w:history="1">
        <w:r w:rsidRPr="00532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53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9" w:history="1">
        <w:r w:rsidRPr="00532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53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Алтай, законов и иных нормативных правовых актов Республики Алтай на территории Республики Алтай;</w:t>
      </w:r>
    </w:p>
    <w:p w:rsidR="00532C0C" w:rsidRPr="00532C0C" w:rsidRDefault="00532C0C" w:rsidP="00532C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2C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руководит работой министерств и иных органов исполнительной власти и контролирует их деятельность;</w:t>
      </w:r>
    </w:p>
    <w:p w:rsidR="00532C0C" w:rsidRPr="00532C0C" w:rsidRDefault="00532C0C" w:rsidP="00532C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2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утверждает положения о министерствах.</w:t>
      </w:r>
    </w:p>
    <w:p w:rsidR="00532C0C" w:rsidRPr="00532C0C" w:rsidRDefault="00532C0C" w:rsidP="0053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Проект постановления разработан в связи с принятием Закона Республики Алтай от 28 декабря 2022 г. № 128-РЗ «О государственных информационных системах Республики Алтай», Закона Республики Алтай от 28 декабря 2022 г. № 109-РЗ «О внесении изменений в Закон Республики Алтай «О бесплатной юридической помощи отдельным категориям граждан Российской Федерации на территории Республики Алтай».</w:t>
      </w:r>
    </w:p>
    <w:p w:rsidR="00532C0C" w:rsidRPr="00532C0C" w:rsidRDefault="00532C0C" w:rsidP="00532C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532C0C" w:rsidRPr="00532C0C" w:rsidRDefault="00532C0C" w:rsidP="00532C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принятием проекта постановления не потребуется признания утратившими силу, приостановления, изменения или принятия иных нормативных правовых актов Республики Алтай.</w:t>
      </w:r>
    </w:p>
    <w:p w:rsidR="00532C0C" w:rsidRPr="00532C0C" w:rsidRDefault="00532C0C" w:rsidP="0053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потребует расходов республиканского бюджета Республики Алтай.</w:t>
      </w:r>
    </w:p>
    <w:p w:rsidR="0019345C" w:rsidRDefault="0019345C" w:rsidP="003F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29" w:rsidRDefault="00515A29" w:rsidP="00A9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0C" w:rsidRPr="009D05BA" w:rsidRDefault="00532C0C" w:rsidP="00A9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0C" w:rsidRDefault="00532C0C" w:rsidP="00A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19345C" w:rsidRPr="009D05BA" w:rsidRDefault="00532C0C" w:rsidP="00A90E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финансов Республики Алтай   </w:t>
      </w:r>
      <w:r w:rsidR="00AB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Табаева</w:t>
      </w:r>
      <w:proofErr w:type="spellEnd"/>
    </w:p>
    <w:p w:rsidR="0019345C" w:rsidRPr="009D05BA" w:rsidRDefault="0019345C" w:rsidP="00A9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9345C" w:rsidRDefault="0019345C" w:rsidP="00A90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A90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DB" w:rsidRDefault="003323DB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DB" w:rsidRDefault="003323DB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DB" w:rsidRDefault="003323DB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DB" w:rsidRDefault="003323DB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DB" w:rsidRDefault="003323DB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DB" w:rsidRDefault="003323DB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DB" w:rsidRDefault="003323DB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DB" w:rsidRDefault="003323DB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DB" w:rsidRDefault="003323DB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DB" w:rsidRDefault="003323DB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DB" w:rsidRDefault="003323DB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E1" w:rsidRDefault="00CE61E1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E1" w:rsidRDefault="00CE61E1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E1" w:rsidRDefault="00CE61E1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E1" w:rsidRDefault="00CE61E1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E1" w:rsidRDefault="00CE61E1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E1" w:rsidRDefault="00CE61E1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E1" w:rsidRDefault="00CE61E1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E1" w:rsidRDefault="00CE61E1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E1" w:rsidRDefault="00CE61E1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DB" w:rsidRDefault="003323DB" w:rsidP="007E7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6FA" w:rsidRDefault="007E76FA" w:rsidP="007E7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DB" w:rsidRDefault="003323DB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19345C" w:rsidRPr="009D05BA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связи с принятием проекта постановления </w:t>
      </w:r>
    </w:p>
    <w:p w:rsidR="00CE61E1" w:rsidRDefault="0019345C" w:rsidP="00CE61E1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Республики Алтай «</w:t>
      </w:r>
      <w:r w:rsidR="00CE61E1"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CE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CE61E1"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61E1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5 раздела</w:t>
      </w:r>
      <w:r w:rsidR="00CE61E1" w:rsidRPr="007C04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61E1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CE61E1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Министерстве финансов Республики Алтай, утвержденно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CE61E1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постановлением Правительства Республики Алтай </w:t>
      </w:r>
    </w:p>
    <w:p w:rsidR="0019345C" w:rsidRPr="009D05BA" w:rsidRDefault="00CE61E1" w:rsidP="00CE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>от 15 ноября 2018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356</w:t>
      </w:r>
      <w:r w:rsidR="0019345C"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345C" w:rsidRPr="009D05BA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CE61E1" w:rsidRDefault="0019345C" w:rsidP="00CE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Правительства Республики Алтай «</w:t>
      </w:r>
      <w:r w:rsidR="00CE61E1" w:rsidRPr="00CE6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пункт 5 раздела II Положения о Министерстве финансов Республики Алтай, утвержденного постановлением </w:t>
      </w:r>
      <w:r w:rsidR="00CE6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Республики Алтай </w:t>
      </w:r>
      <w:r w:rsidR="00CE61E1" w:rsidRPr="00CE6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ноября 2018 г. № 356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признания утратившими силу, приостановления, изменения</w:t>
      </w:r>
      <w:r w:rsidR="0069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принятия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Республики Алтай.</w:t>
      </w: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103" w:rsidRDefault="00676103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A" w:rsidRDefault="007E76FA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СПРАВКА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антикоррупционной экспертизы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постановления Правительства Республики Алтай</w:t>
      </w:r>
    </w:p>
    <w:p w:rsidR="00CE61E1" w:rsidRDefault="0019345C" w:rsidP="00CE61E1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E61E1"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CE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CE61E1"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61E1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5 раздела</w:t>
      </w:r>
      <w:r w:rsidR="00CE61E1" w:rsidRPr="007C04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61E1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CE61E1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Министерстве финансов Республики Алтай, утвержденно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CE61E1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постановлением Правительства Республики Алтай </w:t>
      </w:r>
    </w:p>
    <w:p w:rsidR="0019345C" w:rsidRPr="009D05BA" w:rsidRDefault="00CE61E1" w:rsidP="00CE6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>от 15 ноября 2018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356</w:t>
      </w:r>
      <w:r w:rsidR="0019345C" w:rsidRPr="009D05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CE61E1" w:rsidRDefault="0019345C" w:rsidP="00CE61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</w:t>
      </w:r>
      <w:r w:rsidRPr="00B64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Правительства Республики Алтай от 24 июня 2010 г</w:t>
      </w:r>
      <w:r w:rsidR="00332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125, Министерством финансов Республики Алтай проведена антикоррупционная экспертиза проекта постановления Правительства Республики Алтай «</w:t>
      </w:r>
      <w:r w:rsidR="00CE61E1" w:rsidRPr="00CE61E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 внесении изменений в пункт 5 раздела II Положения о Министерстве финансов Республики Алтай, утвержденного постановлением </w:t>
      </w:r>
      <w:r w:rsidR="00CE61E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Правительства Республики Алтай </w:t>
      </w:r>
      <w:r w:rsidR="00CE61E1" w:rsidRPr="00CE61E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от 15 ноября 2018 г. № 356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D0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которой </w:t>
      </w:r>
      <w:proofErr w:type="spellStart"/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4777B2" w:rsidP="001934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министра                                          Н.К.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Табаева</w:t>
      </w:r>
      <w:proofErr w:type="spellEnd"/>
    </w:p>
    <w:p w:rsidR="0019345C" w:rsidRPr="009D05BA" w:rsidRDefault="0019345C" w:rsidP="001934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36F5" w:rsidRDefault="006936F5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F5" w:rsidRDefault="006936F5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F5" w:rsidRDefault="006936F5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A" w:rsidRDefault="007E76FA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B2" w:rsidRDefault="004777B2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-851" w:right="-144"/>
        <w:rPr>
          <w:rFonts w:ascii="Times New Roman" w:eastAsia="Times New Roman" w:hAnsi="Times New Roman" w:cs="Times New Roman"/>
          <w:szCs w:val="20"/>
          <w:lang w:eastAsia="ru-RU"/>
        </w:rPr>
      </w:pPr>
      <w:r w:rsidRPr="009D05BA">
        <w:rPr>
          <w:rFonts w:ascii="Times New Roman" w:eastAsia="Times New Roman" w:hAnsi="Times New Roman" w:cs="Times New Roman"/>
          <w:szCs w:val="20"/>
          <w:lang w:eastAsia="ru-RU"/>
        </w:rPr>
        <w:t>Проверено: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-851" w:right="-144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начальник</w:t>
      </w:r>
      <w:r w:rsidRPr="009D05BA">
        <w:rPr>
          <w:rFonts w:ascii="Times New Roman" w:eastAsia="Times New Roman" w:hAnsi="Times New Roman" w:cs="Times New Roman"/>
          <w:szCs w:val="20"/>
          <w:lang w:eastAsia="ru-RU"/>
        </w:rPr>
        <w:t xml:space="preserve"> юридического отдела </w:t>
      </w:r>
    </w:p>
    <w:p w:rsidR="009D05BA" w:rsidRPr="0019345C" w:rsidRDefault="00CE61E1" w:rsidP="0019345C">
      <w:pPr>
        <w:widowControl w:val="0"/>
        <w:autoSpaceDE w:val="0"/>
        <w:autoSpaceDN w:val="0"/>
        <w:spacing w:after="0" w:line="240" w:lineRule="auto"/>
        <w:ind w:left="-851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Арбанакова Д.Г.</w:t>
      </w:r>
      <w:r w:rsidR="0019345C" w:rsidRPr="009D05BA">
        <w:rPr>
          <w:rFonts w:ascii="Times New Roman" w:eastAsia="Times New Roman" w:hAnsi="Times New Roman" w:cs="Times New Roman"/>
          <w:szCs w:val="20"/>
          <w:lang w:eastAsia="ru-RU"/>
        </w:rPr>
        <w:t xml:space="preserve"> _______</w:t>
      </w:r>
    </w:p>
    <w:sectPr w:rsidR="009D05BA" w:rsidRPr="0019345C" w:rsidSect="00A90E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142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70" w:rsidRDefault="00B90BDF">
      <w:pPr>
        <w:spacing w:after="0" w:line="240" w:lineRule="auto"/>
      </w:pPr>
      <w:r>
        <w:separator/>
      </w:r>
    </w:p>
  </w:endnote>
  <w:endnote w:type="continuationSeparator" w:id="0">
    <w:p w:rsidR="00CA1D70" w:rsidRDefault="00B9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6370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6370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6370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70" w:rsidRDefault="00B90BDF">
      <w:pPr>
        <w:spacing w:after="0" w:line="240" w:lineRule="auto"/>
      </w:pPr>
      <w:r>
        <w:separator/>
      </w:r>
    </w:p>
  </w:footnote>
  <w:footnote w:type="continuationSeparator" w:id="0">
    <w:p w:rsidR="00CA1D70" w:rsidRDefault="00B9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76" w:rsidRDefault="00317C0C" w:rsidP="00FB56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D15">
      <w:rPr>
        <w:rStyle w:val="a5"/>
        <w:noProof/>
      </w:rPr>
      <w:t>2</w:t>
    </w:r>
    <w:r>
      <w:rPr>
        <w:rStyle w:val="a5"/>
      </w:rPr>
      <w:fldChar w:fldCharType="end"/>
    </w:r>
  </w:p>
  <w:p w:rsidR="00965576" w:rsidRDefault="006370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7E" w:rsidRPr="00800A7E" w:rsidRDefault="00317C0C">
    <w:pPr>
      <w:pStyle w:val="a3"/>
      <w:jc w:val="center"/>
      <w:rPr>
        <w:sz w:val="28"/>
        <w:szCs w:val="28"/>
      </w:rPr>
    </w:pPr>
    <w:r w:rsidRPr="00800A7E">
      <w:rPr>
        <w:sz w:val="28"/>
        <w:szCs w:val="28"/>
      </w:rPr>
      <w:fldChar w:fldCharType="begin"/>
    </w:r>
    <w:r w:rsidRPr="00800A7E">
      <w:rPr>
        <w:sz w:val="28"/>
        <w:szCs w:val="28"/>
      </w:rPr>
      <w:instrText xml:space="preserve"> PAGE   \* MERGEFORMAT </w:instrText>
    </w:r>
    <w:r w:rsidRPr="00800A7E">
      <w:rPr>
        <w:sz w:val="28"/>
        <w:szCs w:val="28"/>
      </w:rPr>
      <w:fldChar w:fldCharType="separate"/>
    </w:r>
    <w:r w:rsidR="00637002">
      <w:rPr>
        <w:noProof/>
        <w:sz w:val="28"/>
        <w:szCs w:val="28"/>
      </w:rPr>
      <w:t>8</w:t>
    </w:r>
    <w:r w:rsidRPr="00800A7E">
      <w:rPr>
        <w:sz w:val="28"/>
        <w:szCs w:val="28"/>
      </w:rPr>
      <w:fldChar w:fldCharType="end"/>
    </w:r>
  </w:p>
  <w:p w:rsidR="00965576" w:rsidRDefault="006370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15" w:rsidRDefault="00104D15">
    <w:pPr>
      <w:pStyle w:val="a3"/>
      <w:jc w:val="center"/>
    </w:pPr>
  </w:p>
  <w:p w:rsidR="00EC7E12" w:rsidRDefault="006370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CCE"/>
    <w:multiLevelType w:val="hybridMultilevel"/>
    <w:tmpl w:val="690EB8BE"/>
    <w:lvl w:ilvl="0" w:tplc="DA4A0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FB1BF4"/>
    <w:multiLevelType w:val="hybridMultilevel"/>
    <w:tmpl w:val="17F43C38"/>
    <w:lvl w:ilvl="0" w:tplc="E648F8C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043444B"/>
    <w:multiLevelType w:val="hybridMultilevel"/>
    <w:tmpl w:val="8C76036C"/>
    <w:lvl w:ilvl="0" w:tplc="E06641A4">
      <w:start w:val="1"/>
      <w:numFmt w:val="decimal"/>
      <w:lvlText w:val="%1)"/>
      <w:lvlJc w:val="left"/>
      <w:pPr>
        <w:ind w:left="11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69BD4EB6"/>
    <w:multiLevelType w:val="hybridMultilevel"/>
    <w:tmpl w:val="CEB6C84A"/>
    <w:lvl w:ilvl="0" w:tplc="6590E5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FB"/>
    <w:rsid w:val="000007A1"/>
    <w:rsid w:val="00020712"/>
    <w:rsid w:val="000242F5"/>
    <w:rsid w:val="00071AFB"/>
    <w:rsid w:val="00084F80"/>
    <w:rsid w:val="0009102B"/>
    <w:rsid w:val="000E5A2E"/>
    <w:rsid w:val="00104D15"/>
    <w:rsid w:val="00147B67"/>
    <w:rsid w:val="00183F9D"/>
    <w:rsid w:val="0019345C"/>
    <w:rsid w:val="001A4195"/>
    <w:rsid w:val="001C2A32"/>
    <w:rsid w:val="001F0282"/>
    <w:rsid w:val="00205D26"/>
    <w:rsid w:val="002312A9"/>
    <w:rsid w:val="00253F1B"/>
    <w:rsid w:val="00262E6F"/>
    <w:rsid w:val="00291041"/>
    <w:rsid w:val="0029747A"/>
    <w:rsid w:val="002D2AF5"/>
    <w:rsid w:val="002D69F8"/>
    <w:rsid w:val="002E6B44"/>
    <w:rsid w:val="002E6F65"/>
    <w:rsid w:val="002F729A"/>
    <w:rsid w:val="00300C41"/>
    <w:rsid w:val="00317C0C"/>
    <w:rsid w:val="003323DB"/>
    <w:rsid w:val="00376A8B"/>
    <w:rsid w:val="00381649"/>
    <w:rsid w:val="003F37D1"/>
    <w:rsid w:val="004777B2"/>
    <w:rsid w:val="004B537A"/>
    <w:rsid w:val="00515A29"/>
    <w:rsid w:val="0052256D"/>
    <w:rsid w:val="00532C0C"/>
    <w:rsid w:val="0055716C"/>
    <w:rsid w:val="005A6B63"/>
    <w:rsid w:val="00637002"/>
    <w:rsid w:val="00653021"/>
    <w:rsid w:val="00676103"/>
    <w:rsid w:val="00683640"/>
    <w:rsid w:val="006936F5"/>
    <w:rsid w:val="006B1A6F"/>
    <w:rsid w:val="006F1185"/>
    <w:rsid w:val="006F1FF9"/>
    <w:rsid w:val="00726D65"/>
    <w:rsid w:val="007C042F"/>
    <w:rsid w:val="007C0B25"/>
    <w:rsid w:val="007E76FA"/>
    <w:rsid w:val="008479FC"/>
    <w:rsid w:val="008814E0"/>
    <w:rsid w:val="0088402B"/>
    <w:rsid w:val="008A4972"/>
    <w:rsid w:val="008C4CEF"/>
    <w:rsid w:val="008D3519"/>
    <w:rsid w:val="008E1624"/>
    <w:rsid w:val="008E4006"/>
    <w:rsid w:val="008E75E2"/>
    <w:rsid w:val="00907ABE"/>
    <w:rsid w:val="009265EE"/>
    <w:rsid w:val="009413FB"/>
    <w:rsid w:val="0095621B"/>
    <w:rsid w:val="00994EE5"/>
    <w:rsid w:val="009B6CDE"/>
    <w:rsid w:val="009D05BA"/>
    <w:rsid w:val="009D7944"/>
    <w:rsid w:val="00A14606"/>
    <w:rsid w:val="00A21CDD"/>
    <w:rsid w:val="00A80369"/>
    <w:rsid w:val="00A847D2"/>
    <w:rsid w:val="00A90EAF"/>
    <w:rsid w:val="00AB6024"/>
    <w:rsid w:val="00AC26D5"/>
    <w:rsid w:val="00AD5059"/>
    <w:rsid w:val="00B01675"/>
    <w:rsid w:val="00B05406"/>
    <w:rsid w:val="00B30A1D"/>
    <w:rsid w:val="00B34562"/>
    <w:rsid w:val="00B90BDF"/>
    <w:rsid w:val="00B961A5"/>
    <w:rsid w:val="00BA3E67"/>
    <w:rsid w:val="00BF6863"/>
    <w:rsid w:val="00C27CCF"/>
    <w:rsid w:val="00C56BA5"/>
    <w:rsid w:val="00C6757F"/>
    <w:rsid w:val="00C779B5"/>
    <w:rsid w:val="00C87A52"/>
    <w:rsid w:val="00C9196A"/>
    <w:rsid w:val="00CA1D70"/>
    <w:rsid w:val="00CE61E1"/>
    <w:rsid w:val="00D159A3"/>
    <w:rsid w:val="00D93DB6"/>
    <w:rsid w:val="00DA263E"/>
    <w:rsid w:val="00DF0F0F"/>
    <w:rsid w:val="00E27DEC"/>
    <w:rsid w:val="00E9434A"/>
    <w:rsid w:val="00EB1977"/>
    <w:rsid w:val="00F36A34"/>
    <w:rsid w:val="00F45F26"/>
    <w:rsid w:val="00F918C6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B64"/>
  <w15:chartTrackingRefBased/>
  <w15:docId w15:val="{472B55D9-B570-4522-A2CE-DB1CFABD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5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0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D05BA"/>
    <w:rPr>
      <w:rFonts w:cs="Times New Roman"/>
    </w:rPr>
  </w:style>
  <w:style w:type="paragraph" w:styleId="a6">
    <w:name w:val="footer"/>
    <w:basedOn w:val="a"/>
    <w:link w:val="a7"/>
    <w:uiPriority w:val="99"/>
    <w:rsid w:val="009D05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D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4F8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9345C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26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1864BBA61DE485F22D251A13142E472D4DAA630A87371982115819AD99AA833C6FFCAF49280D5DE8920Q9rD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D38B9B62644C5C4CE895EC506F2C168A5762CE60BD2DB57FCFDEF50A30B5414AF692EFC3226A2F1352544C22A74BB4F48C6AAE820C874Y1nFJ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1864BBA61DE485F22CC5CB75D15E876D783AE38FA2B21972B40D9C580CAEF62C0A99FAEC68FC9D897239FC532412DQ7r7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Елена Геннадьевна</dc:creator>
  <cp:keywords/>
  <dc:description/>
  <cp:lastModifiedBy>Арбанакова</cp:lastModifiedBy>
  <cp:revision>40</cp:revision>
  <cp:lastPrinted>2021-12-10T05:29:00Z</cp:lastPrinted>
  <dcterms:created xsi:type="dcterms:W3CDTF">2022-11-07T06:27:00Z</dcterms:created>
  <dcterms:modified xsi:type="dcterms:W3CDTF">2023-01-31T04:30:00Z</dcterms:modified>
</cp:coreProperties>
</file>