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E49F" w14:textId="77777777" w:rsidR="0081411F" w:rsidRDefault="0081411F" w:rsidP="008141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0BD9F" wp14:editId="00377028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F7323" w14:textId="77777777" w:rsidR="0081411F" w:rsidRDefault="0081411F" w:rsidP="0081411F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81411F" w:rsidRPr="00E457A4" w14:paraId="1ADB335D" w14:textId="77777777" w:rsidTr="00CA6804">
        <w:tc>
          <w:tcPr>
            <w:tcW w:w="4390" w:type="dxa"/>
          </w:tcPr>
          <w:p w14:paraId="52D0FB94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</w:p>
          <w:p w14:paraId="36502BF7" w14:textId="77777777" w:rsidR="0081411F" w:rsidRPr="00E457A4" w:rsidRDefault="0081411F" w:rsidP="00CA6804">
            <w:pPr>
              <w:rPr>
                <w:color w:val="0070C0"/>
                <w:sz w:val="12"/>
                <w:szCs w:val="12"/>
              </w:rPr>
            </w:pPr>
          </w:p>
          <w:p w14:paraId="3CB37C58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4CB61F19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01D3E7D7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3971C9D8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5D5939C9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430ACE74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109F0A57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05C690C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3436C91A" w14:textId="77777777" w:rsidR="0081411F" w:rsidRPr="00E457A4" w:rsidRDefault="0081411F" w:rsidP="00CA6804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9D65784" wp14:editId="5EE84A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A9FE8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7F2024" wp14:editId="7800C0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72213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4CDB8D2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33829FA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</w:p>
          <w:p w14:paraId="2CAF45EC" w14:textId="77777777" w:rsidR="0081411F" w:rsidRPr="00E457A4" w:rsidRDefault="0081411F" w:rsidP="00CA6804">
            <w:pPr>
              <w:rPr>
                <w:color w:val="0070C0"/>
                <w:sz w:val="12"/>
                <w:szCs w:val="12"/>
              </w:rPr>
            </w:pPr>
          </w:p>
          <w:p w14:paraId="5B1A2A00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15CA35D8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09804BE8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19ECABBF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27857529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45EC7744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1BA84F96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2301E5D7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664E2A7C" w14:textId="77777777" w:rsidR="0081411F" w:rsidRPr="009A1624" w:rsidRDefault="0081411F" w:rsidP="0081411F">
      <w:pPr>
        <w:jc w:val="both"/>
        <w:rPr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44566269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 xml:space="preserve">от </w:t>
      </w:r>
      <w:r w:rsidR="00606366">
        <w:rPr>
          <w:sz w:val="28"/>
          <w:szCs w:val="28"/>
        </w:rPr>
        <w:t>«</w:t>
      </w:r>
      <w:r w:rsidR="00A42DC3">
        <w:rPr>
          <w:sz w:val="28"/>
          <w:szCs w:val="28"/>
        </w:rPr>
        <w:t>___</w:t>
      </w:r>
      <w:r w:rsidR="00606366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606366">
        <w:rPr>
          <w:sz w:val="28"/>
          <w:szCs w:val="28"/>
        </w:rPr>
        <w:t>___________</w:t>
      </w:r>
      <w:r w:rsidRPr="000572DC">
        <w:rPr>
          <w:sz w:val="28"/>
          <w:szCs w:val="28"/>
        </w:rPr>
        <w:t xml:space="preserve"> 202</w:t>
      </w:r>
      <w:r w:rsidR="00606366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22233629" w:rsidR="007A521F" w:rsidRDefault="00BB2ABE" w:rsidP="007A521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 внесении изменений в </w:t>
      </w:r>
      <w:r w:rsidR="009B74D1">
        <w:rPr>
          <w:b/>
          <w:spacing w:val="-8"/>
          <w:sz w:val="28"/>
          <w:szCs w:val="28"/>
        </w:rPr>
        <w:t>Порядок</w:t>
      </w:r>
      <w:r w:rsidR="009B74D1" w:rsidRPr="009B74D1">
        <w:rPr>
          <w:b/>
          <w:spacing w:val="-8"/>
          <w:sz w:val="28"/>
          <w:szCs w:val="28"/>
        </w:rPr>
        <w:t xml:space="preserve"> проведения Министерством финансов Республики Алтай мониторинга качества финансового менеджмента</w:t>
      </w:r>
      <w:r w:rsidRPr="009B74D1">
        <w:rPr>
          <w:b/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 xml:space="preserve"> утвержденн</w:t>
      </w:r>
      <w:r w:rsidR="009B74D1">
        <w:rPr>
          <w:b/>
          <w:spacing w:val="-8"/>
          <w:sz w:val="28"/>
          <w:szCs w:val="28"/>
        </w:rPr>
        <w:t>ый</w:t>
      </w:r>
      <w:r>
        <w:rPr>
          <w:b/>
          <w:spacing w:val="-8"/>
          <w:sz w:val="28"/>
          <w:szCs w:val="28"/>
        </w:rPr>
        <w:t xml:space="preserve"> приказом Министерства финансов Республики Алтай </w:t>
      </w:r>
      <w:r w:rsidR="009B74D1">
        <w:rPr>
          <w:b/>
          <w:spacing w:val="-8"/>
          <w:sz w:val="28"/>
          <w:szCs w:val="28"/>
        </w:rPr>
        <w:br/>
      </w:r>
      <w:r>
        <w:rPr>
          <w:b/>
          <w:spacing w:val="-8"/>
          <w:sz w:val="28"/>
          <w:szCs w:val="28"/>
        </w:rPr>
        <w:t xml:space="preserve">от </w:t>
      </w:r>
      <w:r w:rsidR="009B74D1">
        <w:rPr>
          <w:b/>
          <w:spacing w:val="-8"/>
          <w:sz w:val="28"/>
          <w:szCs w:val="28"/>
        </w:rPr>
        <w:t>6 апреля 2022</w:t>
      </w:r>
      <w:r>
        <w:rPr>
          <w:b/>
          <w:spacing w:val="-8"/>
          <w:sz w:val="28"/>
          <w:szCs w:val="28"/>
        </w:rPr>
        <w:t xml:space="preserve"> г</w:t>
      </w:r>
      <w:r w:rsidR="009B74D1">
        <w:rPr>
          <w:b/>
          <w:spacing w:val="-8"/>
          <w:sz w:val="28"/>
          <w:szCs w:val="28"/>
        </w:rPr>
        <w:t>.</w:t>
      </w:r>
      <w:r>
        <w:rPr>
          <w:b/>
          <w:spacing w:val="-8"/>
          <w:sz w:val="28"/>
          <w:szCs w:val="28"/>
        </w:rPr>
        <w:t xml:space="preserve"> № </w:t>
      </w:r>
      <w:r w:rsidR="009B74D1">
        <w:rPr>
          <w:b/>
          <w:spacing w:val="-8"/>
          <w:sz w:val="28"/>
          <w:szCs w:val="28"/>
        </w:rPr>
        <w:t>88</w:t>
      </w:r>
      <w:r>
        <w:rPr>
          <w:b/>
          <w:spacing w:val="-8"/>
          <w:sz w:val="28"/>
          <w:szCs w:val="28"/>
        </w:rPr>
        <w:t>-п</w:t>
      </w:r>
    </w:p>
    <w:p w14:paraId="0A907CCA" w14:textId="4E5299AF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7A521F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4CB12777" w:rsidR="00BB2ABE" w:rsidRPr="00BB0311" w:rsidRDefault="00BB2ABE" w:rsidP="00BB031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43E">
        <w:rPr>
          <w:sz w:val="28"/>
          <w:szCs w:val="28"/>
        </w:rPr>
        <w:t>Утвердить прилагаемые изменения, которые вносятся в</w:t>
      </w:r>
      <w:r w:rsidR="007A521F">
        <w:rPr>
          <w:sz w:val="28"/>
          <w:szCs w:val="28"/>
        </w:rPr>
        <w:t xml:space="preserve"> </w:t>
      </w:r>
      <w:r w:rsidR="009B74D1" w:rsidRPr="009B74D1">
        <w:rPr>
          <w:sz w:val="28"/>
          <w:szCs w:val="28"/>
        </w:rPr>
        <w:t>Порядок проведения Министерством финансов Республики Алтай мониторинга качества финансового менеджмента, утвержденный приказом Министерства финансов Республики Алтай от 6 апреля 2022 г. № 88-п</w:t>
      </w:r>
      <w:r w:rsidRPr="00D2343E">
        <w:rPr>
          <w:spacing w:val="-2"/>
          <w:sz w:val="28"/>
          <w:szCs w:val="28"/>
        </w:rPr>
        <w:t>.</w:t>
      </w:r>
    </w:p>
    <w:p w14:paraId="4343E42F" w14:textId="41EAB617" w:rsidR="00BB0311" w:rsidRPr="00D2343E" w:rsidRDefault="00BB0311" w:rsidP="00BB031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Установить, что положения</w:t>
      </w:r>
      <w:r>
        <w:rPr>
          <w:sz w:val="28"/>
          <w:szCs w:val="28"/>
        </w:rPr>
        <w:t xml:space="preserve"> настоящего</w:t>
      </w:r>
      <w:r w:rsidRPr="00BB031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BB0311">
        <w:rPr>
          <w:sz w:val="28"/>
          <w:szCs w:val="28"/>
        </w:rPr>
        <w:t xml:space="preserve"> применяются при проведении Министерством финансов Республики Алтай мониторинга качества финансового менеджмента, начиная с </w:t>
      </w:r>
      <w:r w:rsidR="00F0238E">
        <w:rPr>
          <w:sz w:val="28"/>
          <w:szCs w:val="28"/>
        </w:rPr>
        <w:t>моиторинга</w:t>
      </w:r>
      <w:r w:rsidRPr="00BB0311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2</w:t>
      </w:r>
      <w:r w:rsidRPr="00BB0311">
        <w:rPr>
          <w:sz w:val="28"/>
          <w:szCs w:val="28"/>
        </w:rPr>
        <w:t xml:space="preserve"> года.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5059"/>
        <w:gridCol w:w="4722"/>
      </w:tblGrid>
      <w:tr w:rsidR="003225E5" w:rsidRPr="000572DC" w14:paraId="4EC4E145" w14:textId="77777777" w:rsidTr="007A521F">
        <w:trPr>
          <w:trHeight w:val="1090"/>
        </w:trPr>
        <w:tc>
          <w:tcPr>
            <w:tcW w:w="2586" w:type="pct"/>
          </w:tcPr>
          <w:p w14:paraId="61F676E3" w14:textId="4DED2539" w:rsidR="00066D89" w:rsidRPr="000572DC" w:rsidRDefault="00DE4480" w:rsidP="00DE4480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  <w:r w:rsidR="00176A66" w:rsidRPr="000572DC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2414" w:type="pct"/>
          </w:tcPr>
          <w:p w14:paraId="4DBF2890" w14:textId="77777777" w:rsidR="00066D89" w:rsidRDefault="00066D89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6BE84CF5" w14:textId="77777777" w:rsidR="00DE4480" w:rsidRDefault="00DE4480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6882AB19" w:rsidR="00DE4480" w:rsidRPr="000572DC" w:rsidRDefault="00DE4480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7202FF70" w14:textId="77777777"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14:paraId="483826C9" w14:textId="77777777" w:rsidTr="00BB71C6">
        <w:trPr>
          <w:trHeight w:val="1408"/>
        </w:trPr>
        <w:tc>
          <w:tcPr>
            <w:tcW w:w="3693" w:type="dxa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D9896FF" w:rsidR="00066D89" w:rsidRPr="000572DC" w:rsidRDefault="00C93C1D" w:rsidP="00606366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 xml:space="preserve">от </w:t>
            </w:r>
            <w:r w:rsidR="00606366">
              <w:rPr>
                <w:sz w:val="28"/>
                <w:szCs w:val="28"/>
                <w:lang w:eastAsia="en-US"/>
              </w:rPr>
              <w:t>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606366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606366">
              <w:rPr>
                <w:sz w:val="28"/>
                <w:szCs w:val="28"/>
                <w:lang w:eastAsia="en-US"/>
              </w:rPr>
              <w:t>_________</w:t>
            </w:r>
            <w:r w:rsidR="00BB2ABE">
              <w:rPr>
                <w:sz w:val="28"/>
                <w:szCs w:val="28"/>
                <w:lang w:eastAsia="en-US"/>
              </w:rPr>
              <w:t xml:space="preserve"> 202</w:t>
            </w:r>
            <w:r w:rsidR="00606366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</w:t>
      </w:r>
      <w:bookmarkStart w:id="0" w:name="_GoBack"/>
      <w:bookmarkEnd w:id="0"/>
      <w:r w:rsidRPr="000572DC">
        <w:rPr>
          <w:b/>
          <w:sz w:val="28"/>
          <w:szCs w:val="28"/>
        </w:rPr>
        <w:t>ЕНИЯ,</w:t>
      </w:r>
    </w:p>
    <w:p w14:paraId="6FB884D4" w14:textId="77777777" w:rsidR="009B74D1" w:rsidRPr="009B74D1" w:rsidRDefault="002854BD" w:rsidP="009B74D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</w:t>
      </w:r>
      <w:r w:rsidR="009B74D1" w:rsidRPr="009B74D1">
        <w:rPr>
          <w:b/>
          <w:spacing w:val="-8"/>
          <w:sz w:val="28"/>
          <w:szCs w:val="28"/>
        </w:rPr>
        <w:t xml:space="preserve">Порядок проведения Министерством финансов Республики Алтай мониторинга качества финансового менеджмента, утвержденный приказом Министерства финансов Республики Алтай </w:t>
      </w:r>
    </w:p>
    <w:p w14:paraId="759672ED" w14:textId="14CCBC98" w:rsidR="00254B20" w:rsidRDefault="009B74D1" w:rsidP="009B74D1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9B74D1">
        <w:rPr>
          <w:b/>
          <w:spacing w:val="-8"/>
          <w:sz w:val="28"/>
          <w:szCs w:val="28"/>
        </w:rPr>
        <w:t>от 6 апреля 2022 г. № 88-п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116DABA9" w14:textId="77777777" w:rsidR="009B74D1" w:rsidRDefault="009B74D1" w:rsidP="00590C5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B74D1">
        <w:rPr>
          <w:sz w:val="28"/>
          <w:szCs w:val="28"/>
          <w:lang w:eastAsia="en-US"/>
        </w:rPr>
        <w:t>Пункт 15 указанного Порядка исключить.</w:t>
      </w:r>
    </w:p>
    <w:p w14:paraId="21691F6E" w14:textId="2C9A1448" w:rsidR="00FF1970" w:rsidRPr="009B74D1" w:rsidRDefault="00FF1970" w:rsidP="005D32C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B74D1">
        <w:rPr>
          <w:sz w:val="28"/>
          <w:szCs w:val="28"/>
          <w:lang w:eastAsia="en-US"/>
        </w:rPr>
        <w:t xml:space="preserve">В приложении № 1 к </w:t>
      </w:r>
      <w:r w:rsidR="005D32C2">
        <w:rPr>
          <w:sz w:val="28"/>
          <w:szCs w:val="28"/>
          <w:lang w:eastAsia="en-US"/>
        </w:rPr>
        <w:t>Поряд</w:t>
      </w:r>
      <w:r w:rsidR="005D32C2" w:rsidRPr="005D32C2">
        <w:rPr>
          <w:sz w:val="28"/>
          <w:szCs w:val="28"/>
          <w:lang w:eastAsia="en-US"/>
        </w:rPr>
        <w:t>к</w:t>
      </w:r>
      <w:r w:rsidR="005D32C2">
        <w:rPr>
          <w:sz w:val="28"/>
          <w:szCs w:val="28"/>
          <w:lang w:eastAsia="en-US"/>
        </w:rPr>
        <w:t>у</w:t>
      </w:r>
      <w:r w:rsidR="00DC6E99" w:rsidRPr="009B74D1">
        <w:rPr>
          <w:sz w:val="28"/>
          <w:szCs w:val="28"/>
          <w:lang w:eastAsia="en-US"/>
        </w:rPr>
        <w:t>:</w:t>
      </w:r>
    </w:p>
    <w:p w14:paraId="468F9B0E" w14:textId="30A5D672" w:rsidR="00606366" w:rsidRPr="00606366" w:rsidRDefault="00606366" w:rsidP="00606366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pacing w:val="-6"/>
          <w:sz w:val="28"/>
          <w:szCs w:val="28"/>
          <w:lang w:eastAsia="en-US"/>
        </w:rPr>
      </w:pPr>
      <w:r w:rsidRPr="00606366">
        <w:rPr>
          <w:spacing w:val="-6"/>
          <w:sz w:val="28"/>
          <w:szCs w:val="28"/>
          <w:lang w:eastAsia="en-US"/>
        </w:rPr>
        <w:t xml:space="preserve">в графе </w:t>
      </w:r>
      <w:r>
        <w:rPr>
          <w:spacing w:val="-6"/>
          <w:sz w:val="28"/>
          <w:szCs w:val="28"/>
          <w:lang w:eastAsia="en-US"/>
        </w:rPr>
        <w:t>«</w:t>
      </w:r>
      <w:r w:rsidRPr="00606366">
        <w:rPr>
          <w:spacing w:val="-6"/>
          <w:sz w:val="28"/>
          <w:szCs w:val="28"/>
          <w:lang w:eastAsia="en-US"/>
        </w:rPr>
        <w:t>Переменные, используемые для расчёта показателя</w:t>
      </w:r>
      <w:r>
        <w:rPr>
          <w:spacing w:val="-6"/>
          <w:sz w:val="28"/>
          <w:szCs w:val="28"/>
          <w:lang w:eastAsia="en-US"/>
        </w:rPr>
        <w:t>»</w:t>
      </w:r>
      <w:r w:rsidRPr="00606366">
        <w:rPr>
          <w:spacing w:val="-6"/>
          <w:sz w:val="28"/>
          <w:szCs w:val="28"/>
          <w:lang w:eastAsia="en-US"/>
        </w:rPr>
        <w:t xml:space="preserve"> строки 1.5</w:t>
      </w:r>
    </w:p>
    <w:p w14:paraId="3CF0FB8D" w14:textId="771D6F0B" w:rsidR="00606366" w:rsidRDefault="00606366" w:rsidP="0060636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606366">
        <w:rPr>
          <w:sz w:val="28"/>
          <w:szCs w:val="28"/>
          <w:lang w:eastAsia="en-US"/>
        </w:rPr>
        <w:t xml:space="preserve">слова </w:t>
      </w:r>
      <w:r>
        <w:rPr>
          <w:sz w:val="28"/>
          <w:szCs w:val="28"/>
          <w:lang w:eastAsia="en-US"/>
        </w:rPr>
        <w:t>«</w:t>
      </w:r>
      <w:r w:rsidRPr="00606366">
        <w:rPr>
          <w:sz w:val="28"/>
          <w:szCs w:val="28"/>
          <w:lang w:eastAsia="en-US"/>
        </w:rPr>
        <w:t>не позднее срока, установленного Бюджетным кодексом Российской Федерации,</w:t>
      </w:r>
      <w:r>
        <w:rPr>
          <w:sz w:val="28"/>
          <w:szCs w:val="28"/>
          <w:lang w:eastAsia="en-US"/>
        </w:rPr>
        <w:t>»</w:t>
      </w:r>
      <w:r w:rsidRPr="00606366">
        <w:rPr>
          <w:sz w:val="28"/>
          <w:szCs w:val="28"/>
          <w:lang w:eastAsia="en-US"/>
        </w:rPr>
        <w:t xml:space="preserve"> заменить словами </w:t>
      </w:r>
      <w:r>
        <w:rPr>
          <w:sz w:val="28"/>
          <w:szCs w:val="28"/>
          <w:lang w:eastAsia="en-US"/>
        </w:rPr>
        <w:t>«</w:t>
      </w:r>
      <w:r w:rsidRPr="00606366">
        <w:rPr>
          <w:sz w:val="28"/>
          <w:szCs w:val="28"/>
          <w:lang w:eastAsia="en-US"/>
        </w:rPr>
        <w:t xml:space="preserve">не позднее срока, устанавливаемого Правительством Республики Алтай, или в случае, если </w:t>
      </w:r>
      <w:r>
        <w:rPr>
          <w:sz w:val="28"/>
          <w:szCs w:val="28"/>
          <w:lang w:eastAsia="en-US"/>
        </w:rPr>
        <w:t>указанные</w:t>
      </w:r>
      <w:r w:rsidRPr="00606366">
        <w:rPr>
          <w:sz w:val="28"/>
          <w:szCs w:val="28"/>
          <w:lang w:eastAsia="en-US"/>
        </w:rPr>
        <w:t xml:space="preserve"> сроки не установлены на </w:t>
      </w:r>
      <w:r>
        <w:rPr>
          <w:sz w:val="28"/>
          <w:szCs w:val="28"/>
          <w:lang w:eastAsia="en-US"/>
        </w:rPr>
        <w:t>отчетный год</w:t>
      </w:r>
      <w:r w:rsidRPr="0060636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»</w:t>
      </w:r>
    </w:p>
    <w:p w14:paraId="4EF315E3" w14:textId="4E51D949" w:rsidR="00583235" w:rsidRPr="00606366" w:rsidRDefault="00606366" w:rsidP="0060636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слова «</w:t>
      </w:r>
      <w:r w:rsidRPr="00606366">
        <w:rPr>
          <w:sz w:val="28"/>
          <w:szCs w:val="28"/>
          <w:lang w:eastAsia="en-US"/>
        </w:rPr>
        <w:t>позднее срока, установленного Бюджетны</w:t>
      </w:r>
      <w:r>
        <w:rPr>
          <w:sz w:val="28"/>
          <w:szCs w:val="28"/>
          <w:lang w:eastAsia="en-US"/>
        </w:rPr>
        <w:t>м кодексом Российской Федерации»</w:t>
      </w:r>
      <w:r w:rsidRPr="00606366">
        <w:rPr>
          <w:sz w:val="28"/>
          <w:szCs w:val="28"/>
          <w:lang w:eastAsia="en-US"/>
        </w:rPr>
        <w:t xml:space="preserve"> заменить словами </w:t>
      </w:r>
      <w:r>
        <w:rPr>
          <w:sz w:val="28"/>
          <w:szCs w:val="28"/>
          <w:lang w:eastAsia="en-US"/>
        </w:rPr>
        <w:t>«</w:t>
      </w:r>
      <w:r w:rsidRPr="00606366">
        <w:rPr>
          <w:sz w:val="28"/>
          <w:szCs w:val="28"/>
          <w:lang w:eastAsia="en-US"/>
        </w:rPr>
        <w:t>позднее срока, устанавливаемого Правительством Республики Алтай</w:t>
      </w:r>
      <w:r>
        <w:rPr>
          <w:sz w:val="28"/>
          <w:szCs w:val="28"/>
          <w:lang w:eastAsia="en-US"/>
        </w:rPr>
        <w:t>»;</w:t>
      </w:r>
    </w:p>
    <w:p w14:paraId="11B41D46" w14:textId="1DEB06F4" w:rsidR="00382ED9" w:rsidRDefault="00606366" w:rsidP="005D32C2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382ED9">
        <w:rPr>
          <w:sz w:val="28"/>
          <w:szCs w:val="28"/>
          <w:lang w:eastAsia="en-US"/>
        </w:rPr>
        <w:t>троку 1.13 изложить в следующей редакции:</w:t>
      </w:r>
    </w:p>
    <w:tbl>
      <w:tblPr>
        <w:tblW w:w="96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3261"/>
        <w:gridCol w:w="851"/>
        <w:gridCol w:w="371"/>
        <w:gridCol w:w="1034"/>
        <w:gridCol w:w="267"/>
        <w:gridCol w:w="1324"/>
        <w:gridCol w:w="844"/>
      </w:tblGrid>
      <w:tr w:rsidR="00315B5F" w:rsidRPr="00382ED9" w14:paraId="2429B545" w14:textId="77777777" w:rsidTr="005803D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ED3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82ED9">
              <w:rPr>
                <w:sz w:val="20"/>
                <w:szCs w:val="20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C3E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Соблюдение требований к срокам сдачи отчета об использовании субвенций, субсидий и иных межбюджетных трансфертов, предоставленных из республиканского бюджета Республики Алтай местным бюджетам в Республике Алтай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61A" w14:textId="44641548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382ED9">
              <w:rPr>
                <w:sz w:val="20"/>
                <w:szCs w:val="20"/>
              </w:rPr>
              <w:t xml:space="preserve"> = Q</w:t>
            </w:r>
            <w:r w:rsidRPr="00382ED9">
              <w:rPr>
                <w:sz w:val="20"/>
                <w:szCs w:val="20"/>
                <w:vertAlign w:val="subscript"/>
              </w:rPr>
              <w:t>1s</w:t>
            </w:r>
            <w:r w:rsidRPr="00382ED9">
              <w:rPr>
                <w:sz w:val="20"/>
                <w:szCs w:val="20"/>
              </w:rPr>
              <w:t xml:space="preserve"> + Q</w:t>
            </w:r>
            <w:r w:rsidRPr="00382ED9">
              <w:rPr>
                <w:sz w:val="20"/>
                <w:szCs w:val="20"/>
                <w:vertAlign w:val="subscript"/>
              </w:rPr>
              <w:t>2s</w:t>
            </w:r>
            <w:r w:rsidRPr="00382ED9">
              <w:rPr>
                <w:sz w:val="20"/>
                <w:szCs w:val="20"/>
              </w:rPr>
              <w:t xml:space="preserve"> + Q</w:t>
            </w:r>
            <w:r w:rsidRPr="00382ED9">
              <w:rPr>
                <w:sz w:val="20"/>
                <w:szCs w:val="20"/>
                <w:vertAlign w:val="subscript"/>
              </w:rPr>
              <w:t>3s</w:t>
            </w:r>
            <w:r w:rsidRPr="00382ED9">
              <w:rPr>
                <w:sz w:val="20"/>
                <w:szCs w:val="20"/>
              </w:rPr>
              <w:t>,</w:t>
            </w:r>
          </w:p>
          <w:p w14:paraId="493CCA66" w14:textId="77777777" w:rsidR="00315B5F" w:rsidRPr="00382ED9" w:rsidRDefault="00315B5F" w:rsidP="00743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14:paraId="3C2D748F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где</w:t>
            </w:r>
          </w:p>
          <w:p w14:paraId="36DD730F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Q</w:t>
            </w:r>
            <w:r w:rsidRPr="00382ED9">
              <w:rPr>
                <w:sz w:val="20"/>
                <w:szCs w:val="20"/>
                <w:vertAlign w:val="subscript"/>
              </w:rPr>
              <w:t>1s</w:t>
            </w:r>
            <w:r w:rsidRPr="00382ED9">
              <w:rPr>
                <w:sz w:val="20"/>
                <w:szCs w:val="20"/>
              </w:rPr>
              <w:t xml:space="preserve"> - количество кварталов отчетного года, в которых главным администратором соблюдены требования к срокам сдачи отчета об использовании субсидий из республиканского бюджета Республики Алтай местным бюджетам в Республике Алтай по форме 0305193 в программном продукте </w:t>
            </w:r>
            <w:r>
              <w:rPr>
                <w:sz w:val="20"/>
                <w:szCs w:val="20"/>
              </w:rPr>
              <w:t>«</w:t>
            </w:r>
            <w:r w:rsidRPr="00382ED9">
              <w:rPr>
                <w:sz w:val="20"/>
                <w:szCs w:val="20"/>
              </w:rPr>
              <w:t>СВОД-СМАРТ</w:t>
            </w:r>
            <w:r>
              <w:rPr>
                <w:sz w:val="20"/>
                <w:szCs w:val="20"/>
              </w:rPr>
              <w:t>»</w:t>
            </w:r>
            <w:r w:rsidRPr="00382ED9">
              <w:rPr>
                <w:sz w:val="20"/>
                <w:szCs w:val="20"/>
              </w:rPr>
              <w:t>;</w:t>
            </w:r>
          </w:p>
          <w:p w14:paraId="6893C982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Q</w:t>
            </w:r>
            <w:r w:rsidRPr="00382ED9">
              <w:rPr>
                <w:sz w:val="20"/>
                <w:szCs w:val="20"/>
                <w:vertAlign w:val="subscript"/>
              </w:rPr>
              <w:t>2s</w:t>
            </w:r>
            <w:r w:rsidRPr="00382ED9">
              <w:rPr>
                <w:sz w:val="20"/>
                <w:szCs w:val="20"/>
              </w:rPr>
              <w:t xml:space="preserve"> - количество кварталов отчетного года, в которых главным администратором соблюдены требования к срокам сдачи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по форме 0305140 в программном продукте </w:t>
            </w:r>
            <w:r>
              <w:rPr>
                <w:sz w:val="20"/>
                <w:szCs w:val="20"/>
              </w:rPr>
              <w:t>«</w:t>
            </w:r>
            <w:r w:rsidRPr="00382ED9">
              <w:rPr>
                <w:sz w:val="20"/>
                <w:szCs w:val="20"/>
              </w:rPr>
              <w:t>СВОД-СМАРТ</w:t>
            </w:r>
            <w:r>
              <w:rPr>
                <w:sz w:val="20"/>
                <w:szCs w:val="20"/>
              </w:rPr>
              <w:t>»</w:t>
            </w:r>
            <w:r w:rsidRPr="00382ED9">
              <w:rPr>
                <w:sz w:val="20"/>
                <w:szCs w:val="20"/>
              </w:rPr>
              <w:t>;</w:t>
            </w:r>
          </w:p>
          <w:p w14:paraId="08A66FE0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Q</w:t>
            </w:r>
            <w:r w:rsidRPr="00382ED9">
              <w:rPr>
                <w:sz w:val="20"/>
                <w:szCs w:val="20"/>
                <w:vertAlign w:val="subscript"/>
              </w:rPr>
              <w:t>3s</w:t>
            </w:r>
            <w:r w:rsidRPr="00382ED9">
              <w:rPr>
                <w:sz w:val="20"/>
                <w:szCs w:val="20"/>
              </w:rPr>
              <w:t xml:space="preserve"> - количество кварталов отчетного года, в которых главными </w:t>
            </w:r>
            <w:r w:rsidRPr="00382ED9">
              <w:rPr>
                <w:sz w:val="20"/>
                <w:szCs w:val="20"/>
              </w:rPr>
              <w:lastRenderedPageBreak/>
              <w:t xml:space="preserve">администраторами соблюдены требования к срокам сдачи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в Республике Алтай по форме 0305200 в программном продукте </w:t>
            </w:r>
            <w:r>
              <w:rPr>
                <w:sz w:val="20"/>
                <w:szCs w:val="20"/>
              </w:rPr>
              <w:t>«</w:t>
            </w:r>
            <w:r w:rsidRPr="00382ED9">
              <w:rPr>
                <w:sz w:val="20"/>
                <w:szCs w:val="20"/>
              </w:rPr>
              <w:t>СВОД-СМАРТ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A36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lastRenderedPageBreak/>
              <w:t>Информация, находящаяся в распоряжении Минфина РА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F67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7,7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6EC" w14:textId="3F1C2796" w:rsidR="00315B5F" w:rsidRPr="00315B5F" w:rsidRDefault="00315B5F" w:rsidP="00315B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4N</m:t>
                    </m:r>
                  </m:den>
                </m:f>
              </m:oMath>
            </m:oMathPara>
          </w:p>
          <w:p w14:paraId="09D57DF5" w14:textId="037B510B" w:rsidR="00315B5F" w:rsidRPr="00382ED9" w:rsidRDefault="00315B5F" w:rsidP="005803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N</w:t>
            </w:r>
            <w:r w:rsidRPr="00315B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количество форм отчетности</w:t>
            </w:r>
            <w:r w:rsidR="005803D7">
              <w:rPr>
                <w:sz w:val="20"/>
                <w:szCs w:val="20"/>
              </w:rPr>
              <w:t xml:space="preserve"> из трех указанных</w:t>
            </w:r>
            <w:r>
              <w:rPr>
                <w:sz w:val="20"/>
                <w:szCs w:val="20"/>
              </w:rPr>
              <w:t>, которые главный администратор предоставляет</w:t>
            </w:r>
            <w:r w:rsidR="005803D7">
              <w:rPr>
                <w:sz w:val="20"/>
                <w:szCs w:val="20"/>
              </w:rPr>
              <w:t xml:space="preserve"> </w:t>
            </w:r>
            <w:r w:rsidR="005803D7" w:rsidRPr="00382ED9">
              <w:rPr>
                <w:sz w:val="20"/>
                <w:szCs w:val="20"/>
              </w:rPr>
              <w:t xml:space="preserve">в программном продукте </w:t>
            </w:r>
            <w:r w:rsidR="005803D7">
              <w:rPr>
                <w:sz w:val="20"/>
                <w:szCs w:val="20"/>
              </w:rPr>
              <w:t>«</w:t>
            </w:r>
            <w:r w:rsidR="005803D7" w:rsidRPr="00382ED9">
              <w:rPr>
                <w:sz w:val="20"/>
                <w:szCs w:val="20"/>
              </w:rPr>
              <w:t>СВОД-СМАРТ</w:t>
            </w:r>
            <w:r w:rsidR="005803D7">
              <w:rPr>
                <w:sz w:val="20"/>
                <w:szCs w:val="20"/>
              </w:rPr>
              <w:t>»</w:t>
            </w:r>
            <w:r w:rsidR="0081411F">
              <w:rPr>
                <w:sz w:val="20"/>
                <w:szCs w:val="20"/>
              </w:rPr>
              <w:t>;</w:t>
            </w:r>
            <w:r w:rsidR="0081411F">
              <w:rPr>
                <w:sz w:val="20"/>
                <w:szCs w:val="20"/>
              </w:rPr>
              <w:br/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084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0DA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14:paraId="79B2606C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Ориентиром является недопущение нарушений сроков предоставления отчетности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85C" w14:textId="77777777" w:rsidR="00315B5F" w:rsidRPr="00382ED9" w:rsidRDefault="00315B5F" w:rsidP="00743A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ED9">
              <w:rPr>
                <w:sz w:val="20"/>
                <w:szCs w:val="20"/>
              </w:rPr>
              <w:t>Отдел межбюджетных отношений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5B9C19DF" w14:textId="1DFD4CE8" w:rsidR="003E6988" w:rsidRDefault="00606366" w:rsidP="005D32C2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</w:t>
      </w:r>
      <w:r w:rsidR="005D32C2">
        <w:rPr>
          <w:sz w:val="28"/>
          <w:szCs w:val="28"/>
          <w:lang w:eastAsia="en-US"/>
        </w:rPr>
        <w:t xml:space="preserve"> графе </w:t>
      </w:r>
      <w:r>
        <w:rPr>
          <w:sz w:val="28"/>
          <w:szCs w:val="28"/>
          <w:lang w:eastAsia="en-US"/>
        </w:rPr>
        <w:t>«</w:t>
      </w:r>
      <w:r w:rsidR="005D32C2">
        <w:rPr>
          <w:sz w:val="28"/>
          <w:szCs w:val="28"/>
          <w:lang w:eastAsia="en-US"/>
        </w:rPr>
        <w:t>Наименование показателя</w:t>
      </w:r>
      <w:r>
        <w:rPr>
          <w:sz w:val="28"/>
          <w:szCs w:val="28"/>
          <w:lang w:eastAsia="en-US"/>
        </w:rPr>
        <w:t>»</w:t>
      </w:r>
      <w:r w:rsidR="005D32C2">
        <w:rPr>
          <w:sz w:val="28"/>
          <w:szCs w:val="28"/>
          <w:lang w:eastAsia="en-US"/>
        </w:rPr>
        <w:t xml:space="preserve"> строки 3.2 слов</w:t>
      </w:r>
      <w:r>
        <w:rPr>
          <w:sz w:val="28"/>
          <w:szCs w:val="28"/>
          <w:lang w:eastAsia="en-US"/>
        </w:rPr>
        <w:t>о</w:t>
      </w:r>
      <w:r w:rsidR="005D32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5D32C2">
        <w:rPr>
          <w:sz w:val="28"/>
          <w:szCs w:val="28"/>
          <w:lang w:eastAsia="en-US"/>
        </w:rPr>
        <w:t>консолидированной</w:t>
      </w:r>
      <w:r>
        <w:rPr>
          <w:sz w:val="28"/>
          <w:szCs w:val="28"/>
          <w:lang w:eastAsia="en-US"/>
        </w:rPr>
        <w:t>» исключить.</w:t>
      </w:r>
    </w:p>
    <w:p w14:paraId="1DA27A5A" w14:textId="77777777" w:rsidR="00606366" w:rsidRPr="001F1BBB" w:rsidRDefault="00606366" w:rsidP="00606366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eastAsia="en-US"/>
        </w:rPr>
      </w:pPr>
    </w:p>
    <w:p w14:paraId="52EFE476" w14:textId="77777777" w:rsidR="00FE70A2" w:rsidRPr="001F1BBB" w:rsidRDefault="00346B0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A56F4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3387A2DB" w:rsidR="007C52BE" w:rsidRPr="00A56F4C" w:rsidRDefault="007C52BE">
    <w:pPr>
      <w:pStyle w:val="a8"/>
      <w:jc w:val="center"/>
      <w:rPr>
        <w:sz w:val="28"/>
        <w:szCs w:val="28"/>
      </w:rPr>
    </w:pPr>
    <w:r w:rsidRPr="00A56F4C">
      <w:rPr>
        <w:sz w:val="28"/>
        <w:szCs w:val="28"/>
      </w:rPr>
      <w:fldChar w:fldCharType="begin"/>
    </w:r>
    <w:r w:rsidRPr="00A56F4C">
      <w:rPr>
        <w:sz w:val="28"/>
        <w:szCs w:val="28"/>
      </w:rPr>
      <w:instrText>PAGE   \* MERGEFORMAT</w:instrText>
    </w:r>
    <w:r w:rsidRPr="00A56F4C">
      <w:rPr>
        <w:sz w:val="28"/>
        <w:szCs w:val="28"/>
      </w:rPr>
      <w:fldChar w:fldCharType="separate"/>
    </w:r>
    <w:r w:rsidR="00A56F4C">
      <w:rPr>
        <w:noProof/>
        <w:sz w:val="28"/>
        <w:szCs w:val="28"/>
      </w:rPr>
      <w:t>3</w:t>
    </w:r>
    <w:r w:rsidRPr="00A56F4C">
      <w:rPr>
        <w:sz w:val="28"/>
        <w:szCs w:val="28"/>
      </w:rP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B58B8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3848A8"/>
    <w:multiLevelType w:val="hybridMultilevel"/>
    <w:tmpl w:val="47E8FD68"/>
    <w:lvl w:ilvl="0" w:tplc="E6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27CA5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5B5F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3B7F"/>
    <w:rsid w:val="003747B7"/>
    <w:rsid w:val="00375737"/>
    <w:rsid w:val="00380EAE"/>
    <w:rsid w:val="00382ED9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03D7"/>
    <w:rsid w:val="00583235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32C2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06366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11F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B74D1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6F4C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0311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A74E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38E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  <w:style w:type="character" w:styleId="af6">
    <w:name w:val="Placeholder Text"/>
    <w:basedOn w:val="a0"/>
    <w:uiPriority w:val="99"/>
    <w:semiHidden/>
    <w:rsid w:val="00315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CA77-F8C3-4627-B6DC-CA5D7E5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3</Pages>
  <Words>486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255</cp:revision>
  <cp:lastPrinted>2023-02-15T09:07:00Z</cp:lastPrinted>
  <dcterms:created xsi:type="dcterms:W3CDTF">2020-12-24T09:25:00Z</dcterms:created>
  <dcterms:modified xsi:type="dcterms:W3CDTF">2023-02-15T09:08:00Z</dcterms:modified>
</cp:coreProperties>
</file>