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7F" w:rsidRPr="00532135" w:rsidRDefault="000A417F" w:rsidP="009620FB">
      <w:pPr>
        <w:spacing w:line="276" w:lineRule="auto"/>
        <w:jc w:val="center"/>
        <w:rPr>
          <w:b/>
          <w:sz w:val="28"/>
          <w:szCs w:val="28"/>
        </w:rPr>
      </w:pPr>
      <w:r w:rsidRPr="00532135">
        <w:rPr>
          <w:b/>
          <w:sz w:val="28"/>
          <w:szCs w:val="28"/>
        </w:rPr>
        <w:t>ПОЯСНИТЕЛЬНАЯ ЗАПИСКА</w:t>
      </w:r>
    </w:p>
    <w:p w:rsidR="00333131" w:rsidRDefault="000A417F" w:rsidP="009620FB">
      <w:pPr>
        <w:spacing w:line="276" w:lineRule="auto"/>
        <w:jc w:val="center"/>
        <w:rPr>
          <w:b/>
          <w:sz w:val="28"/>
          <w:szCs w:val="28"/>
        </w:rPr>
      </w:pPr>
      <w:r w:rsidRPr="00256E5F">
        <w:rPr>
          <w:b/>
          <w:sz w:val="28"/>
          <w:szCs w:val="28"/>
        </w:rPr>
        <w:t>к проекту</w:t>
      </w:r>
      <w:r w:rsidR="00256E5F" w:rsidRPr="00256E5F">
        <w:rPr>
          <w:b/>
          <w:sz w:val="28"/>
          <w:szCs w:val="28"/>
        </w:rPr>
        <w:t xml:space="preserve"> </w:t>
      </w:r>
      <w:r w:rsidR="00B536B9">
        <w:rPr>
          <w:b/>
          <w:sz w:val="28"/>
          <w:szCs w:val="28"/>
        </w:rPr>
        <w:t>постановления</w:t>
      </w:r>
      <w:r w:rsidR="00256E5F">
        <w:rPr>
          <w:b/>
          <w:sz w:val="28"/>
          <w:szCs w:val="28"/>
        </w:rPr>
        <w:t xml:space="preserve"> Правительства Республики Алтай</w:t>
      </w:r>
      <w:r w:rsidR="00256E5F" w:rsidRPr="00256E5F">
        <w:rPr>
          <w:b/>
          <w:sz w:val="28"/>
          <w:szCs w:val="28"/>
        </w:rPr>
        <w:t xml:space="preserve"> </w:t>
      </w:r>
      <w:r w:rsidR="00F46830" w:rsidRPr="00F46830">
        <w:rPr>
          <w:b/>
          <w:sz w:val="28"/>
          <w:szCs w:val="28"/>
        </w:rPr>
        <w:t>«</w:t>
      </w:r>
      <w:r w:rsidR="00333131">
        <w:rPr>
          <w:b/>
          <w:sz w:val="28"/>
          <w:szCs w:val="28"/>
        </w:rPr>
        <w:t>О </w:t>
      </w:r>
      <w:r w:rsidR="008A413A">
        <w:rPr>
          <w:b/>
          <w:sz w:val="28"/>
          <w:szCs w:val="28"/>
        </w:rPr>
        <w:t>внесении изменений в</w:t>
      </w:r>
      <w:r w:rsidR="008A413A" w:rsidRPr="000346F7">
        <w:rPr>
          <w:b/>
          <w:sz w:val="28"/>
          <w:szCs w:val="28"/>
        </w:rPr>
        <w:t xml:space="preserve"> Порядок использования бюджетных ассигнований резервного фонда Правительства Республики Алтай</w:t>
      </w:r>
      <w:r w:rsidR="008A413A">
        <w:rPr>
          <w:b/>
          <w:sz w:val="28"/>
          <w:szCs w:val="28"/>
        </w:rPr>
        <w:t xml:space="preserve">, утвержденный </w:t>
      </w:r>
      <w:r w:rsidR="008A413A" w:rsidRPr="00F46830">
        <w:rPr>
          <w:b/>
          <w:sz w:val="28"/>
          <w:szCs w:val="28"/>
        </w:rPr>
        <w:t>постановление</w:t>
      </w:r>
      <w:r w:rsidR="008A413A">
        <w:rPr>
          <w:b/>
          <w:sz w:val="28"/>
          <w:szCs w:val="28"/>
        </w:rPr>
        <w:t xml:space="preserve">м </w:t>
      </w:r>
      <w:r w:rsidR="008A413A" w:rsidRPr="00F46830">
        <w:rPr>
          <w:b/>
          <w:sz w:val="28"/>
          <w:szCs w:val="28"/>
        </w:rPr>
        <w:t>Правительства Респуб</w:t>
      </w:r>
      <w:r w:rsidR="008A413A">
        <w:rPr>
          <w:b/>
          <w:sz w:val="28"/>
          <w:szCs w:val="28"/>
        </w:rPr>
        <w:t>лики Алтай</w:t>
      </w:r>
    </w:p>
    <w:p w:rsidR="00256E5F" w:rsidRDefault="008A413A" w:rsidP="009620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 18 октября 2007 г</w:t>
      </w:r>
      <w:r w:rsidR="00EB046B">
        <w:rPr>
          <w:b/>
          <w:sz w:val="28"/>
          <w:szCs w:val="28"/>
        </w:rPr>
        <w:t>.</w:t>
      </w:r>
      <w:r w:rsidRPr="00F46830">
        <w:rPr>
          <w:b/>
          <w:sz w:val="28"/>
          <w:szCs w:val="28"/>
        </w:rPr>
        <w:t xml:space="preserve"> № 200</w:t>
      </w:r>
      <w:r w:rsidR="00F46830" w:rsidRPr="00F46830">
        <w:rPr>
          <w:b/>
          <w:sz w:val="28"/>
          <w:szCs w:val="28"/>
        </w:rPr>
        <w:t>»</w:t>
      </w:r>
    </w:p>
    <w:p w:rsidR="000A417F" w:rsidRPr="00270950" w:rsidRDefault="000A417F" w:rsidP="009620FB">
      <w:pPr>
        <w:spacing w:line="276" w:lineRule="auto"/>
        <w:ind w:right="-81"/>
        <w:rPr>
          <w:b/>
          <w:sz w:val="22"/>
          <w:szCs w:val="22"/>
        </w:rPr>
      </w:pPr>
    </w:p>
    <w:p w:rsidR="00256E5F" w:rsidRPr="00256E5F" w:rsidRDefault="005D30F0" w:rsidP="009620FB">
      <w:pPr>
        <w:pStyle w:val="a3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Субъектом нормотворческой деятельности выступает Правительство Республики Алтай.</w:t>
      </w:r>
      <w:r w:rsidRPr="00256E5F">
        <w:rPr>
          <w:rStyle w:val="FontStyle13"/>
          <w:sz w:val="28"/>
          <w:szCs w:val="28"/>
        </w:rPr>
        <w:t xml:space="preserve"> </w:t>
      </w:r>
      <w:r w:rsidR="00256E5F" w:rsidRPr="00256E5F">
        <w:rPr>
          <w:rStyle w:val="FontStyle13"/>
          <w:sz w:val="28"/>
          <w:szCs w:val="28"/>
        </w:rPr>
        <w:t xml:space="preserve">Разработчиком проекта </w:t>
      </w:r>
      <w:r w:rsidR="004B28F9">
        <w:rPr>
          <w:rStyle w:val="FontStyle13"/>
          <w:sz w:val="28"/>
          <w:szCs w:val="28"/>
        </w:rPr>
        <w:t>постановления</w:t>
      </w:r>
      <w:r w:rsidR="00256E5F" w:rsidRPr="00256E5F">
        <w:rPr>
          <w:rStyle w:val="FontStyle13"/>
          <w:sz w:val="28"/>
          <w:szCs w:val="28"/>
        </w:rPr>
        <w:t xml:space="preserve"> Правительства Республики Алтай </w:t>
      </w:r>
      <w:r w:rsidR="00256E5F" w:rsidRPr="00256E5F">
        <w:rPr>
          <w:rFonts w:ascii="Times New Roman" w:hAnsi="Times New Roman"/>
          <w:sz w:val="28"/>
          <w:szCs w:val="28"/>
        </w:rPr>
        <w:t>«</w:t>
      </w:r>
      <w:r w:rsidR="008A413A" w:rsidRPr="008A413A">
        <w:rPr>
          <w:rFonts w:ascii="Times New Roman" w:hAnsi="Times New Roman"/>
          <w:sz w:val="28"/>
          <w:szCs w:val="28"/>
        </w:rPr>
        <w:t>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</w:t>
      </w:r>
      <w:r w:rsidR="00EB046B">
        <w:rPr>
          <w:rFonts w:ascii="Times New Roman" w:hAnsi="Times New Roman"/>
          <w:sz w:val="28"/>
          <w:szCs w:val="28"/>
        </w:rPr>
        <w:t>.</w:t>
      </w:r>
      <w:r w:rsidR="008A413A" w:rsidRPr="008A413A">
        <w:rPr>
          <w:rFonts w:ascii="Times New Roman" w:hAnsi="Times New Roman"/>
          <w:sz w:val="28"/>
          <w:szCs w:val="28"/>
        </w:rPr>
        <w:t xml:space="preserve"> № 200</w:t>
      </w:r>
      <w:r w:rsidR="00256E5F" w:rsidRPr="00256E5F">
        <w:rPr>
          <w:rFonts w:ascii="Times New Roman" w:hAnsi="Times New Roman"/>
          <w:sz w:val="28"/>
          <w:szCs w:val="28"/>
        </w:rPr>
        <w:t xml:space="preserve">» (далее – проект </w:t>
      </w:r>
      <w:r w:rsidR="004B28F9">
        <w:rPr>
          <w:rFonts w:ascii="Times New Roman" w:hAnsi="Times New Roman"/>
          <w:sz w:val="28"/>
          <w:szCs w:val="28"/>
        </w:rPr>
        <w:t>постановления</w:t>
      </w:r>
      <w:r w:rsidR="00256E5F" w:rsidRPr="00256E5F">
        <w:rPr>
          <w:rFonts w:ascii="Times New Roman" w:hAnsi="Times New Roman"/>
          <w:sz w:val="28"/>
          <w:szCs w:val="28"/>
        </w:rPr>
        <w:t xml:space="preserve">) </w:t>
      </w:r>
      <w:r w:rsidR="00256E5F" w:rsidRPr="00256E5F">
        <w:rPr>
          <w:rStyle w:val="FontStyle13"/>
          <w:sz w:val="28"/>
          <w:szCs w:val="28"/>
        </w:rPr>
        <w:t xml:space="preserve">является </w:t>
      </w:r>
      <w:r w:rsidR="004B28F9">
        <w:rPr>
          <w:rStyle w:val="FontStyle13"/>
          <w:sz w:val="28"/>
          <w:szCs w:val="28"/>
        </w:rPr>
        <w:t>Министерство финансов</w:t>
      </w:r>
      <w:r w:rsidR="00256E5F" w:rsidRPr="00256E5F">
        <w:rPr>
          <w:rStyle w:val="FontStyle13"/>
          <w:sz w:val="28"/>
          <w:szCs w:val="28"/>
        </w:rPr>
        <w:t xml:space="preserve"> Республике Алтай.</w:t>
      </w:r>
    </w:p>
    <w:p w:rsidR="006E50E2" w:rsidRDefault="003E24B9" w:rsidP="009620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является внесение изменений в Порядок использования бюджетных ассигнований </w:t>
      </w:r>
      <w:r w:rsidRPr="00F46830">
        <w:rPr>
          <w:sz w:val="28"/>
          <w:szCs w:val="28"/>
        </w:rPr>
        <w:t>резервного фонда Правительства Республики Алтай, утвержденный постановлением Правительства Республик</w:t>
      </w:r>
      <w:r>
        <w:rPr>
          <w:sz w:val="28"/>
          <w:szCs w:val="28"/>
        </w:rPr>
        <w:t>и Алтай от 18 октября 2007 г</w:t>
      </w:r>
      <w:r w:rsidR="00EB046B">
        <w:rPr>
          <w:sz w:val="28"/>
          <w:szCs w:val="28"/>
        </w:rPr>
        <w:t>.</w:t>
      </w:r>
      <w:r>
        <w:rPr>
          <w:sz w:val="28"/>
          <w:szCs w:val="28"/>
        </w:rPr>
        <w:t xml:space="preserve"> № </w:t>
      </w:r>
      <w:r w:rsidRPr="00F46830">
        <w:rPr>
          <w:sz w:val="28"/>
          <w:szCs w:val="28"/>
        </w:rPr>
        <w:t>200</w:t>
      </w:r>
      <w:r w:rsidR="0082557C">
        <w:rPr>
          <w:sz w:val="28"/>
          <w:szCs w:val="28"/>
        </w:rPr>
        <w:t xml:space="preserve"> (далее – Порядок)</w:t>
      </w:r>
      <w:r w:rsidR="0084502E">
        <w:rPr>
          <w:sz w:val="28"/>
          <w:szCs w:val="28"/>
        </w:rPr>
        <w:t>,</w:t>
      </w:r>
      <w:r w:rsidR="00891DD4">
        <w:rPr>
          <w:sz w:val="28"/>
          <w:szCs w:val="28"/>
        </w:rPr>
        <w:t xml:space="preserve"> в части </w:t>
      </w:r>
      <w:r w:rsidR="006E50E2">
        <w:rPr>
          <w:sz w:val="28"/>
          <w:szCs w:val="28"/>
        </w:rPr>
        <w:t>расширения перечня мероприятий, финансовое обеспечение которых может осуществляться за счет бюджетных ассигнований резервного фонда Правительства Республики Алтай</w:t>
      </w:r>
      <w:r w:rsidR="00735796">
        <w:rPr>
          <w:sz w:val="28"/>
          <w:szCs w:val="28"/>
        </w:rPr>
        <w:t>,</w:t>
      </w:r>
      <w:r w:rsidR="006E50E2">
        <w:rPr>
          <w:sz w:val="28"/>
          <w:szCs w:val="28"/>
        </w:rPr>
        <w:t xml:space="preserve"> </w:t>
      </w:r>
      <w:r w:rsidR="0082557C">
        <w:rPr>
          <w:sz w:val="28"/>
          <w:szCs w:val="28"/>
        </w:rPr>
        <w:t xml:space="preserve">путем </w:t>
      </w:r>
      <w:r w:rsidR="00255AC6">
        <w:rPr>
          <w:sz w:val="28"/>
          <w:szCs w:val="28"/>
        </w:rPr>
        <w:t xml:space="preserve">дополнения </w:t>
      </w:r>
      <w:r w:rsidR="00EB046B">
        <w:rPr>
          <w:sz w:val="28"/>
          <w:szCs w:val="28"/>
        </w:rPr>
        <w:t xml:space="preserve">пункта 3 раздела 2 Порядка </w:t>
      </w:r>
      <w:r w:rsidR="0082557C">
        <w:rPr>
          <w:sz w:val="28"/>
          <w:szCs w:val="28"/>
        </w:rPr>
        <w:t>подпункт</w:t>
      </w:r>
      <w:r w:rsidR="00EB046B">
        <w:rPr>
          <w:sz w:val="28"/>
          <w:szCs w:val="28"/>
        </w:rPr>
        <w:t>ом</w:t>
      </w:r>
      <w:r w:rsidR="0082557C">
        <w:rPr>
          <w:sz w:val="28"/>
          <w:szCs w:val="28"/>
        </w:rPr>
        <w:t xml:space="preserve"> «</w:t>
      </w:r>
      <w:r w:rsidR="00255AC6">
        <w:rPr>
          <w:sz w:val="28"/>
          <w:szCs w:val="28"/>
        </w:rPr>
        <w:t>п</w:t>
      </w:r>
      <w:r w:rsidR="0082557C">
        <w:rPr>
          <w:sz w:val="28"/>
          <w:szCs w:val="28"/>
        </w:rPr>
        <w:t>»</w:t>
      </w:r>
      <w:r w:rsidR="009620FB">
        <w:rPr>
          <w:sz w:val="28"/>
          <w:szCs w:val="28"/>
        </w:rPr>
        <w:t xml:space="preserve"> в связи с принятием Указа Главы Республики Алтай, Председателя Правительства Республики Алтай от «___» ______ 2023 г. №___ «О предоставлении </w:t>
      </w:r>
      <w:r w:rsidR="009620FB" w:rsidRPr="009620FB">
        <w:rPr>
          <w:sz w:val="28"/>
          <w:szCs w:val="28"/>
        </w:rPr>
        <w:t xml:space="preserve">единовременной выплаты </w:t>
      </w:r>
      <w:r w:rsidR="001F6DCF">
        <w:rPr>
          <w:sz w:val="28"/>
          <w:szCs w:val="28"/>
        </w:rPr>
        <w:t xml:space="preserve">гражданам, награжденным высшей наградой Республики Алтай, </w:t>
      </w:r>
      <w:bookmarkStart w:id="0" w:name="_GoBack"/>
      <w:bookmarkEnd w:id="0"/>
      <w:r w:rsidR="009620FB" w:rsidRPr="009620FB">
        <w:rPr>
          <w:sz w:val="28"/>
          <w:szCs w:val="28"/>
        </w:rPr>
        <w:t>которым присвоено звание Героя Российской Федерации</w:t>
      </w:r>
      <w:r w:rsidR="009620FB">
        <w:rPr>
          <w:sz w:val="28"/>
          <w:szCs w:val="28"/>
        </w:rPr>
        <w:t>».</w:t>
      </w:r>
    </w:p>
    <w:p w:rsidR="00FE2A6B" w:rsidRDefault="00256E5F" w:rsidP="009620F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1B3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 w:rsidR="00844196">
        <w:rPr>
          <w:rFonts w:ascii="Times New Roman" w:hAnsi="Times New Roman"/>
          <w:sz w:val="28"/>
          <w:szCs w:val="28"/>
        </w:rPr>
        <w:t>постановления</w:t>
      </w:r>
      <w:r w:rsidRPr="001A51B3">
        <w:rPr>
          <w:rFonts w:ascii="Times New Roman" w:hAnsi="Times New Roman"/>
          <w:sz w:val="28"/>
          <w:szCs w:val="28"/>
        </w:rPr>
        <w:t xml:space="preserve"> являются:</w:t>
      </w:r>
    </w:p>
    <w:p w:rsidR="00811A81" w:rsidRDefault="0084502E" w:rsidP="009620FB">
      <w:pPr>
        <w:pStyle w:val="ConsPlusNormal"/>
        <w:spacing w:line="276" w:lineRule="auto"/>
        <w:ind w:firstLine="709"/>
        <w:jc w:val="both"/>
      </w:pPr>
      <w:r>
        <w:t xml:space="preserve">а) </w:t>
      </w:r>
      <w:r w:rsidR="00811A81">
        <w:t>пункт 6 статьи 81 Бюджетного кодекса Российской Федерации, в соответствии с которым п</w:t>
      </w:r>
      <w:r w:rsidR="00811A81" w:rsidRPr="00FE2A6B">
        <w:t xml:space="preserve">орядок использования бюджетных ассигнований резервного фонда высшего исполнительного органа государственной власти субъекта Российской Федерации, предусмотренных в составе бюджета субъекта Российской Федерации, </w:t>
      </w:r>
      <w:r w:rsidR="00811A81">
        <w:t>устанавливается</w:t>
      </w:r>
      <w:r w:rsidR="00811A81" w:rsidRPr="00FE2A6B">
        <w:t xml:space="preserve"> высшим исполнительным органом государственной власти субъекта Росс</w:t>
      </w:r>
      <w:r w:rsidR="00811A81">
        <w:t>ийской Федерации;</w:t>
      </w:r>
    </w:p>
    <w:p w:rsidR="00256E5F" w:rsidRDefault="0084502E" w:rsidP="009620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FE2A6B">
        <w:rPr>
          <w:sz w:val="28"/>
          <w:szCs w:val="28"/>
        </w:rPr>
        <w:t>статья 2 Конституционного закона Республики Алтай от 24 февраля 1998 года № 2-4 «</w:t>
      </w:r>
      <w:r w:rsidR="00FE2A6B" w:rsidRPr="00FE2A6B">
        <w:rPr>
          <w:sz w:val="28"/>
          <w:szCs w:val="28"/>
        </w:rPr>
        <w:t>О Правительстве Республики Алтай</w:t>
      </w:r>
      <w:r w:rsidR="00FE2A6B">
        <w:rPr>
          <w:sz w:val="28"/>
          <w:szCs w:val="28"/>
        </w:rPr>
        <w:t xml:space="preserve">», согласно которой </w:t>
      </w:r>
      <w:r w:rsidR="00811A81">
        <w:rPr>
          <w:rFonts w:eastAsiaTheme="minorHAnsi"/>
          <w:sz w:val="28"/>
          <w:szCs w:val="28"/>
          <w:lang w:eastAsia="en-US"/>
        </w:rPr>
        <w:t xml:space="preserve">Правительство Республики Алтай осуществляет свою деятельность на основе </w:t>
      </w:r>
      <w:r w:rsidR="00811A81" w:rsidRPr="00811A81">
        <w:rPr>
          <w:rFonts w:eastAsiaTheme="minorHAnsi"/>
          <w:color w:val="000000" w:themeColor="text1"/>
          <w:sz w:val="28"/>
          <w:szCs w:val="28"/>
          <w:lang w:eastAsia="en-US"/>
        </w:rPr>
        <w:t>Конституции</w:t>
      </w:r>
      <w:r w:rsidR="00811A81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 и указов Президента Российской Федерации, </w:t>
      </w:r>
      <w:r w:rsidR="00811A81" w:rsidRPr="00811A8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Конституции</w:t>
      </w:r>
      <w:r w:rsidR="00811A81">
        <w:rPr>
          <w:rFonts w:eastAsiaTheme="minorHAnsi"/>
          <w:sz w:val="28"/>
          <w:szCs w:val="28"/>
          <w:lang w:eastAsia="en-US"/>
        </w:rPr>
        <w:t xml:space="preserve"> Республики Алтай, законов Республики Алтай, указов Главы Республики Алтай, Председателя</w:t>
      </w:r>
      <w:r w:rsidR="00603CD1">
        <w:rPr>
          <w:rFonts w:eastAsiaTheme="minorHAnsi"/>
          <w:sz w:val="28"/>
          <w:szCs w:val="28"/>
          <w:lang w:eastAsia="en-US"/>
        </w:rPr>
        <w:t xml:space="preserve"> Правительства Республики Алтай.</w:t>
      </w:r>
    </w:p>
    <w:p w:rsidR="00CC2910" w:rsidRPr="00CC2910" w:rsidRDefault="00CC2910" w:rsidP="009620FB">
      <w:pPr>
        <w:pStyle w:val="ConsPlusNormal"/>
        <w:spacing w:line="276" w:lineRule="auto"/>
        <w:ind w:firstLine="709"/>
        <w:jc w:val="both"/>
        <w:rPr>
          <w:rStyle w:val="FontStyle13"/>
          <w:rFonts w:eastAsia="Times New Roman"/>
          <w:sz w:val="28"/>
          <w:szCs w:val="28"/>
        </w:rPr>
      </w:pPr>
      <w:r w:rsidRPr="00B536B9">
        <w:rPr>
          <w:rStyle w:val="FontStyle13"/>
          <w:rFonts w:eastAsia="Times New Roman"/>
          <w:sz w:val="28"/>
          <w:szCs w:val="28"/>
        </w:rPr>
        <w:t>Принятие проекта постановления</w:t>
      </w:r>
      <w:r w:rsidR="00CD73CC" w:rsidRPr="00B536B9">
        <w:rPr>
          <w:rStyle w:val="FontStyle13"/>
          <w:rFonts w:eastAsia="Times New Roman"/>
          <w:sz w:val="28"/>
          <w:szCs w:val="28"/>
        </w:rPr>
        <w:t xml:space="preserve"> </w:t>
      </w:r>
      <w:r w:rsidR="00BB3FBB" w:rsidRPr="00BB3FBB">
        <w:rPr>
          <w:rStyle w:val="FontStyle13"/>
          <w:rFonts w:eastAsia="Times New Roman"/>
          <w:sz w:val="28"/>
          <w:szCs w:val="28"/>
        </w:rPr>
        <w:t>не потребует признани</w:t>
      </w:r>
      <w:r w:rsidR="00BB3FBB">
        <w:rPr>
          <w:rStyle w:val="FontStyle13"/>
          <w:rFonts w:eastAsia="Times New Roman"/>
          <w:sz w:val="28"/>
          <w:szCs w:val="28"/>
        </w:rPr>
        <w:t>я</w:t>
      </w:r>
      <w:r w:rsidR="00BB3FBB" w:rsidRPr="00BB3FBB">
        <w:rPr>
          <w:rStyle w:val="FontStyle13"/>
          <w:rFonts w:eastAsia="Times New Roman"/>
          <w:sz w:val="28"/>
          <w:szCs w:val="28"/>
        </w:rPr>
        <w:t xml:space="preserve"> утратившими силу, приостановлени</w:t>
      </w:r>
      <w:r w:rsidR="00BB3FBB">
        <w:rPr>
          <w:rStyle w:val="FontStyle13"/>
          <w:rFonts w:eastAsia="Times New Roman"/>
          <w:sz w:val="28"/>
          <w:szCs w:val="28"/>
        </w:rPr>
        <w:t>я</w:t>
      </w:r>
      <w:r w:rsidR="00BB3FBB" w:rsidRPr="00BB3FBB">
        <w:rPr>
          <w:rStyle w:val="FontStyle13"/>
          <w:rFonts w:eastAsia="Times New Roman"/>
          <w:sz w:val="28"/>
          <w:szCs w:val="28"/>
        </w:rPr>
        <w:t xml:space="preserve"> нормативных правовых актов Республики Алтай и не потребует внесени</w:t>
      </w:r>
      <w:r w:rsidR="00BB3FBB">
        <w:rPr>
          <w:rStyle w:val="FontStyle13"/>
          <w:rFonts w:eastAsia="Times New Roman"/>
          <w:sz w:val="28"/>
          <w:szCs w:val="28"/>
        </w:rPr>
        <w:t>я</w:t>
      </w:r>
      <w:r w:rsidR="00BB3FBB" w:rsidRPr="00BB3FBB">
        <w:rPr>
          <w:rStyle w:val="FontStyle13"/>
          <w:rFonts w:eastAsia="Times New Roman"/>
          <w:sz w:val="28"/>
          <w:szCs w:val="28"/>
        </w:rPr>
        <w:t xml:space="preserve"> изменений в нормативные правовые акты Республики Алтай.</w:t>
      </w:r>
    </w:p>
    <w:p w:rsidR="00256E5F" w:rsidRDefault="00CC2910" w:rsidP="009620FB">
      <w:pPr>
        <w:pStyle w:val="ConsPlusNormal"/>
        <w:spacing w:line="276" w:lineRule="auto"/>
        <w:ind w:firstLine="709"/>
        <w:jc w:val="both"/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9620FB" w:rsidRDefault="009620FB" w:rsidP="009620FB">
      <w:pPr>
        <w:pStyle w:val="ConsPlusNormal"/>
        <w:spacing w:line="276" w:lineRule="auto"/>
        <w:ind w:firstLine="709"/>
        <w:jc w:val="both"/>
      </w:pPr>
    </w:p>
    <w:p w:rsidR="00891DD4" w:rsidRPr="00EE50CD" w:rsidRDefault="00891DD4" w:rsidP="009620FB">
      <w:pPr>
        <w:pStyle w:val="ConsPlusNormal"/>
        <w:spacing w:line="276" w:lineRule="auto"/>
        <w:jc w:val="both"/>
      </w:pPr>
    </w:p>
    <w:p w:rsidR="00780FB2" w:rsidRPr="004B58E0" w:rsidRDefault="00CC2910" w:rsidP="009620FB">
      <w:pPr>
        <w:pStyle w:val="ConsPlusNormal"/>
        <w:spacing w:line="276" w:lineRule="auto"/>
        <w:jc w:val="both"/>
        <w:rPr>
          <w:rStyle w:val="FontStyle13"/>
          <w:rFonts w:eastAsia="Times New Roman"/>
          <w:sz w:val="28"/>
          <w:szCs w:val="28"/>
        </w:rPr>
      </w:pPr>
      <w:r w:rsidRPr="004B58E0">
        <w:rPr>
          <w:rStyle w:val="FontStyle13"/>
          <w:rFonts w:eastAsia="Times New Roman"/>
          <w:sz w:val="28"/>
          <w:szCs w:val="28"/>
        </w:rPr>
        <w:t>Заместитель Председателя</w:t>
      </w:r>
    </w:p>
    <w:p w:rsidR="00CC2910" w:rsidRPr="004B58E0" w:rsidRDefault="00CC2910" w:rsidP="009620FB">
      <w:pPr>
        <w:pStyle w:val="ConsPlusNormal"/>
        <w:spacing w:line="276" w:lineRule="auto"/>
        <w:jc w:val="both"/>
        <w:rPr>
          <w:rStyle w:val="FontStyle13"/>
          <w:rFonts w:eastAsia="Times New Roman"/>
          <w:sz w:val="28"/>
          <w:szCs w:val="28"/>
        </w:rPr>
      </w:pPr>
      <w:r w:rsidRPr="004B58E0">
        <w:rPr>
          <w:rStyle w:val="FontStyle13"/>
          <w:rFonts w:eastAsia="Times New Roman"/>
          <w:sz w:val="28"/>
          <w:szCs w:val="28"/>
        </w:rPr>
        <w:t>Правительства Республики Алтай,</w:t>
      </w:r>
    </w:p>
    <w:p w:rsidR="00780FB2" w:rsidRPr="004B58E0" w:rsidRDefault="002F6E23" w:rsidP="009620FB">
      <w:pPr>
        <w:pStyle w:val="ConsPlusNormal"/>
        <w:spacing w:line="276" w:lineRule="auto"/>
        <w:jc w:val="both"/>
        <w:rPr>
          <w:rStyle w:val="FontStyle13"/>
          <w:rFonts w:eastAsia="Times New Roman"/>
          <w:sz w:val="28"/>
          <w:szCs w:val="28"/>
        </w:rPr>
      </w:pPr>
      <w:r w:rsidRPr="004B58E0">
        <w:rPr>
          <w:rStyle w:val="FontStyle13"/>
          <w:rFonts w:eastAsia="Times New Roman"/>
          <w:sz w:val="28"/>
          <w:szCs w:val="28"/>
        </w:rPr>
        <w:t>м</w:t>
      </w:r>
      <w:r w:rsidR="00CC2910" w:rsidRPr="004B58E0">
        <w:rPr>
          <w:rStyle w:val="FontStyle13"/>
          <w:rFonts w:eastAsia="Times New Roman"/>
          <w:sz w:val="28"/>
          <w:szCs w:val="28"/>
        </w:rPr>
        <w:t>инистр финансов Республики Алтай</w:t>
      </w:r>
      <w:r w:rsidR="00780FB2" w:rsidRPr="004B58E0">
        <w:rPr>
          <w:rStyle w:val="FontStyle13"/>
          <w:rFonts w:eastAsia="Times New Roman"/>
          <w:sz w:val="28"/>
          <w:szCs w:val="28"/>
        </w:rPr>
        <w:t xml:space="preserve">  </w:t>
      </w:r>
      <w:r w:rsidR="00CC2910" w:rsidRPr="004B58E0">
        <w:rPr>
          <w:rStyle w:val="FontStyle13"/>
          <w:rFonts w:eastAsia="Times New Roman"/>
          <w:sz w:val="28"/>
          <w:szCs w:val="28"/>
        </w:rPr>
        <w:t xml:space="preserve">                          </w:t>
      </w:r>
      <w:r w:rsidR="00780FB2" w:rsidRPr="004B58E0">
        <w:rPr>
          <w:rStyle w:val="FontStyle13"/>
          <w:rFonts w:eastAsia="Times New Roman"/>
          <w:sz w:val="28"/>
          <w:szCs w:val="28"/>
        </w:rPr>
        <w:t xml:space="preserve">   </w:t>
      </w:r>
      <w:r w:rsidR="00A43F8F" w:rsidRPr="004B58E0">
        <w:rPr>
          <w:rStyle w:val="FontStyle13"/>
          <w:rFonts w:eastAsia="Times New Roman"/>
          <w:sz w:val="28"/>
          <w:szCs w:val="28"/>
        </w:rPr>
        <w:t xml:space="preserve"> </w:t>
      </w:r>
      <w:r w:rsidR="00780FB2" w:rsidRPr="004B58E0">
        <w:rPr>
          <w:rStyle w:val="FontStyle13"/>
          <w:rFonts w:eastAsia="Times New Roman"/>
          <w:sz w:val="28"/>
          <w:szCs w:val="28"/>
        </w:rPr>
        <w:t xml:space="preserve">          </w:t>
      </w:r>
      <w:r w:rsidR="00C63576" w:rsidRPr="004B58E0">
        <w:rPr>
          <w:rStyle w:val="FontStyle13"/>
          <w:rFonts w:eastAsia="Times New Roman"/>
          <w:sz w:val="28"/>
          <w:szCs w:val="28"/>
        </w:rPr>
        <w:t xml:space="preserve"> </w:t>
      </w:r>
      <w:r w:rsidR="00CC2910" w:rsidRPr="004B58E0">
        <w:rPr>
          <w:rStyle w:val="FontStyle13"/>
          <w:rFonts w:eastAsia="Times New Roman"/>
          <w:sz w:val="28"/>
          <w:szCs w:val="28"/>
        </w:rPr>
        <w:t>О.В. Завьялова</w:t>
      </w:r>
    </w:p>
    <w:p w:rsidR="009D4577" w:rsidRDefault="009D4577" w:rsidP="009620FB">
      <w:pPr>
        <w:spacing w:line="276" w:lineRule="auto"/>
        <w:jc w:val="both"/>
        <w:rPr>
          <w:sz w:val="28"/>
          <w:szCs w:val="28"/>
        </w:rPr>
      </w:pPr>
    </w:p>
    <w:p w:rsidR="009D4577" w:rsidRDefault="009D4577" w:rsidP="008342BD">
      <w:pPr>
        <w:jc w:val="both"/>
        <w:rPr>
          <w:sz w:val="28"/>
          <w:szCs w:val="28"/>
        </w:rPr>
        <w:sectPr w:rsidR="009D4577" w:rsidSect="00962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77" w:rsidRDefault="009D4577" w:rsidP="00A869F4">
      <w:pPr>
        <w:ind w:firstLine="851"/>
        <w:jc w:val="both"/>
        <w:rPr>
          <w:sz w:val="28"/>
          <w:szCs w:val="28"/>
        </w:rPr>
      </w:pPr>
    </w:p>
    <w:p w:rsidR="00780FB2" w:rsidRPr="00DD6EB6" w:rsidRDefault="00780FB2" w:rsidP="00780FB2">
      <w:pPr>
        <w:widowControl w:val="0"/>
        <w:autoSpaceDE w:val="0"/>
        <w:autoSpaceDN w:val="0"/>
        <w:adjustRightInd w:val="0"/>
        <w:spacing w:line="319" w:lineRule="exact"/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 xml:space="preserve">ПЕРЕЧЕНЬ </w:t>
      </w:r>
    </w:p>
    <w:p w:rsidR="00CC2910" w:rsidRDefault="00780FB2" w:rsidP="00CC2910">
      <w:pPr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>нормативных правовых актов Республики Алтай, подлежащих признанию утратившими с</w:t>
      </w:r>
      <w:r w:rsidR="005438F5">
        <w:rPr>
          <w:b/>
          <w:sz w:val="28"/>
          <w:szCs w:val="28"/>
        </w:rPr>
        <w:t>илу, приостановлению, изменению</w:t>
      </w:r>
      <w:r w:rsidRPr="00DD6EB6">
        <w:rPr>
          <w:b/>
          <w:sz w:val="28"/>
          <w:szCs w:val="28"/>
        </w:rPr>
        <w:t xml:space="preserve"> или принятию в связи с принятием проект</w:t>
      </w:r>
      <w:r>
        <w:rPr>
          <w:b/>
          <w:sz w:val="28"/>
          <w:szCs w:val="28"/>
        </w:rPr>
        <w:t>а</w:t>
      </w:r>
      <w:r w:rsidRPr="00DD6EB6">
        <w:rPr>
          <w:b/>
          <w:sz w:val="28"/>
          <w:szCs w:val="28"/>
        </w:rPr>
        <w:t xml:space="preserve"> </w:t>
      </w:r>
      <w:r w:rsidR="00CC2910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Правительства Республики Алтай </w:t>
      </w:r>
      <w:r w:rsidR="00CC2910" w:rsidRPr="00F46830">
        <w:rPr>
          <w:b/>
          <w:sz w:val="28"/>
          <w:szCs w:val="28"/>
        </w:rPr>
        <w:t>«</w:t>
      </w:r>
      <w:r w:rsidR="00891DD4">
        <w:rPr>
          <w:b/>
          <w:sz w:val="28"/>
          <w:szCs w:val="28"/>
        </w:rPr>
        <w:t>О внесении изменений в</w:t>
      </w:r>
      <w:r w:rsidR="00891DD4" w:rsidRPr="000346F7">
        <w:rPr>
          <w:b/>
          <w:sz w:val="28"/>
          <w:szCs w:val="28"/>
        </w:rPr>
        <w:t xml:space="preserve"> Порядок использования бюджетных ассигнований резервного фонда Правительства Республики Алтай</w:t>
      </w:r>
      <w:r w:rsidR="00891DD4">
        <w:rPr>
          <w:b/>
          <w:sz w:val="28"/>
          <w:szCs w:val="28"/>
        </w:rPr>
        <w:t xml:space="preserve">, утвержденный </w:t>
      </w:r>
      <w:r w:rsidR="00891DD4" w:rsidRPr="00F46830">
        <w:rPr>
          <w:b/>
          <w:sz w:val="28"/>
          <w:szCs w:val="28"/>
        </w:rPr>
        <w:t>постановление</w:t>
      </w:r>
      <w:r w:rsidR="00891DD4">
        <w:rPr>
          <w:b/>
          <w:sz w:val="28"/>
          <w:szCs w:val="28"/>
        </w:rPr>
        <w:t xml:space="preserve">м </w:t>
      </w:r>
      <w:r w:rsidR="00891DD4" w:rsidRPr="00F46830">
        <w:rPr>
          <w:b/>
          <w:sz w:val="28"/>
          <w:szCs w:val="28"/>
        </w:rPr>
        <w:t>Правительства Респуб</w:t>
      </w:r>
      <w:r w:rsidR="00891DD4">
        <w:rPr>
          <w:b/>
          <w:sz w:val="28"/>
          <w:szCs w:val="28"/>
        </w:rPr>
        <w:t>лики Алтай от 18 октября 2007 г</w:t>
      </w:r>
      <w:r w:rsidR="00EB046B">
        <w:rPr>
          <w:b/>
          <w:sz w:val="28"/>
          <w:szCs w:val="28"/>
        </w:rPr>
        <w:t>.</w:t>
      </w:r>
      <w:r w:rsidR="00891DD4" w:rsidRPr="00F46830">
        <w:rPr>
          <w:b/>
          <w:sz w:val="28"/>
          <w:szCs w:val="28"/>
        </w:rPr>
        <w:t xml:space="preserve"> № 200</w:t>
      </w:r>
      <w:r w:rsidR="00CC2910" w:rsidRPr="00F46830">
        <w:rPr>
          <w:b/>
          <w:sz w:val="28"/>
          <w:szCs w:val="28"/>
        </w:rPr>
        <w:t>»</w:t>
      </w:r>
    </w:p>
    <w:p w:rsidR="00CC2910" w:rsidRDefault="00CC2910" w:rsidP="00CC2910">
      <w:pPr>
        <w:jc w:val="center"/>
        <w:rPr>
          <w:bCs/>
          <w:sz w:val="28"/>
          <w:szCs w:val="28"/>
        </w:rPr>
      </w:pPr>
    </w:p>
    <w:p w:rsidR="00CD73CC" w:rsidRPr="00407174" w:rsidRDefault="00B536B9" w:rsidP="00BB3FB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Принятие проекта постановления</w:t>
      </w:r>
      <w:r w:rsidR="00780FB2" w:rsidRPr="00407174">
        <w:rPr>
          <w:bCs/>
          <w:sz w:val="28"/>
          <w:szCs w:val="28"/>
        </w:rPr>
        <w:t xml:space="preserve"> Правительства Республики Алтай </w:t>
      </w:r>
      <w:r w:rsidR="00932032" w:rsidRPr="00932032">
        <w:rPr>
          <w:sz w:val="28"/>
          <w:szCs w:val="28"/>
        </w:rPr>
        <w:t xml:space="preserve"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</w:t>
      </w:r>
      <w:r w:rsidR="00932032">
        <w:rPr>
          <w:sz w:val="28"/>
          <w:szCs w:val="28"/>
        </w:rPr>
        <w:t>Алтай от 18 октября 2007 г</w:t>
      </w:r>
      <w:r w:rsidR="00EB046B">
        <w:rPr>
          <w:sz w:val="28"/>
          <w:szCs w:val="28"/>
        </w:rPr>
        <w:t>.</w:t>
      </w:r>
      <w:r w:rsidR="00932032">
        <w:rPr>
          <w:sz w:val="28"/>
          <w:szCs w:val="28"/>
        </w:rPr>
        <w:t xml:space="preserve"> № </w:t>
      </w:r>
      <w:r w:rsidR="00932032" w:rsidRPr="00932032">
        <w:rPr>
          <w:sz w:val="28"/>
          <w:szCs w:val="28"/>
        </w:rPr>
        <w:t>200»</w:t>
      </w:r>
      <w:r w:rsidR="00932032">
        <w:rPr>
          <w:sz w:val="28"/>
          <w:szCs w:val="28"/>
        </w:rPr>
        <w:t xml:space="preserve"> </w:t>
      </w:r>
      <w:r w:rsidR="00BB3FBB" w:rsidRPr="00BB3FBB">
        <w:rPr>
          <w:sz w:val="28"/>
          <w:szCs w:val="28"/>
        </w:rPr>
        <w:t>не потребует признания утратившими силу, приостановления нормативных правовых актов Республики Алтай и не потребует внесения изменений в нормативные правовые акты Республики Алтай.</w:t>
      </w: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  <w:sectPr w:rsidR="009D4577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780FB2" w:rsidRPr="00DD6EB6" w:rsidRDefault="00780FB2" w:rsidP="00B536B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6EB6">
        <w:rPr>
          <w:b/>
          <w:bCs/>
          <w:sz w:val="28"/>
          <w:szCs w:val="28"/>
        </w:rPr>
        <w:lastRenderedPageBreak/>
        <w:t>Финансово - экономическое обоснование</w:t>
      </w:r>
    </w:p>
    <w:p w:rsidR="00780FB2" w:rsidRDefault="00780FB2" w:rsidP="00B536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 w:rsidRPr="00DD6EB6">
        <w:rPr>
          <w:b/>
          <w:bCs/>
          <w:sz w:val="28"/>
          <w:szCs w:val="28"/>
        </w:rPr>
        <w:t xml:space="preserve"> </w:t>
      </w:r>
      <w:r w:rsidR="00CC2910">
        <w:rPr>
          <w:b/>
          <w:bCs/>
          <w:sz w:val="28"/>
          <w:szCs w:val="28"/>
        </w:rPr>
        <w:t>постановления</w:t>
      </w:r>
      <w:r w:rsidRPr="00DD6EB6">
        <w:rPr>
          <w:b/>
          <w:bCs/>
          <w:sz w:val="28"/>
          <w:szCs w:val="28"/>
        </w:rPr>
        <w:t xml:space="preserve"> Правительства Республики Алтай</w:t>
      </w:r>
    </w:p>
    <w:p w:rsidR="00CC2910" w:rsidRDefault="00CC2910" w:rsidP="00B536B9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>«</w:t>
      </w:r>
      <w:r w:rsidR="00891DD4">
        <w:rPr>
          <w:b/>
          <w:sz w:val="28"/>
          <w:szCs w:val="28"/>
        </w:rPr>
        <w:t>О внесении изменений в</w:t>
      </w:r>
      <w:r w:rsidR="00891DD4" w:rsidRPr="000346F7">
        <w:rPr>
          <w:b/>
          <w:sz w:val="28"/>
          <w:szCs w:val="28"/>
        </w:rPr>
        <w:t xml:space="preserve"> Порядок использования бюджетных ассигнований резервного фонда Правительства Республики Алтай</w:t>
      </w:r>
      <w:r w:rsidR="00891DD4">
        <w:rPr>
          <w:b/>
          <w:sz w:val="28"/>
          <w:szCs w:val="28"/>
        </w:rPr>
        <w:t xml:space="preserve">, утвержденный </w:t>
      </w:r>
      <w:r w:rsidR="00891DD4" w:rsidRPr="00F46830">
        <w:rPr>
          <w:b/>
          <w:sz w:val="28"/>
          <w:szCs w:val="28"/>
        </w:rPr>
        <w:t>постановление</w:t>
      </w:r>
      <w:r w:rsidR="00891DD4">
        <w:rPr>
          <w:b/>
          <w:sz w:val="28"/>
          <w:szCs w:val="28"/>
        </w:rPr>
        <w:t xml:space="preserve">м </w:t>
      </w:r>
      <w:r w:rsidR="00891DD4" w:rsidRPr="00F46830">
        <w:rPr>
          <w:b/>
          <w:sz w:val="28"/>
          <w:szCs w:val="28"/>
        </w:rPr>
        <w:t>Правительства Респуб</w:t>
      </w:r>
      <w:r w:rsidR="00891DD4">
        <w:rPr>
          <w:b/>
          <w:sz w:val="28"/>
          <w:szCs w:val="28"/>
        </w:rPr>
        <w:t>лики Алтай от 18 октября 2007 г</w:t>
      </w:r>
      <w:r w:rsidR="00EB046B">
        <w:rPr>
          <w:b/>
          <w:sz w:val="28"/>
          <w:szCs w:val="28"/>
        </w:rPr>
        <w:t>.</w:t>
      </w:r>
      <w:r w:rsidR="00891DD4" w:rsidRPr="00F46830">
        <w:rPr>
          <w:b/>
          <w:sz w:val="28"/>
          <w:szCs w:val="28"/>
        </w:rPr>
        <w:t xml:space="preserve"> № 200</w:t>
      </w:r>
      <w:r w:rsidRPr="00F46830">
        <w:rPr>
          <w:b/>
          <w:sz w:val="28"/>
          <w:szCs w:val="28"/>
        </w:rPr>
        <w:t>»</w:t>
      </w:r>
    </w:p>
    <w:p w:rsidR="00780FB2" w:rsidRPr="00DD6EB6" w:rsidRDefault="00780FB2" w:rsidP="00780F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0FB2" w:rsidRPr="00407174" w:rsidRDefault="00780FB2" w:rsidP="00A50991">
      <w:pPr>
        <w:ind w:firstLine="709"/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 w:rsidR="00CC2910"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="00932032" w:rsidRPr="00932032">
        <w:rPr>
          <w:bCs/>
          <w:sz w:val="28"/>
          <w:szCs w:val="28"/>
        </w:rPr>
        <w:t xml:space="preserve"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</w:t>
      </w:r>
      <w:r w:rsidR="00932032">
        <w:rPr>
          <w:bCs/>
          <w:sz w:val="28"/>
          <w:szCs w:val="28"/>
        </w:rPr>
        <w:t>Алтай от 18 октября 2007 г</w:t>
      </w:r>
      <w:r w:rsidR="00EB046B">
        <w:rPr>
          <w:bCs/>
          <w:sz w:val="28"/>
          <w:szCs w:val="28"/>
        </w:rPr>
        <w:t xml:space="preserve">. </w:t>
      </w:r>
      <w:r w:rsidR="00932032">
        <w:rPr>
          <w:bCs/>
          <w:sz w:val="28"/>
          <w:szCs w:val="28"/>
        </w:rPr>
        <w:t>№ </w:t>
      </w:r>
      <w:r w:rsidR="00932032" w:rsidRPr="00932032">
        <w:rPr>
          <w:bCs/>
          <w:sz w:val="28"/>
          <w:szCs w:val="28"/>
        </w:rPr>
        <w:t>200»</w:t>
      </w:r>
      <w:r w:rsidR="00407174" w:rsidRPr="00407174">
        <w:rPr>
          <w:sz w:val="28"/>
          <w:szCs w:val="28"/>
        </w:rPr>
        <w:t xml:space="preserve"> </w:t>
      </w:r>
      <w:r w:rsidRPr="00407174">
        <w:rPr>
          <w:bCs/>
          <w:sz w:val="28"/>
          <w:szCs w:val="28"/>
        </w:rPr>
        <w:t>не потребует дополнительных финансовых затрат из республиканского бюджета Республики Алтай.</w:t>
      </w:r>
    </w:p>
    <w:p w:rsidR="00780FB2" w:rsidRPr="00DD6EB6" w:rsidRDefault="00780FB2" w:rsidP="00780FB2">
      <w:pPr>
        <w:ind w:firstLine="709"/>
        <w:jc w:val="both"/>
        <w:rPr>
          <w:sz w:val="28"/>
          <w:szCs w:val="28"/>
        </w:rPr>
      </w:pPr>
    </w:p>
    <w:p w:rsidR="00780FB2" w:rsidRPr="00DD6EB6" w:rsidRDefault="00780FB2" w:rsidP="00780FB2">
      <w:pPr>
        <w:ind w:firstLine="709"/>
        <w:rPr>
          <w:sz w:val="28"/>
          <w:szCs w:val="28"/>
        </w:rPr>
      </w:pPr>
    </w:p>
    <w:p w:rsidR="00A42EB5" w:rsidRDefault="00A42EB5" w:rsidP="00A869F4">
      <w:pPr>
        <w:ind w:firstLine="851"/>
        <w:jc w:val="both"/>
        <w:rPr>
          <w:sz w:val="28"/>
          <w:szCs w:val="28"/>
        </w:rPr>
        <w:sectPr w:rsidR="00A42EB5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4B76AF" w:rsidRPr="00DD6044" w:rsidRDefault="00A42EB5" w:rsidP="00B536B9">
      <w:pPr>
        <w:jc w:val="center"/>
        <w:rPr>
          <w:b/>
          <w:sz w:val="28"/>
          <w:szCs w:val="28"/>
        </w:rPr>
      </w:pPr>
      <w:r w:rsidRPr="00DD6044">
        <w:rPr>
          <w:b/>
          <w:sz w:val="28"/>
          <w:szCs w:val="28"/>
        </w:rPr>
        <w:lastRenderedPageBreak/>
        <w:t>СПРАВКА</w:t>
      </w:r>
    </w:p>
    <w:p w:rsidR="00A42EB5" w:rsidRPr="00DD6044" w:rsidRDefault="00A42EB5" w:rsidP="00B536B9">
      <w:pPr>
        <w:jc w:val="center"/>
        <w:rPr>
          <w:b/>
          <w:sz w:val="28"/>
          <w:szCs w:val="28"/>
        </w:rPr>
      </w:pPr>
      <w:r w:rsidRPr="00DD6044">
        <w:rPr>
          <w:b/>
          <w:sz w:val="28"/>
          <w:szCs w:val="28"/>
        </w:rPr>
        <w:t>о результатах проведения антикоррупционной экспертизы проекта постановления Правительства Республики Алтай</w:t>
      </w:r>
    </w:p>
    <w:p w:rsidR="00333131" w:rsidRPr="00DD6044" w:rsidRDefault="00A42EB5" w:rsidP="009E53F7">
      <w:pPr>
        <w:jc w:val="center"/>
        <w:rPr>
          <w:b/>
          <w:sz w:val="28"/>
          <w:szCs w:val="28"/>
        </w:rPr>
      </w:pPr>
      <w:r w:rsidRPr="00DD6044">
        <w:rPr>
          <w:b/>
          <w:sz w:val="28"/>
          <w:szCs w:val="28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</w:t>
      </w:r>
      <w:r w:rsidR="00603CD1" w:rsidRPr="00DD6044">
        <w:rPr>
          <w:b/>
          <w:sz w:val="28"/>
          <w:szCs w:val="28"/>
        </w:rPr>
        <w:t xml:space="preserve">тельства Республики Алтай </w:t>
      </w:r>
    </w:p>
    <w:p w:rsidR="00A42EB5" w:rsidRPr="00DD6044" w:rsidRDefault="00603CD1" w:rsidP="009E53F7">
      <w:pPr>
        <w:jc w:val="center"/>
        <w:rPr>
          <w:b/>
          <w:sz w:val="28"/>
          <w:szCs w:val="28"/>
        </w:rPr>
      </w:pPr>
      <w:r w:rsidRPr="00DD6044">
        <w:rPr>
          <w:b/>
          <w:sz w:val="28"/>
          <w:szCs w:val="28"/>
        </w:rPr>
        <w:t>от 18 </w:t>
      </w:r>
      <w:r w:rsidR="00B14114" w:rsidRPr="00DD6044">
        <w:rPr>
          <w:b/>
          <w:sz w:val="28"/>
          <w:szCs w:val="28"/>
        </w:rPr>
        <w:t>октября 2007 г</w:t>
      </w:r>
      <w:r w:rsidR="00EB046B">
        <w:rPr>
          <w:b/>
          <w:sz w:val="28"/>
          <w:szCs w:val="28"/>
        </w:rPr>
        <w:t>.</w:t>
      </w:r>
      <w:r w:rsidR="00B14114" w:rsidRPr="00DD6044">
        <w:rPr>
          <w:b/>
          <w:sz w:val="28"/>
          <w:szCs w:val="28"/>
        </w:rPr>
        <w:t xml:space="preserve"> № </w:t>
      </w:r>
      <w:r w:rsidR="00A42EB5" w:rsidRPr="00DD6044">
        <w:rPr>
          <w:b/>
          <w:sz w:val="28"/>
          <w:szCs w:val="28"/>
        </w:rPr>
        <w:t>200»</w:t>
      </w:r>
    </w:p>
    <w:p w:rsidR="00021F39" w:rsidRPr="00DD6044" w:rsidRDefault="00021F39" w:rsidP="00A42EB5">
      <w:pPr>
        <w:ind w:firstLine="851"/>
        <w:jc w:val="center"/>
        <w:rPr>
          <w:b/>
          <w:sz w:val="28"/>
          <w:szCs w:val="28"/>
        </w:rPr>
      </w:pPr>
    </w:p>
    <w:p w:rsidR="00021F39" w:rsidRDefault="00A42EB5" w:rsidP="00021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 пункта 11 </w:t>
      </w:r>
      <w:r w:rsidRPr="00A42EB5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утвержденного постановлением Правительства Республики Алтай от 24 июня 2010 г</w:t>
      </w:r>
      <w:r w:rsidR="00EB046B">
        <w:rPr>
          <w:rFonts w:eastAsiaTheme="minorHAnsi"/>
          <w:sz w:val="28"/>
          <w:szCs w:val="28"/>
          <w:lang w:eastAsia="en-US"/>
        </w:rPr>
        <w:t>.</w:t>
      </w:r>
      <w:r w:rsidR="00932032">
        <w:rPr>
          <w:rFonts w:eastAsiaTheme="minorHAnsi"/>
          <w:sz w:val="28"/>
          <w:szCs w:val="28"/>
          <w:lang w:eastAsia="en-US"/>
        </w:rPr>
        <w:t xml:space="preserve"> № 125</w:t>
      </w:r>
      <w:r>
        <w:rPr>
          <w:rFonts w:eastAsiaTheme="minorHAnsi"/>
          <w:sz w:val="28"/>
          <w:szCs w:val="28"/>
          <w:lang w:eastAsia="en-US"/>
        </w:rPr>
        <w:t>, Министерст</w:t>
      </w:r>
      <w:r w:rsidR="00021F3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ом финансов Республики Алтай проведена антикоррупционная экспертиза проекта постановления Республики Алтай </w:t>
      </w:r>
      <w:r w:rsidR="00021F39" w:rsidRPr="00A42EB5">
        <w:rPr>
          <w:sz w:val="28"/>
          <w:szCs w:val="28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</w:t>
      </w:r>
      <w:r w:rsidR="00EB046B">
        <w:rPr>
          <w:sz w:val="28"/>
          <w:szCs w:val="28"/>
        </w:rPr>
        <w:t>.</w:t>
      </w:r>
      <w:r w:rsidR="00021F39" w:rsidRPr="00A42EB5">
        <w:rPr>
          <w:sz w:val="28"/>
          <w:szCs w:val="28"/>
        </w:rPr>
        <w:t xml:space="preserve"> № 200»</w:t>
      </w:r>
      <w:r w:rsidR="009E53F7">
        <w:rPr>
          <w:sz w:val="28"/>
          <w:szCs w:val="28"/>
        </w:rPr>
        <w:t xml:space="preserve"> (далее – проект постановления)</w:t>
      </w:r>
      <w:r w:rsidR="00021F39">
        <w:rPr>
          <w:sz w:val="28"/>
          <w:szCs w:val="28"/>
        </w:rPr>
        <w:t>.</w:t>
      </w:r>
    </w:p>
    <w:p w:rsidR="00021F39" w:rsidRDefault="00021F39" w:rsidP="00021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антикоррупционной экспертизы проекта постановления коррупциогенные факторы не выявлены.</w:t>
      </w:r>
    </w:p>
    <w:p w:rsidR="00021F39" w:rsidRDefault="00021F39" w:rsidP="00021F39">
      <w:pPr>
        <w:ind w:firstLine="851"/>
        <w:jc w:val="both"/>
        <w:rPr>
          <w:sz w:val="28"/>
          <w:szCs w:val="28"/>
        </w:rPr>
      </w:pPr>
    </w:p>
    <w:p w:rsidR="00021F39" w:rsidRDefault="00021F39" w:rsidP="00021F39">
      <w:pPr>
        <w:ind w:firstLine="851"/>
        <w:jc w:val="both"/>
        <w:rPr>
          <w:sz w:val="28"/>
          <w:szCs w:val="28"/>
        </w:rPr>
      </w:pPr>
    </w:p>
    <w:p w:rsidR="00A42EB5" w:rsidRDefault="00A42EB5" w:rsidP="00A42E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03D49" w:rsidRDefault="00103D49" w:rsidP="00A42E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2EB5" w:rsidRDefault="00021F3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21F39" w:rsidRDefault="00021F3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103D49">
        <w:rPr>
          <w:sz w:val="28"/>
          <w:szCs w:val="28"/>
        </w:rPr>
        <w:t>Республики Алтай</w:t>
      </w:r>
      <w:r w:rsidR="00C0266A">
        <w:rPr>
          <w:sz w:val="28"/>
          <w:szCs w:val="28"/>
        </w:rPr>
        <w:t>,</w:t>
      </w:r>
    </w:p>
    <w:p w:rsidR="009E53F7" w:rsidRDefault="009E53F7" w:rsidP="009E53F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D49">
        <w:rPr>
          <w:sz w:val="28"/>
          <w:szCs w:val="28"/>
        </w:rPr>
        <w:t xml:space="preserve">инистр финансов </w:t>
      </w:r>
      <w:r>
        <w:rPr>
          <w:sz w:val="28"/>
          <w:szCs w:val="28"/>
        </w:rPr>
        <w:t>Республики Алтай                                              О.В. Завьялова</w:t>
      </w:r>
    </w:p>
    <w:p w:rsidR="00103D49" w:rsidRDefault="00103D49" w:rsidP="00103D49">
      <w:pPr>
        <w:jc w:val="both"/>
        <w:rPr>
          <w:sz w:val="28"/>
          <w:szCs w:val="28"/>
        </w:rPr>
      </w:pPr>
    </w:p>
    <w:p w:rsidR="00021F39" w:rsidRDefault="00021F3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3D49" w:rsidRDefault="00103D49" w:rsidP="00103D49">
      <w:pPr>
        <w:jc w:val="both"/>
        <w:rPr>
          <w:sz w:val="28"/>
          <w:szCs w:val="28"/>
        </w:rPr>
      </w:pPr>
    </w:p>
    <w:p w:rsidR="00DD6044" w:rsidRDefault="00DD6044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03D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03D49">
        <w:rPr>
          <w:sz w:val="28"/>
          <w:szCs w:val="28"/>
        </w:rPr>
        <w:t xml:space="preserve"> </w:t>
      </w:r>
    </w:p>
    <w:p w:rsidR="00103D49" w:rsidRDefault="00103D4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</w:t>
      </w:r>
      <w:r w:rsidR="00DD6044">
        <w:rPr>
          <w:sz w:val="28"/>
          <w:szCs w:val="28"/>
        </w:rPr>
        <w:t xml:space="preserve">                                                       </w:t>
      </w:r>
      <w:r w:rsidR="007357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DD6044">
        <w:rPr>
          <w:sz w:val="28"/>
          <w:szCs w:val="28"/>
        </w:rPr>
        <w:t>Д.Г. Арбанакова</w:t>
      </w:r>
    </w:p>
    <w:sectPr w:rsidR="00103D49" w:rsidSect="00E233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4D" w:rsidRDefault="00BB7B4D" w:rsidP="000F5AEA">
      <w:r>
        <w:separator/>
      </w:r>
    </w:p>
  </w:endnote>
  <w:endnote w:type="continuationSeparator" w:id="0">
    <w:p w:rsidR="00BB7B4D" w:rsidRDefault="00BB7B4D" w:rsidP="000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4D" w:rsidRDefault="00BB7B4D" w:rsidP="000F5AEA">
      <w:r>
        <w:separator/>
      </w:r>
    </w:p>
  </w:footnote>
  <w:footnote w:type="continuationSeparator" w:id="0">
    <w:p w:rsidR="00BB7B4D" w:rsidRDefault="00BB7B4D" w:rsidP="000F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17"/>
    <w:multiLevelType w:val="hybridMultilevel"/>
    <w:tmpl w:val="9E14D95C"/>
    <w:lvl w:ilvl="0" w:tplc="A5D20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F033A"/>
    <w:multiLevelType w:val="hybridMultilevel"/>
    <w:tmpl w:val="B1D826F2"/>
    <w:lvl w:ilvl="0" w:tplc="67D01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07F20"/>
    <w:multiLevelType w:val="hybridMultilevel"/>
    <w:tmpl w:val="FC4463E0"/>
    <w:lvl w:ilvl="0" w:tplc="D2C6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476BA6"/>
    <w:multiLevelType w:val="hybridMultilevel"/>
    <w:tmpl w:val="6660DB7C"/>
    <w:lvl w:ilvl="0" w:tplc="2B724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571C6"/>
    <w:multiLevelType w:val="hybridMultilevel"/>
    <w:tmpl w:val="69683906"/>
    <w:lvl w:ilvl="0" w:tplc="3B7A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C"/>
    <w:rsid w:val="00006478"/>
    <w:rsid w:val="00021F39"/>
    <w:rsid w:val="00023501"/>
    <w:rsid w:val="000345E8"/>
    <w:rsid w:val="00043D8E"/>
    <w:rsid w:val="00073491"/>
    <w:rsid w:val="000824A7"/>
    <w:rsid w:val="000912E4"/>
    <w:rsid w:val="00091B28"/>
    <w:rsid w:val="000A417F"/>
    <w:rsid w:val="000D0434"/>
    <w:rsid w:val="000D251D"/>
    <w:rsid w:val="000E1398"/>
    <w:rsid w:val="000E1E16"/>
    <w:rsid w:val="000E42FB"/>
    <w:rsid w:val="000F5AEA"/>
    <w:rsid w:val="00103D49"/>
    <w:rsid w:val="0012011C"/>
    <w:rsid w:val="001240F1"/>
    <w:rsid w:val="001654CF"/>
    <w:rsid w:val="00182D11"/>
    <w:rsid w:val="00187C38"/>
    <w:rsid w:val="001B5314"/>
    <w:rsid w:val="001C7976"/>
    <w:rsid w:val="001D45BA"/>
    <w:rsid w:val="001F6DCF"/>
    <w:rsid w:val="00215354"/>
    <w:rsid w:val="002359C3"/>
    <w:rsid w:val="00252669"/>
    <w:rsid w:val="00255AC6"/>
    <w:rsid w:val="00256E5F"/>
    <w:rsid w:val="002668C0"/>
    <w:rsid w:val="00266921"/>
    <w:rsid w:val="00270950"/>
    <w:rsid w:val="00290A5D"/>
    <w:rsid w:val="002A4AC5"/>
    <w:rsid w:val="002E0DC2"/>
    <w:rsid w:val="002F5878"/>
    <w:rsid w:val="002F6E23"/>
    <w:rsid w:val="002F7BF5"/>
    <w:rsid w:val="003129EE"/>
    <w:rsid w:val="00333131"/>
    <w:rsid w:val="00362459"/>
    <w:rsid w:val="003655B5"/>
    <w:rsid w:val="00382B97"/>
    <w:rsid w:val="003B52D2"/>
    <w:rsid w:val="003E24B9"/>
    <w:rsid w:val="00407174"/>
    <w:rsid w:val="004B28F9"/>
    <w:rsid w:val="004B58E0"/>
    <w:rsid w:val="004B5D0B"/>
    <w:rsid w:val="004B76AF"/>
    <w:rsid w:val="004E6777"/>
    <w:rsid w:val="005438F5"/>
    <w:rsid w:val="005451BC"/>
    <w:rsid w:val="0055505E"/>
    <w:rsid w:val="00557B77"/>
    <w:rsid w:val="00565DA2"/>
    <w:rsid w:val="00573A1A"/>
    <w:rsid w:val="005A5400"/>
    <w:rsid w:val="005A5DE4"/>
    <w:rsid w:val="005A7019"/>
    <w:rsid w:val="005C11BA"/>
    <w:rsid w:val="005C3327"/>
    <w:rsid w:val="005D2AB6"/>
    <w:rsid w:val="005D30F0"/>
    <w:rsid w:val="00603CD1"/>
    <w:rsid w:val="00613D57"/>
    <w:rsid w:val="00633082"/>
    <w:rsid w:val="00633C72"/>
    <w:rsid w:val="006364F3"/>
    <w:rsid w:val="00652816"/>
    <w:rsid w:val="00696DCB"/>
    <w:rsid w:val="006A5E64"/>
    <w:rsid w:val="006D2924"/>
    <w:rsid w:val="006E50E2"/>
    <w:rsid w:val="006E5635"/>
    <w:rsid w:val="006E6E62"/>
    <w:rsid w:val="006F1D0F"/>
    <w:rsid w:val="006F48BA"/>
    <w:rsid w:val="00714A56"/>
    <w:rsid w:val="00730B2F"/>
    <w:rsid w:val="00735796"/>
    <w:rsid w:val="00780FB2"/>
    <w:rsid w:val="00783B06"/>
    <w:rsid w:val="007A0CC4"/>
    <w:rsid w:val="007A7F72"/>
    <w:rsid w:val="007E0A03"/>
    <w:rsid w:val="007F08E7"/>
    <w:rsid w:val="007F7155"/>
    <w:rsid w:val="00811A81"/>
    <w:rsid w:val="0082557C"/>
    <w:rsid w:val="008342BD"/>
    <w:rsid w:val="00841576"/>
    <w:rsid w:val="00844196"/>
    <w:rsid w:val="0084502E"/>
    <w:rsid w:val="0086657C"/>
    <w:rsid w:val="00880B53"/>
    <w:rsid w:val="00891DD4"/>
    <w:rsid w:val="008A413A"/>
    <w:rsid w:val="008A664A"/>
    <w:rsid w:val="008A7941"/>
    <w:rsid w:val="008B3BA3"/>
    <w:rsid w:val="008D789F"/>
    <w:rsid w:val="008F0C35"/>
    <w:rsid w:val="008F1665"/>
    <w:rsid w:val="00927C2F"/>
    <w:rsid w:val="00932032"/>
    <w:rsid w:val="00951497"/>
    <w:rsid w:val="009620FB"/>
    <w:rsid w:val="00971AAB"/>
    <w:rsid w:val="009876A4"/>
    <w:rsid w:val="009D4577"/>
    <w:rsid w:val="009E53F7"/>
    <w:rsid w:val="00A176DF"/>
    <w:rsid w:val="00A248CE"/>
    <w:rsid w:val="00A42EB5"/>
    <w:rsid w:val="00A43F8F"/>
    <w:rsid w:val="00A50991"/>
    <w:rsid w:val="00A50FEA"/>
    <w:rsid w:val="00A62B35"/>
    <w:rsid w:val="00A869F4"/>
    <w:rsid w:val="00AA66EA"/>
    <w:rsid w:val="00AB1445"/>
    <w:rsid w:val="00AE6303"/>
    <w:rsid w:val="00B011B4"/>
    <w:rsid w:val="00B069E9"/>
    <w:rsid w:val="00B14114"/>
    <w:rsid w:val="00B279EF"/>
    <w:rsid w:val="00B536B9"/>
    <w:rsid w:val="00BA4F3B"/>
    <w:rsid w:val="00BB3FBB"/>
    <w:rsid w:val="00BB7B4D"/>
    <w:rsid w:val="00BE1ACF"/>
    <w:rsid w:val="00BF1F04"/>
    <w:rsid w:val="00BF7900"/>
    <w:rsid w:val="00C0266A"/>
    <w:rsid w:val="00C146DE"/>
    <w:rsid w:val="00C14EBD"/>
    <w:rsid w:val="00C50105"/>
    <w:rsid w:val="00C63576"/>
    <w:rsid w:val="00C71721"/>
    <w:rsid w:val="00CC2910"/>
    <w:rsid w:val="00CD4A04"/>
    <w:rsid w:val="00CD73CC"/>
    <w:rsid w:val="00CD7794"/>
    <w:rsid w:val="00CE534D"/>
    <w:rsid w:val="00D10687"/>
    <w:rsid w:val="00D1593B"/>
    <w:rsid w:val="00D50CDE"/>
    <w:rsid w:val="00D570F5"/>
    <w:rsid w:val="00DD6044"/>
    <w:rsid w:val="00DD63E1"/>
    <w:rsid w:val="00DF0B39"/>
    <w:rsid w:val="00DF4B6D"/>
    <w:rsid w:val="00E23325"/>
    <w:rsid w:val="00E24517"/>
    <w:rsid w:val="00E269D0"/>
    <w:rsid w:val="00E34C87"/>
    <w:rsid w:val="00E35A5E"/>
    <w:rsid w:val="00E54343"/>
    <w:rsid w:val="00E634F0"/>
    <w:rsid w:val="00E67F4C"/>
    <w:rsid w:val="00E94FCA"/>
    <w:rsid w:val="00EA0CF0"/>
    <w:rsid w:val="00EB046B"/>
    <w:rsid w:val="00ED6873"/>
    <w:rsid w:val="00F05B99"/>
    <w:rsid w:val="00F06D1B"/>
    <w:rsid w:val="00F26242"/>
    <w:rsid w:val="00F2722F"/>
    <w:rsid w:val="00F41DCF"/>
    <w:rsid w:val="00F46830"/>
    <w:rsid w:val="00F524D5"/>
    <w:rsid w:val="00F82E95"/>
    <w:rsid w:val="00F833FC"/>
    <w:rsid w:val="00F97BE7"/>
    <w:rsid w:val="00FB6D5A"/>
    <w:rsid w:val="00FC5591"/>
    <w:rsid w:val="00FE2A6B"/>
    <w:rsid w:val="00FE6B4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0F0"/>
  <w15:docId w15:val="{76ABDC85-FBE2-4C2E-9F12-066D67D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56E5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5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56E5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customStyle="1" w:styleId="ConsPlusNormal">
    <w:name w:val="ConsPlusNormal"/>
    <w:rsid w:val="00256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780FB2"/>
    <w:pPr>
      <w:widowControl w:val="0"/>
      <w:autoSpaceDE w:val="0"/>
      <w:autoSpaceDN w:val="0"/>
      <w:adjustRightInd w:val="0"/>
      <w:spacing w:line="319" w:lineRule="exact"/>
    </w:pPr>
  </w:style>
  <w:style w:type="paragraph" w:styleId="a4">
    <w:name w:val="header"/>
    <w:basedOn w:val="a"/>
    <w:link w:val="a5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8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DB76-DDD5-49E6-A37F-6A18F542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Казагачева</cp:lastModifiedBy>
  <cp:revision>20</cp:revision>
  <cp:lastPrinted>2023-08-08T04:27:00Z</cp:lastPrinted>
  <dcterms:created xsi:type="dcterms:W3CDTF">2020-09-18T09:41:00Z</dcterms:created>
  <dcterms:modified xsi:type="dcterms:W3CDTF">2023-08-08T04:28:00Z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2015528028</vt:i4>
  </property>
</Properties>
</file>