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16" w:rsidRPr="00A25F5F" w:rsidRDefault="00A52DA2" w:rsidP="00A5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F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3DA83CC" wp14:editId="00FF0A38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DA2" w:rsidRPr="00A25F5F" w:rsidRDefault="00A52DA2" w:rsidP="00A5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E457A4" w:rsidRPr="00A25F5F" w:rsidTr="00FB3C56">
        <w:tc>
          <w:tcPr>
            <w:tcW w:w="4390" w:type="dxa"/>
          </w:tcPr>
          <w:p w:rsidR="00A52DA2" w:rsidRPr="00A25F5F" w:rsidRDefault="00A52DA2" w:rsidP="00A52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DA2" w:rsidRPr="00A25F5F" w:rsidRDefault="00A52DA2" w:rsidP="00A52DA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52DA2" w:rsidRPr="00A25F5F" w:rsidRDefault="00A52DA2" w:rsidP="00A52DA2">
            <w:pPr>
              <w:jc w:val="center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A25F5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Министерство финансов</w:t>
            </w:r>
          </w:p>
          <w:p w:rsidR="00A52DA2" w:rsidRPr="00A25F5F" w:rsidRDefault="00A52DA2" w:rsidP="00A52DA2">
            <w:pPr>
              <w:jc w:val="center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A25F5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Республики Алтай</w:t>
            </w:r>
          </w:p>
          <w:p w:rsidR="00A52DA2" w:rsidRPr="00A25F5F" w:rsidRDefault="00A52DA2" w:rsidP="00A5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0"/>
                <w:szCs w:val="20"/>
              </w:rPr>
              <w:t>Чаптынова</w:t>
            </w:r>
            <w:proofErr w:type="spellEnd"/>
            <w:r w:rsidRPr="00A25F5F">
              <w:rPr>
                <w:rFonts w:ascii="Times New Roman" w:hAnsi="Times New Roman" w:cs="Times New Roman"/>
                <w:sz w:val="20"/>
                <w:szCs w:val="20"/>
              </w:rPr>
              <w:t xml:space="preserve"> ул., д.24, г. Горно-Алтайск, 649000</w:t>
            </w:r>
          </w:p>
          <w:p w:rsidR="00A52DA2" w:rsidRPr="00A25F5F" w:rsidRDefault="00A52DA2" w:rsidP="00A5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5F">
              <w:rPr>
                <w:rFonts w:ascii="Times New Roman" w:hAnsi="Times New Roman" w:cs="Times New Roman"/>
                <w:sz w:val="20"/>
                <w:szCs w:val="20"/>
              </w:rPr>
              <w:t>тел. (388-22) 2-26-21, факс (388-22) 2-32-95</w:t>
            </w:r>
          </w:p>
          <w:p w:rsidR="00A52DA2" w:rsidRPr="00A25F5F" w:rsidRDefault="00A52DA2" w:rsidP="00A5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5F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A25F5F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A25F5F">
              <w:rPr>
                <w:rFonts w:ascii="Times New Roman" w:hAnsi="Times New Roman" w:cs="Times New Roman"/>
                <w:sz w:val="20"/>
                <w:szCs w:val="20"/>
              </w:rPr>
              <w:t>: info@mf.altaigov.ru</w:t>
            </w:r>
          </w:p>
          <w:p w:rsidR="00A52DA2" w:rsidRPr="00A25F5F" w:rsidRDefault="00A52DA2" w:rsidP="00A5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5F">
              <w:rPr>
                <w:rFonts w:ascii="Times New Roman" w:hAnsi="Times New Roman" w:cs="Times New Roman"/>
                <w:sz w:val="20"/>
                <w:szCs w:val="20"/>
              </w:rPr>
              <w:t>www.minfin-altay.ru</w:t>
            </w:r>
          </w:p>
          <w:p w:rsidR="00A52DA2" w:rsidRPr="00A25F5F" w:rsidRDefault="00A52DA2" w:rsidP="00A5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5F">
              <w:rPr>
                <w:rFonts w:ascii="Times New Roman" w:hAnsi="Times New Roman" w:cs="Times New Roman"/>
                <w:sz w:val="20"/>
                <w:szCs w:val="20"/>
              </w:rPr>
              <w:t>ОКПО 00078212, ОГРН 1020400753438</w:t>
            </w:r>
          </w:p>
          <w:p w:rsidR="00A52DA2" w:rsidRPr="00A25F5F" w:rsidRDefault="00A52DA2" w:rsidP="00A5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5F">
              <w:rPr>
                <w:rFonts w:ascii="Times New Roman" w:hAnsi="Times New Roman" w:cs="Times New Roman"/>
                <w:sz w:val="20"/>
                <w:szCs w:val="20"/>
              </w:rPr>
              <w:t>ИНН/КПП 0411005460/041101001</w:t>
            </w:r>
          </w:p>
          <w:p w:rsidR="009B4CC3" w:rsidRPr="00A25F5F" w:rsidRDefault="00E457A4" w:rsidP="00A5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337C967" wp14:editId="1E36641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EAD2B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A25F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7A9917B" wp14:editId="2F3EE31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51032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A52DA2" w:rsidRPr="00A25F5F" w:rsidRDefault="00A52DA2" w:rsidP="00041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A52DA2" w:rsidRPr="00A25F5F" w:rsidRDefault="00A52DA2" w:rsidP="00A52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CC3" w:rsidRPr="00A25F5F" w:rsidRDefault="009B4CC3" w:rsidP="009B4CC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56B25" w:rsidRPr="00A25F5F" w:rsidRDefault="00D56B25" w:rsidP="00D56B25">
            <w:pPr>
              <w:jc w:val="center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A25F5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Алтай </w:t>
            </w:r>
            <w:proofErr w:type="spellStart"/>
            <w:r w:rsidRPr="00A25F5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Республиканыҥ</w:t>
            </w:r>
            <w:proofErr w:type="spellEnd"/>
            <w:r w:rsidRPr="00A25F5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 </w:t>
            </w:r>
          </w:p>
          <w:p w:rsidR="00A52DA2" w:rsidRPr="00A25F5F" w:rsidRDefault="00D56B25" w:rsidP="00D56B25">
            <w:pPr>
              <w:jc w:val="center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proofErr w:type="spellStart"/>
            <w:r w:rsidRPr="00A25F5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акча-манат</w:t>
            </w:r>
            <w:proofErr w:type="spellEnd"/>
            <w:r w:rsidRPr="00A25F5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 </w:t>
            </w:r>
            <w:proofErr w:type="spellStart"/>
            <w:r w:rsidRPr="00A25F5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министерствозы</w:t>
            </w:r>
            <w:proofErr w:type="spellEnd"/>
          </w:p>
          <w:p w:rsidR="00A52DA2" w:rsidRPr="00A25F5F" w:rsidRDefault="00A52DA2" w:rsidP="00A5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0"/>
                <w:szCs w:val="20"/>
              </w:rPr>
              <w:t>Чаптыновтыҥ</w:t>
            </w:r>
            <w:proofErr w:type="spellEnd"/>
            <w:r w:rsidRPr="00A25F5F">
              <w:rPr>
                <w:rFonts w:ascii="Times New Roman" w:hAnsi="Times New Roman" w:cs="Times New Roman"/>
                <w:sz w:val="20"/>
                <w:szCs w:val="20"/>
              </w:rPr>
              <w:t xml:space="preserve"> ор., т.24, Горно-Алтайск к., 649000</w:t>
            </w:r>
          </w:p>
          <w:p w:rsidR="00A52DA2" w:rsidRPr="00A25F5F" w:rsidRDefault="00A52DA2" w:rsidP="00A5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5F">
              <w:rPr>
                <w:rFonts w:ascii="Times New Roman" w:hAnsi="Times New Roman" w:cs="Times New Roman"/>
                <w:sz w:val="20"/>
                <w:szCs w:val="20"/>
              </w:rPr>
              <w:t>тел. (388-22) 2-26-21, факс (388-22) 2-32-95</w:t>
            </w:r>
          </w:p>
          <w:p w:rsidR="00A52DA2" w:rsidRPr="00A25F5F" w:rsidRDefault="00A52DA2" w:rsidP="00A5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5F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A25F5F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A25F5F">
              <w:rPr>
                <w:rFonts w:ascii="Times New Roman" w:hAnsi="Times New Roman" w:cs="Times New Roman"/>
                <w:sz w:val="20"/>
                <w:szCs w:val="20"/>
              </w:rPr>
              <w:t>: info@mf.altaigov.ru</w:t>
            </w:r>
          </w:p>
          <w:p w:rsidR="00A52DA2" w:rsidRPr="00A25F5F" w:rsidRDefault="00A52DA2" w:rsidP="00A5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5F">
              <w:rPr>
                <w:rFonts w:ascii="Times New Roman" w:hAnsi="Times New Roman" w:cs="Times New Roman"/>
                <w:sz w:val="20"/>
                <w:szCs w:val="20"/>
              </w:rPr>
              <w:t>www.minfin-altay.ru</w:t>
            </w:r>
          </w:p>
          <w:p w:rsidR="00A52DA2" w:rsidRPr="00A25F5F" w:rsidRDefault="00A52DA2" w:rsidP="00A5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5F">
              <w:rPr>
                <w:rFonts w:ascii="Times New Roman" w:hAnsi="Times New Roman" w:cs="Times New Roman"/>
                <w:sz w:val="20"/>
                <w:szCs w:val="20"/>
              </w:rPr>
              <w:t>ОКПО 00078212, ОГРН 1020400753438</w:t>
            </w:r>
          </w:p>
          <w:p w:rsidR="00A52DA2" w:rsidRPr="00A25F5F" w:rsidRDefault="00A52DA2" w:rsidP="00A5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5F">
              <w:rPr>
                <w:rFonts w:ascii="Times New Roman" w:hAnsi="Times New Roman" w:cs="Times New Roman"/>
                <w:sz w:val="20"/>
                <w:szCs w:val="20"/>
              </w:rPr>
              <w:t>ИНН/КПП 0411005460/041101001</w:t>
            </w:r>
          </w:p>
        </w:tc>
      </w:tr>
    </w:tbl>
    <w:p w:rsidR="00662283" w:rsidRPr="00A25F5F" w:rsidRDefault="00662283" w:rsidP="004F4540">
      <w:pPr>
        <w:pStyle w:val="a6"/>
        <w:contextualSpacing/>
        <w:jc w:val="center"/>
        <w:rPr>
          <w:b/>
          <w:sz w:val="28"/>
          <w:szCs w:val="28"/>
        </w:rPr>
      </w:pPr>
    </w:p>
    <w:p w:rsidR="00662283" w:rsidRPr="00A25F5F" w:rsidRDefault="00662283" w:rsidP="004F4540">
      <w:pPr>
        <w:pStyle w:val="a6"/>
        <w:contextualSpacing/>
        <w:jc w:val="center"/>
        <w:rPr>
          <w:b/>
          <w:sz w:val="28"/>
          <w:szCs w:val="28"/>
        </w:rPr>
      </w:pPr>
    </w:p>
    <w:p w:rsidR="004F4540" w:rsidRPr="00A25F5F" w:rsidRDefault="004F4540" w:rsidP="004F4540">
      <w:pPr>
        <w:pStyle w:val="a6"/>
        <w:contextualSpacing/>
        <w:jc w:val="center"/>
        <w:rPr>
          <w:b/>
          <w:sz w:val="28"/>
          <w:szCs w:val="28"/>
        </w:rPr>
      </w:pPr>
      <w:r w:rsidRPr="00A25F5F">
        <w:rPr>
          <w:b/>
          <w:sz w:val="28"/>
          <w:szCs w:val="28"/>
        </w:rPr>
        <w:t>П Р И К А З</w:t>
      </w:r>
    </w:p>
    <w:p w:rsidR="00755F67" w:rsidRPr="00A25F5F" w:rsidRDefault="00755F67" w:rsidP="004F4540">
      <w:pPr>
        <w:pStyle w:val="a6"/>
        <w:contextualSpacing/>
        <w:jc w:val="center"/>
        <w:rPr>
          <w:sz w:val="28"/>
          <w:szCs w:val="28"/>
        </w:rPr>
      </w:pPr>
    </w:p>
    <w:p w:rsidR="00662283" w:rsidRPr="00A25F5F" w:rsidRDefault="00662283" w:rsidP="004F4540">
      <w:pPr>
        <w:pStyle w:val="a6"/>
        <w:contextualSpacing/>
        <w:jc w:val="center"/>
        <w:rPr>
          <w:sz w:val="28"/>
          <w:szCs w:val="28"/>
        </w:rPr>
      </w:pPr>
    </w:p>
    <w:p w:rsidR="00662283" w:rsidRPr="00A25F5F" w:rsidRDefault="00662283" w:rsidP="006622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</w:t>
      </w:r>
      <w:r w:rsidR="000A3445"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№ ___</w:t>
      </w:r>
      <w:r w:rsidR="008631A9"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E03469"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631A9"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25F5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55F67" w:rsidRPr="00A25F5F" w:rsidRDefault="00755F67" w:rsidP="004F4540">
      <w:pPr>
        <w:pStyle w:val="a6"/>
        <w:contextualSpacing/>
        <w:jc w:val="center"/>
        <w:rPr>
          <w:sz w:val="28"/>
          <w:szCs w:val="28"/>
        </w:rPr>
      </w:pPr>
    </w:p>
    <w:p w:rsidR="004F4540" w:rsidRPr="00A25F5F" w:rsidRDefault="004F4540" w:rsidP="004F4540">
      <w:pPr>
        <w:pStyle w:val="a6"/>
        <w:contextualSpacing/>
        <w:jc w:val="center"/>
        <w:rPr>
          <w:sz w:val="28"/>
          <w:szCs w:val="28"/>
        </w:rPr>
      </w:pPr>
      <w:r w:rsidRPr="00A25F5F">
        <w:rPr>
          <w:sz w:val="28"/>
          <w:szCs w:val="28"/>
        </w:rPr>
        <w:t>г. Горно-Алтайск</w:t>
      </w:r>
    </w:p>
    <w:p w:rsidR="004F4540" w:rsidRPr="00A25F5F" w:rsidRDefault="004F4540" w:rsidP="004F454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4540" w:rsidRPr="00A25F5F" w:rsidRDefault="00CA05D9" w:rsidP="00A24896">
      <w:pPr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5F5F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C50924" w:rsidRPr="00A25F5F">
        <w:rPr>
          <w:rFonts w:ascii="Times New Roman" w:hAnsi="Times New Roman"/>
          <w:b/>
          <w:sz w:val="28"/>
          <w:szCs w:val="28"/>
        </w:rPr>
        <w:t xml:space="preserve"> в </w:t>
      </w:r>
      <w:r w:rsidR="00FD6875" w:rsidRPr="00A25F5F">
        <w:rPr>
          <w:rFonts w:ascii="Times New Roman" w:hAnsi="Times New Roman"/>
          <w:b/>
          <w:sz w:val="28"/>
          <w:szCs w:val="28"/>
        </w:rPr>
        <w:t>п</w:t>
      </w:r>
      <w:r w:rsidR="00935783" w:rsidRPr="00A25F5F">
        <w:rPr>
          <w:rFonts w:ascii="Times New Roman" w:hAnsi="Times New Roman"/>
          <w:b/>
          <w:sz w:val="28"/>
          <w:szCs w:val="28"/>
        </w:rPr>
        <w:t>риложение № 1 к Методике</w:t>
      </w:r>
      <w:r w:rsidR="0088743B" w:rsidRPr="00A25F5F">
        <w:rPr>
          <w:rFonts w:ascii="Times New Roman" w:hAnsi="Times New Roman"/>
          <w:b/>
          <w:sz w:val="28"/>
          <w:szCs w:val="28"/>
        </w:rPr>
        <w:t xml:space="preserve"> прогнозирования поступлений доходов в бюджеты бюджетной системы Российской Федерации, главным администратором которых является Министерство финансов Республики Алтай, утвержден</w:t>
      </w:r>
      <w:r w:rsidR="00E03469" w:rsidRPr="00A25F5F">
        <w:rPr>
          <w:rFonts w:ascii="Times New Roman" w:hAnsi="Times New Roman"/>
          <w:b/>
          <w:sz w:val="28"/>
          <w:szCs w:val="28"/>
        </w:rPr>
        <w:t>но</w:t>
      </w:r>
      <w:r w:rsidR="0041203B" w:rsidRPr="00A25F5F">
        <w:rPr>
          <w:rFonts w:ascii="Times New Roman" w:hAnsi="Times New Roman"/>
          <w:b/>
          <w:sz w:val="28"/>
          <w:szCs w:val="28"/>
        </w:rPr>
        <w:t>й</w:t>
      </w:r>
      <w:r w:rsidR="0088743B" w:rsidRPr="00A25F5F">
        <w:rPr>
          <w:rFonts w:ascii="Times New Roman" w:hAnsi="Times New Roman"/>
          <w:b/>
          <w:sz w:val="28"/>
          <w:szCs w:val="28"/>
        </w:rPr>
        <w:t xml:space="preserve"> приказом Министерства финансов Республики Алтай от 23 мая 2022 г</w:t>
      </w:r>
      <w:r w:rsidR="00FD6875" w:rsidRPr="00A25F5F">
        <w:rPr>
          <w:rFonts w:ascii="Times New Roman" w:hAnsi="Times New Roman"/>
          <w:b/>
          <w:sz w:val="28"/>
          <w:szCs w:val="28"/>
        </w:rPr>
        <w:t>.</w:t>
      </w:r>
      <w:r w:rsidR="0088743B" w:rsidRPr="00A25F5F">
        <w:rPr>
          <w:rFonts w:ascii="Times New Roman" w:hAnsi="Times New Roman"/>
          <w:b/>
          <w:sz w:val="28"/>
          <w:szCs w:val="28"/>
        </w:rPr>
        <w:t xml:space="preserve"> № 111-п</w:t>
      </w:r>
    </w:p>
    <w:p w:rsidR="004F4540" w:rsidRPr="00A25F5F" w:rsidRDefault="004F4540" w:rsidP="004F45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48"/>
          <w:szCs w:val="48"/>
        </w:rPr>
      </w:pPr>
    </w:p>
    <w:p w:rsidR="00C50924" w:rsidRPr="00A25F5F" w:rsidRDefault="00C50924" w:rsidP="00C509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5F">
        <w:rPr>
          <w:rFonts w:ascii="Times New Roman" w:hAnsi="Times New Roman" w:cs="Times New Roman"/>
          <w:b/>
          <w:sz w:val="28"/>
          <w:szCs w:val="28"/>
        </w:rPr>
        <w:t xml:space="preserve">П р и </w:t>
      </w:r>
      <w:proofErr w:type="gramStart"/>
      <w:r w:rsidRPr="00A25F5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A25F5F">
        <w:rPr>
          <w:rFonts w:ascii="Times New Roman" w:hAnsi="Times New Roman" w:cs="Times New Roman"/>
          <w:b/>
          <w:sz w:val="28"/>
          <w:szCs w:val="28"/>
        </w:rPr>
        <w:t xml:space="preserve"> а з ы в а ю:</w:t>
      </w:r>
    </w:p>
    <w:p w:rsidR="004734B6" w:rsidRPr="00A25F5F" w:rsidRDefault="00935783" w:rsidP="004734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F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FD6875" w:rsidRPr="00A25F5F">
        <w:rPr>
          <w:rFonts w:ascii="Times New Roman" w:hAnsi="Times New Roman" w:cs="Times New Roman"/>
          <w:sz w:val="28"/>
          <w:szCs w:val="28"/>
        </w:rPr>
        <w:t>п</w:t>
      </w:r>
      <w:r w:rsidR="00C50924" w:rsidRPr="00A25F5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C92901" w:rsidRPr="00A25F5F">
        <w:rPr>
          <w:rFonts w:ascii="Times New Roman" w:hAnsi="Times New Roman" w:cs="Times New Roman"/>
          <w:sz w:val="28"/>
          <w:szCs w:val="28"/>
        </w:rPr>
        <w:br/>
      </w:r>
      <w:r w:rsidR="00C50924" w:rsidRPr="00A25F5F">
        <w:rPr>
          <w:rFonts w:ascii="Times New Roman" w:hAnsi="Times New Roman" w:cs="Times New Roman"/>
          <w:sz w:val="28"/>
          <w:szCs w:val="28"/>
        </w:rPr>
        <w:t>№ 1 к Методике прогнозирования поступлений доходов в бюджеты бюджетной системы Российской Федерации, главным администратором которых является Министерство финансов Республики Алтай, утвержденно</w:t>
      </w:r>
      <w:r w:rsidR="0041203B" w:rsidRPr="00A25F5F">
        <w:rPr>
          <w:rFonts w:ascii="Times New Roman" w:hAnsi="Times New Roman" w:cs="Times New Roman"/>
          <w:sz w:val="28"/>
          <w:szCs w:val="28"/>
        </w:rPr>
        <w:t>й</w:t>
      </w:r>
      <w:r w:rsidR="00C50924" w:rsidRPr="00A25F5F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Республики Алт</w:t>
      </w:r>
      <w:r w:rsidRPr="00A25F5F">
        <w:rPr>
          <w:rFonts w:ascii="Times New Roman" w:hAnsi="Times New Roman" w:cs="Times New Roman"/>
          <w:sz w:val="28"/>
          <w:szCs w:val="28"/>
        </w:rPr>
        <w:t>ай от 23 мая 2022 г</w:t>
      </w:r>
      <w:r w:rsidR="00FD6875" w:rsidRPr="00A25F5F">
        <w:rPr>
          <w:rFonts w:ascii="Times New Roman" w:hAnsi="Times New Roman" w:cs="Times New Roman"/>
          <w:sz w:val="28"/>
          <w:szCs w:val="28"/>
        </w:rPr>
        <w:t>.</w:t>
      </w:r>
      <w:r w:rsidRPr="00A25F5F">
        <w:rPr>
          <w:rFonts w:ascii="Times New Roman" w:hAnsi="Times New Roman" w:cs="Times New Roman"/>
          <w:sz w:val="28"/>
          <w:szCs w:val="28"/>
        </w:rPr>
        <w:t xml:space="preserve"> </w:t>
      </w:r>
      <w:r w:rsidR="00C92901" w:rsidRPr="00A25F5F">
        <w:rPr>
          <w:rFonts w:ascii="Times New Roman" w:hAnsi="Times New Roman" w:cs="Times New Roman"/>
          <w:sz w:val="28"/>
          <w:szCs w:val="28"/>
        </w:rPr>
        <w:br/>
      </w:r>
      <w:r w:rsidRPr="00A25F5F">
        <w:rPr>
          <w:rFonts w:ascii="Times New Roman" w:hAnsi="Times New Roman" w:cs="Times New Roman"/>
          <w:sz w:val="28"/>
          <w:szCs w:val="28"/>
        </w:rPr>
        <w:t>№ 111-п.</w:t>
      </w:r>
    </w:p>
    <w:p w:rsidR="00322F27" w:rsidRPr="00A25F5F" w:rsidRDefault="00322F27" w:rsidP="004734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F27" w:rsidRPr="00A25F5F" w:rsidRDefault="00322F27" w:rsidP="004734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F27" w:rsidRPr="00A25F5F" w:rsidRDefault="00322F27" w:rsidP="004734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F27" w:rsidRPr="00A25F5F" w:rsidRDefault="00322F27" w:rsidP="00322F2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5F5F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322F27" w:rsidRPr="00A25F5F" w:rsidRDefault="00322F27" w:rsidP="00322F2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5F5F"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322F27" w:rsidRPr="00A25F5F" w:rsidRDefault="00322F27" w:rsidP="00322F27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 w:rsidRPr="00A25F5F"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     О.В. Завьялова</w:t>
      </w:r>
    </w:p>
    <w:p w:rsidR="004734B6" w:rsidRPr="00A25F5F" w:rsidRDefault="004734B6" w:rsidP="00322F2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734B6" w:rsidRPr="00A25F5F" w:rsidRDefault="004734B6" w:rsidP="00C5092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  <w:sectPr w:rsidR="004734B6" w:rsidRPr="00A25F5F" w:rsidSect="00616E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568" w:left="1701" w:header="708" w:footer="708" w:gutter="0"/>
          <w:pgNumType w:start="2"/>
          <w:cols w:space="708"/>
          <w:titlePg/>
          <w:docGrid w:linePitch="360"/>
        </w:sectPr>
      </w:pPr>
    </w:p>
    <w:p w:rsidR="00E03469" w:rsidRPr="00A25F5F" w:rsidRDefault="00E03469" w:rsidP="005A1978">
      <w:pPr>
        <w:spacing w:after="0" w:line="240" w:lineRule="auto"/>
        <w:ind w:left="921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5F5F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УТВЕРЖДЕНЫ</w:t>
      </w:r>
    </w:p>
    <w:p w:rsidR="00E03469" w:rsidRPr="00A25F5F" w:rsidRDefault="00E03469" w:rsidP="005A1978">
      <w:pPr>
        <w:spacing w:after="0" w:line="240" w:lineRule="auto"/>
        <w:ind w:left="921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5F5F">
        <w:rPr>
          <w:rFonts w:ascii="Times New Roman" w:eastAsia="Calibri" w:hAnsi="Times New Roman" w:cs="Times New Roman"/>
          <w:sz w:val="28"/>
          <w:szCs w:val="28"/>
        </w:rPr>
        <w:t>приказом Министерства финансов</w:t>
      </w:r>
    </w:p>
    <w:p w:rsidR="00E03469" w:rsidRPr="00A25F5F" w:rsidRDefault="00E03469" w:rsidP="005A1978">
      <w:pPr>
        <w:spacing w:after="0" w:line="240" w:lineRule="auto"/>
        <w:ind w:left="921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5F5F">
        <w:rPr>
          <w:rFonts w:ascii="Times New Roman" w:eastAsia="Calibri" w:hAnsi="Times New Roman" w:cs="Times New Roman"/>
          <w:sz w:val="28"/>
          <w:szCs w:val="28"/>
        </w:rPr>
        <w:t>Республики Алтай</w:t>
      </w:r>
    </w:p>
    <w:p w:rsidR="00E03469" w:rsidRPr="00A25F5F" w:rsidRDefault="000A3445" w:rsidP="005A1978">
      <w:pPr>
        <w:spacing w:after="0" w:line="240" w:lineRule="auto"/>
        <w:ind w:left="921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5F5F">
        <w:rPr>
          <w:rFonts w:ascii="Times New Roman" w:eastAsia="Calibri" w:hAnsi="Times New Roman" w:cs="Times New Roman"/>
          <w:sz w:val="28"/>
          <w:szCs w:val="28"/>
        </w:rPr>
        <w:t>от «___» декабря</w:t>
      </w:r>
      <w:r w:rsidR="00E03469" w:rsidRPr="00A25F5F">
        <w:rPr>
          <w:rFonts w:ascii="Times New Roman" w:eastAsia="Calibri" w:hAnsi="Times New Roman" w:cs="Times New Roman"/>
          <w:sz w:val="28"/>
          <w:szCs w:val="28"/>
        </w:rPr>
        <w:t xml:space="preserve"> 2023 г. № ___________</w:t>
      </w:r>
    </w:p>
    <w:p w:rsidR="004734B6" w:rsidRPr="00A25F5F" w:rsidRDefault="004734B6" w:rsidP="00C5092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3469" w:rsidRPr="00A25F5F" w:rsidRDefault="00E03469" w:rsidP="00C5092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25F5F">
        <w:rPr>
          <w:rFonts w:ascii="Times New Roman" w:hAnsi="Times New Roman"/>
          <w:b/>
          <w:bCs/>
          <w:sz w:val="28"/>
          <w:szCs w:val="28"/>
        </w:rPr>
        <w:t>ИЗМЕНЕНИЯ,</w:t>
      </w:r>
    </w:p>
    <w:p w:rsidR="00C63A42" w:rsidRPr="00A25F5F" w:rsidRDefault="00E03469" w:rsidP="004B370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25F5F">
        <w:rPr>
          <w:rFonts w:ascii="Times New Roman" w:hAnsi="Times New Roman"/>
          <w:b/>
          <w:bCs/>
          <w:sz w:val="28"/>
          <w:szCs w:val="28"/>
        </w:rPr>
        <w:t xml:space="preserve">которые вносятся в </w:t>
      </w:r>
      <w:r w:rsidR="0007446C" w:rsidRPr="00A25F5F">
        <w:rPr>
          <w:rFonts w:ascii="Times New Roman" w:hAnsi="Times New Roman"/>
          <w:b/>
          <w:bCs/>
          <w:sz w:val="28"/>
          <w:szCs w:val="28"/>
        </w:rPr>
        <w:t>п</w:t>
      </w:r>
      <w:r w:rsidRPr="00A25F5F">
        <w:rPr>
          <w:rFonts w:ascii="Times New Roman" w:hAnsi="Times New Roman"/>
          <w:b/>
          <w:bCs/>
          <w:sz w:val="28"/>
          <w:szCs w:val="28"/>
        </w:rPr>
        <w:t>риложение № 1 к Методике прогнозирования поступлений доходов в бюджеты бюджетной системы Российской Федерации, главным администратором которых является Министерство финансов Республики Алтай, утвержденно</w:t>
      </w:r>
      <w:r w:rsidR="0041203B" w:rsidRPr="00A25F5F">
        <w:rPr>
          <w:rFonts w:ascii="Times New Roman" w:hAnsi="Times New Roman"/>
          <w:b/>
          <w:bCs/>
          <w:sz w:val="28"/>
          <w:szCs w:val="28"/>
        </w:rPr>
        <w:t>й</w:t>
      </w:r>
      <w:r w:rsidRPr="00A25F5F">
        <w:rPr>
          <w:rFonts w:ascii="Times New Roman" w:hAnsi="Times New Roman"/>
          <w:b/>
          <w:bCs/>
          <w:sz w:val="28"/>
          <w:szCs w:val="28"/>
        </w:rPr>
        <w:t xml:space="preserve"> приказом Министерства финансов Республики Алтай от 23 мая 2022 г</w:t>
      </w:r>
      <w:r w:rsidR="0007446C" w:rsidRPr="00A25F5F">
        <w:rPr>
          <w:rFonts w:ascii="Times New Roman" w:hAnsi="Times New Roman"/>
          <w:b/>
          <w:bCs/>
          <w:sz w:val="28"/>
          <w:szCs w:val="28"/>
        </w:rPr>
        <w:t>.</w:t>
      </w:r>
      <w:r w:rsidRPr="00A25F5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50924" w:rsidRPr="00A25F5F" w:rsidRDefault="00E03469" w:rsidP="00C5092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25F5F">
        <w:rPr>
          <w:rFonts w:ascii="Times New Roman" w:hAnsi="Times New Roman"/>
          <w:b/>
          <w:bCs/>
          <w:sz w:val="28"/>
          <w:szCs w:val="28"/>
        </w:rPr>
        <w:t>№ 111-п</w:t>
      </w:r>
    </w:p>
    <w:p w:rsidR="004B3702" w:rsidRPr="00A25F5F" w:rsidRDefault="004B3702" w:rsidP="00C5092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0CC8" w:rsidRDefault="008A0CC8" w:rsidP="004B3702">
      <w:pPr>
        <w:spacing w:after="0" w:line="240" w:lineRule="auto"/>
        <w:ind w:right="-31" w:firstLine="71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Строки 2 – 13 изложить в следующей редакции:</w:t>
      </w:r>
    </w:p>
    <w:tbl>
      <w:tblPr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5"/>
        <w:gridCol w:w="642"/>
        <w:gridCol w:w="1418"/>
        <w:gridCol w:w="850"/>
        <w:gridCol w:w="2835"/>
        <w:gridCol w:w="993"/>
        <w:gridCol w:w="2126"/>
        <w:gridCol w:w="567"/>
        <w:gridCol w:w="4537"/>
      </w:tblGrid>
      <w:tr w:rsidR="00041D84" w:rsidRPr="00A25F5F" w:rsidTr="00041D84">
        <w:trPr>
          <w:trHeight w:val="60"/>
          <w:jc w:val="center"/>
        </w:trPr>
        <w:tc>
          <w:tcPr>
            <w:tcW w:w="485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«2.</w:t>
            </w:r>
          </w:p>
        </w:tc>
        <w:tc>
          <w:tcPr>
            <w:tcW w:w="642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1418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Министер</w:t>
            </w:r>
            <w:r w:rsidR="003D7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</w:t>
            </w: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Респуб</w:t>
            </w:r>
            <w:proofErr w:type="spellEnd"/>
            <w:r w:rsidR="003D7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лики Алтай</w:t>
            </w:r>
          </w:p>
        </w:tc>
        <w:tc>
          <w:tcPr>
            <w:tcW w:w="850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11103020020000120</w:t>
            </w:r>
          </w:p>
        </w:tc>
        <w:tc>
          <w:tcPr>
            <w:tcW w:w="2835" w:type="dxa"/>
            <w:vAlign w:val="center"/>
          </w:tcPr>
          <w:p w:rsidR="00041D84" w:rsidRPr="00A25F5F" w:rsidRDefault="00041D84" w:rsidP="00041D8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993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Пря</w:t>
            </w:r>
            <w:r w:rsidR="009F0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мой расчет</w:t>
            </w:r>
          </w:p>
        </w:tc>
        <w:tc>
          <w:tcPr>
            <w:tcW w:w="2126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Допп=Пк+((БА*%)/365(366)   *Дср)+Зд</m:t>
              </m:r>
            </m:oMath>
            <w:r w:rsidRPr="00A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1D84" w:rsidRPr="00A25F5F" w:rsidRDefault="00041D84" w:rsidP="00041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Дт=Ф+ОПк+((ОБА*%)/365(366)   *ОДср)+Зд</m:t>
                </m:r>
              </m:oMath>
            </m:oMathPara>
          </w:p>
        </w:tc>
        <w:tc>
          <w:tcPr>
            <w:tcW w:w="567" w:type="dxa"/>
            <w:vAlign w:val="center"/>
          </w:tcPr>
          <w:p w:rsidR="00041D84" w:rsidRPr="00A25F5F" w:rsidRDefault="00041D84" w:rsidP="00041D84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041D84" w:rsidRPr="00A25F5F" w:rsidRDefault="00041D84" w:rsidP="00041D84">
            <w:pPr>
              <w:adjustRightInd w:val="0"/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Допп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- прогнозный объем поступлений доходов на очередной финансовый год и плановый период;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уточненный прогнозный объем поступлений доходов на текущий финансовый год;</w:t>
            </w:r>
          </w:p>
          <w:p w:rsidR="00041D84" w:rsidRPr="00A25F5F" w:rsidRDefault="00041D84" w:rsidP="00041D84">
            <w:pPr>
              <w:adjustRightInd w:val="0"/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объем поступлений платы за пользование бюджетными кредитами в соответствующем финансовом году на основании действующих соглашений о предоставлении бюджетных кредитов муниципальным образованиям в Республике Алтай;</w:t>
            </w:r>
          </w:p>
          <w:p w:rsidR="00041D84" w:rsidRPr="00A25F5F" w:rsidRDefault="00041D84" w:rsidP="00041D84">
            <w:pPr>
              <w:adjustRightInd w:val="0"/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остаток платы за пользование бюджетными кредитами, подлежащий уплате в 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республиканский бюджет Республики Алтай до конца текущего финансового года на основании действующих соглашений о предоставлении бюджетных кредитов муниципальным образованиям в Республике Алтай;</w:t>
            </w:r>
          </w:p>
          <w:p w:rsidR="00041D84" w:rsidRPr="00A25F5F" w:rsidRDefault="00041D84" w:rsidP="00041D84">
            <w:pPr>
              <w:adjustRightInd w:val="0"/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25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прогнозируемый объем бюджетных ассигнований по источникам финансирования дефицита республиканского бюджета Республики Алтай для предоставления бюджетных кредитов местным бюджетам в Республике Алтай в соответствующем финансовом году;</w:t>
            </w:r>
          </w:p>
          <w:p w:rsidR="00041D84" w:rsidRPr="00A25F5F" w:rsidRDefault="00041D84" w:rsidP="00041D84">
            <w:pPr>
              <w:adjustRightInd w:val="0"/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ОБА – объем планируемых до конца текущего финансового года бюджетных ассигнований по источникам финансирования дефицита республиканского бюджета Республики Алтай для предоставления бюджетных кредитов местным бюджетам в Республике Алтай с учетом фактических значений;</w:t>
            </w:r>
          </w:p>
          <w:p w:rsidR="00041D84" w:rsidRPr="00A25F5F" w:rsidRDefault="00041D84" w:rsidP="00041D84">
            <w:pPr>
              <w:adjustRightInd w:val="0"/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% - плата за пользование бюджетными кредитами (в процентах);</w:t>
            </w:r>
          </w:p>
          <w:p w:rsidR="00041D84" w:rsidRPr="00A25F5F" w:rsidRDefault="00041D84" w:rsidP="00041D84">
            <w:pPr>
              <w:adjustRightInd w:val="0"/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Дср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среднее количество календарных дней привлечения местными бюджетами в Республике Алтай бюджетных кредитов за отчетный финансовый год;</w:t>
            </w:r>
          </w:p>
          <w:p w:rsidR="00041D84" w:rsidRPr="00A25F5F" w:rsidRDefault="00041D84" w:rsidP="00041D84">
            <w:pPr>
              <w:adjustRightInd w:val="0"/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ОДср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- среднее количество календарных дней привлечения местными бюджетами в Республике Алтай бюджетных кредитов за соответствующий период отчетного финансового года на основании   заключенных с муниципальными образованиями в Республике Алтай соглашений о предоставлении бюджетных кредитов;</w:t>
            </w:r>
          </w:p>
          <w:p w:rsidR="00041D84" w:rsidRPr="00A25F5F" w:rsidRDefault="00041D84" w:rsidP="00041D84">
            <w:pPr>
              <w:adjustRightInd w:val="0"/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365 (366) - количество календарных дней в году;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оценка ожидаемых результатов работы по взысканию дебиторской задолженности по доходам, полученная на основании данных о планирующемся зачислении</w:t>
            </w:r>
            <w:r w:rsidR="00FE4556"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задолженности, подлежащей учету на забалансовых счетах до принятия решения о ее восстановлении на балансовых счетах или списании с забалансовых счетов)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Ф – корректирующий показатель, 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определяющий фактическое поступление доходов в республиканский бюджет Республики Алтай за истекшие месяцы текущего финансового года.    </w:t>
            </w:r>
          </w:p>
          <w:p w:rsidR="00041D84" w:rsidRPr="00A25F5F" w:rsidRDefault="00041D84" w:rsidP="00041D84">
            <w:pPr>
              <w:adjustRightInd w:val="0"/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данных: </w:t>
            </w:r>
          </w:p>
          <w:p w:rsidR="00041D84" w:rsidRPr="00A25F5F" w:rsidRDefault="00041D84" w:rsidP="00041D84">
            <w:pPr>
              <w:adjustRightInd w:val="0"/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соглашения с муниципальными образованиями в Республике Алтай о предоставлении бюджетных кредитов;</w:t>
            </w:r>
          </w:p>
          <w:p w:rsidR="00041D84" w:rsidRPr="00A25F5F" w:rsidRDefault="00041D84" w:rsidP="00041D84">
            <w:pPr>
              <w:adjustRightInd w:val="0"/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закон (проект закона) Республики Алтай о республиканском бюджете Республики Алтай на очередной финансовый год и плановый период;</w:t>
            </w:r>
          </w:p>
          <w:p w:rsidR="00041D84" w:rsidRPr="00A25F5F" w:rsidRDefault="00041D84" w:rsidP="009F02BE">
            <w:pPr>
              <w:adjustRightInd w:val="0"/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материалы о начисленных и поступивших процентах, полученных от предоставления бюджетных кредитов     </w:t>
            </w:r>
          </w:p>
        </w:tc>
      </w:tr>
      <w:tr w:rsidR="00041D84" w:rsidRPr="00A25F5F" w:rsidTr="00041D84">
        <w:trPr>
          <w:jc w:val="center"/>
        </w:trPr>
        <w:tc>
          <w:tcPr>
            <w:tcW w:w="485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42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1418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Министер</w:t>
            </w:r>
            <w:r w:rsidR="009F0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</w:t>
            </w: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Респуб</w:t>
            </w:r>
            <w:proofErr w:type="spellEnd"/>
            <w:r w:rsidR="009F0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лики Алтай</w:t>
            </w:r>
          </w:p>
        </w:tc>
        <w:tc>
          <w:tcPr>
            <w:tcW w:w="850" w:type="dxa"/>
            <w:vAlign w:val="center"/>
          </w:tcPr>
          <w:p w:rsidR="00041D84" w:rsidRPr="00A25F5F" w:rsidRDefault="00041D84" w:rsidP="00041D8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11301992020000130</w:t>
            </w:r>
          </w:p>
        </w:tc>
        <w:tc>
          <w:tcPr>
            <w:tcW w:w="2835" w:type="dxa"/>
            <w:vAlign w:val="center"/>
          </w:tcPr>
          <w:p w:rsidR="00041D84" w:rsidRPr="00A25F5F" w:rsidRDefault="00041D84" w:rsidP="00041D8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993" w:type="dxa"/>
            <w:vAlign w:val="center"/>
          </w:tcPr>
          <w:p w:rsidR="00041D84" w:rsidRPr="00A25F5F" w:rsidRDefault="00041D84" w:rsidP="009F0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Пря</w:t>
            </w:r>
            <w:r w:rsidR="009F02BE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ой расчет</w:t>
            </w:r>
          </w:p>
        </w:tc>
        <w:tc>
          <w:tcPr>
            <w:tcW w:w="2126" w:type="dxa"/>
            <w:vAlign w:val="center"/>
          </w:tcPr>
          <w:p w:rsidR="00041D84" w:rsidRPr="00A25F5F" w:rsidRDefault="00041D84" w:rsidP="00041D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Допп=(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Kпу-Кпур)*Спу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*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Ус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+Зд</m:t>
              </m:r>
            </m:oMath>
            <w:r w:rsidRPr="00A25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41D84" w:rsidRPr="00A25F5F" w:rsidRDefault="00041D84" w:rsidP="00041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D84" w:rsidRPr="00A25F5F" w:rsidRDefault="00041D84" w:rsidP="00041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Дт=Ф+(ОКпу *Спу)*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Ус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+Зд</m:t>
              </m:r>
            </m:oMath>
            <w:r w:rsidRPr="00A25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1D84" w:rsidRPr="00A25F5F" w:rsidRDefault="00041D84" w:rsidP="00041D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  <w:p w:rsidR="00041D84" w:rsidRPr="00A25F5F" w:rsidRDefault="00041D84" w:rsidP="00041D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w:lastRenderedPageBreak/>
                  <m:t>Ус=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ОПпу-ОПпур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ОНпу-ОНпур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*100</m:t>
                </m:r>
              </m:oMath>
            </m:oMathPara>
          </w:p>
        </w:tc>
        <w:tc>
          <w:tcPr>
            <w:tcW w:w="567" w:type="dxa"/>
            <w:vAlign w:val="center"/>
          </w:tcPr>
          <w:p w:rsidR="00041D84" w:rsidRPr="00A25F5F" w:rsidRDefault="00041D84" w:rsidP="00041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Допп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прогнозный объем поступлений доходов на очередной финансовый год и плановый период; 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уточненный прогнозный объем поступлений доходов на текущий финансовый год;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Кпу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– 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планируемых платных услуг (работ) каждого вида на соответствующий финансовый год. Определение количества 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планируемых платных услуг (работ) каждого вида основывается на статистических данных не менее чем за 3 года или за весь период оказания услуги (работы) в случае, если он не превышает 3 лет (включая оценку на текущий финансовый год);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ОКпу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планируемых платных услуг (работ) каждого вида на оставшиеся периоды текущего финансового года с учетом их фактического значения;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Кпур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- корректирующий показатель, определяющий количество платных услуг (работ) разового характера; 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Спу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- средняя стоимость платных услуг (работ) за исключением стоимости платных услуг (работ) разового характера;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Ус - уровень собираемости в %, определяемый с учетом динамики показателя собираемости в предшествующие периоды и целевого уровня собираемости (в случае его наличия);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оценка ожидаемых результатов работы по взысканию дебиторской задолженности по 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доходам, полученная на основании данных о планирующемся зачислении</w:t>
            </w:r>
            <w:r w:rsidR="00FE4556"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задолженности, подлежащей учету на забалансовых счетах до принятия решения о ее восстановлении на балансовых счетах или списании с забалансовых счетов)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Ф – корректирующий показатель, определяющий фактическое поступление в республиканский бюджет Республики Алтай доходов за истекшие месяцы текущего финансового года;    </w:t>
            </w:r>
          </w:p>
          <w:p w:rsidR="00041D84" w:rsidRPr="00A25F5F" w:rsidRDefault="00041D84" w:rsidP="00041D84">
            <w:pPr>
              <w:pStyle w:val="ConsPlusNormal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ОПпу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годовой объем поступлений платных услуг (работ) каждого вида;</w:t>
            </w:r>
          </w:p>
          <w:p w:rsidR="00041D84" w:rsidRPr="00A25F5F" w:rsidRDefault="00041D84" w:rsidP="00041D84">
            <w:pPr>
              <w:pStyle w:val="ConsPlusNormal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ОНпу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- годовой объем начислений платных услуг (работ) каждого вида;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ОПпур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корректирующий показатель, определяющий объем поступлений разового характера;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ОНпур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- корректирующий показатель, определяющий объем начислений платных услуг (работ) разового характера.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Источник данных:</w:t>
            </w:r>
          </w:p>
          <w:p w:rsidR="00041D84" w:rsidRPr="00A25F5F" w:rsidRDefault="00041D84" w:rsidP="00041D84">
            <w:pPr>
              <w:adjustRightInd w:val="0"/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отчетность об исполнении республиканского 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Республики Алтай, формируемая главным администратором (администратором) доходов республиканского бюджета Республики Алтай;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акты Министерства финансов Республики Алтай, устанавливающие размеры платы за оказание платных услуг (работ);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 о начисленных и поступивших доходах от оказания платных услуг (работ).</w:t>
            </w:r>
          </w:p>
        </w:tc>
      </w:tr>
      <w:tr w:rsidR="00041D84" w:rsidRPr="00A25F5F" w:rsidTr="00041D84">
        <w:trPr>
          <w:jc w:val="center"/>
        </w:trPr>
        <w:tc>
          <w:tcPr>
            <w:tcW w:w="485" w:type="dxa"/>
            <w:shd w:val="clear" w:color="auto" w:fill="FFFFFF" w:themeFill="background1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Министер</w:t>
            </w:r>
            <w:r w:rsidR="009F0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</w:t>
            </w: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Респуб</w:t>
            </w:r>
            <w:proofErr w:type="spellEnd"/>
            <w:r w:rsidR="009F0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лики Алтай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11302992020000130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1D84" w:rsidRPr="00A25F5F" w:rsidRDefault="00041D84" w:rsidP="00041D8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993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Усред</w:t>
            </w:r>
            <w:r w:rsidR="009F0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2126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vertAlign w:val="subscript"/>
                  </w:rPr>
                  <m:t>Допп=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m:t>3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m:t>ОПд-Рп</m:t>
                            </m:r>
                          </m:e>
                        </m:d>
                      </m:e>
                    </m:nary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  <m:t>3</m:t>
                    </m:r>
                  </m:den>
                </m:f>
              </m:oMath>
            </m:oMathPara>
          </w:p>
          <w:p w:rsidR="00041D84" w:rsidRPr="00A25F5F" w:rsidRDefault="00041D84" w:rsidP="00041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vertAlign w:val="subscript"/>
                </w:rPr>
                <m:t>+Зд</m:t>
              </m:r>
            </m:oMath>
            <w:r w:rsidRPr="00A25F5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  <w:p w:rsidR="00041D84" w:rsidRPr="00A25F5F" w:rsidRDefault="00041D84" w:rsidP="00041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</w:p>
          <w:p w:rsidR="00041D84" w:rsidRPr="00A25F5F" w:rsidRDefault="00041D84" w:rsidP="00041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vertAlign w:val="subscript"/>
                </w:rPr>
                <m:t>Дт=Ф+</m:t>
              </m:r>
            </m:oMath>
            <w:r w:rsidRPr="00A25F5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vertAlign w:val="subscript"/>
                      <w:lang w:val="en-US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vertAlign w:val="subscript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vertAlign w:val="subscript"/>
                        </w:rPr>
                        <m:t>3</m:t>
                      </m:r>
                    </m:sup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vertAlign w:val="subscript"/>
                        </w:rPr>
                        <m:t xml:space="preserve"> (ОПду-Рп)</m:t>
                      </m:r>
                    </m:e>
                  </m:nary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vertAlign w:val="subscript"/>
                    </w:rPr>
                    <m:t>3</m:t>
                  </m:r>
                </m:den>
              </m:f>
            </m:oMath>
          </w:p>
          <w:p w:rsidR="00041D84" w:rsidRPr="00A25F5F" w:rsidRDefault="00041D84" w:rsidP="00041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vertAlign w:val="subscript"/>
                  </w:rPr>
                  <m:t>+Зд</m:t>
                </m:r>
              </m:oMath>
            </m:oMathPara>
          </w:p>
        </w:tc>
        <w:tc>
          <w:tcPr>
            <w:tcW w:w="567" w:type="dxa"/>
            <w:shd w:val="clear" w:color="auto" w:fill="auto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Допп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прогнозный объем поступлений доходов на очередной финансовый год и плановый период; 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уточненный прогнозный объем поступлений доходов на текущий финансовый год;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ОПд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годовой объем поступлений доходов по каждому виду прочих доходов от компенсации затрат;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ОПду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- планируемый объем поступлений по каждому виду прочих доходов от компенсации затрат на оставшиеся периоды текущего финансового года с учетом их фактического значения;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Объем поступлений доходов 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определяется не менее чем за 3 года или за весь период поступления соответствующего вида доходов, в случае, если он не превышает 3 года (включая оценку на текущий финансовый год);</w:t>
            </w:r>
          </w:p>
          <w:p w:rsidR="00041D84" w:rsidRPr="00A25F5F" w:rsidRDefault="00041D84" w:rsidP="00041D84">
            <w:pPr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корректирующий показатель, определяющий объем разовых поступлений доходов;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оценка ожидаемых результатов работы по взысканию дебиторской задолженности по доходам, полученная на основании данных о планирующемся зачислении</w:t>
            </w:r>
            <w:r w:rsidR="00FE4556"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задолженности, подлежащей учету на забалансовых счетах до принятия решения о ее восстановлении на балансовых счетах или списании с забалансовых счетов)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Ф – корректирующий показатель, определяющий фактическое поступление в республиканский бюджет Республики Алтай доходов за истекшие месяцы текущего финансового года.    </w:t>
            </w:r>
          </w:p>
          <w:p w:rsidR="00041D84" w:rsidRPr="00A25F5F" w:rsidRDefault="00041D84" w:rsidP="00041D84">
            <w:pPr>
              <w:adjustRightInd w:val="0"/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Источник данных:</w:t>
            </w:r>
          </w:p>
          <w:p w:rsidR="00041D84" w:rsidRPr="00A25F5F" w:rsidRDefault="00041D84" w:rsidP="00041D84">
            <w:pPr>
              <w:adjustRightInd w:val="0"/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отчетность об исполнении республиканского 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Республики Алтай, формируемая главным администратором (администратором) доходов республиканского бюджета Республики Алтай;</w:t>
            </w:r>
          </w:p>
          <w:p w:rsidR="00041D84" w:rsidRPr="00A25F5F" w:rsidRDefault="00041D84" w:rsidP="00041D84">
            <w:pPr>
              <w:adjustRightInd w:val="0"/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материалы о начисленных и поступивших доходах от компенсации затрат бюджетов субъектов Российской Федерации.  </w:t>
            </w:r>
          </w:p>
        </w:tc>
      </w:tr>
      <w:tr w:rsidR="00041D84" w:rsidRPr="00A25F5F" w:rsidTr="00041D84">
        <w:trPr>
          <w:jc w:val="center"/>
        </w:trPr>
        <w:tc>
          <w:tcPr>
            <w:tcW w:w="485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42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1418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Министер</w:t>
            </w:r>
            <w:r w:rsidR="009F0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</w:t>
            </w: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Респуб</w:t>
            </w:r>
            <w:proofErr w:type="spellEnd"/>
            <w:r w:rsidR="009F0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лики Алтай</w:t>
            </w:r>
          </w:p>
        </w:tc>
        <w:tc>
          <w:tcPr>
            <w:tcW w:w="850" w:type="dxa"/>
            <w:vAlign w:val="center"/>
          </w:tcPr>
          <w:p w:rsidR="00041D84" w:rsidRPr="00A25F5F" w:rsidRDefault="00041D84" w:rsidP="00041D8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11601072010000140</w:t>
            </w:r>
          </w:p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1D84" w:rsidRPr="00A25F5F" w:rsidRDefault="00041D84" w:rsidP="00041D8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5" w:history="1">
              <w:r w:rsidRPr="00A25F5F">
                <w:rPr>
                  <w:rFonts w:ascii="Times New Roman" w:hAnsi="Times New Roman" w:cs="Times New Roman"/>
                  <w:sz w:val="28"/>
                  <w:szCs w:val="28"/>
                </w:rPr>
                <w:t>главой 7</w:t>
              </w:r>
            </w:hyperlink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993" w:type="dxa"/>
            <w:vMerge w:val="restart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</w:t>
            </w:r>
            <w:r w:rsidR="009F0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мой метод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41D84" w:rsidRPr="00A25F5F" w:rsidRDefault="00041D84" w:rsidP="00041D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Допп=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Kнш*Сш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*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Ус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+Зд</m:t>
              </m:r>
            </m:oMath>
            <w:r w:rsidRPr="00A25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1D84" w:rsidRPr="00A25F5F" w:rsidRDefault="00041D84" w:rsidP="00041D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D84" w:rsidRPr="00A25F5F" w:rsidRDefault="00041D84" w:rsidP="00041D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Дт=Ф+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ОКнш*Сш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*Ус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+Зд</m:t>
              </m:r>
            </m:oMath>
            <w:r w:rsidRPr="00A25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1D84" w:rsidRPr="00A25F5F" w:rsidRDefault="00041D84" w:rsidP="00041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</w:p>
          <w:p w:rsidR="00041D84" w:rsidRPr="00A25F5F" w:rsidRDefault="00041D84" w:rsidP="00041D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Ус=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ОПш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ОНш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*100</m:t>
                </m:r>
              </m:oMath>
            </m:oMathPara>
          </w:p>
        </w:tc>
        <w:tc>
          <w:tcPr>
            <w:tcW w:w="567" w:type="dxa"/>
            <w:vMerge w:val="restart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</w:tcPr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Допп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прогнозный объем поступлений доходов на очередной финансовый год и плановый период; 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уточненный прогнозный объем поступлений доходов на текущий финансовый год;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Кнш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планируемое количество наложенных штрафов по каждому виду правонарушений на соответствующий финансовый год;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ОКнш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- планируемое количество налагаемых штрафов по каждому виду правонарушений на оставшиеся периоды текущего финансового года с учетом их фактического значения;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количества наложенных штрафов по каждому виду правонарушений основывается на статистических данных не менее 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 за 3 года или за весь период закрепления в федеральном законодательстве в случае, если этот период не превышает 3 лет (включая оценку на текущий финансовый год);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средний размер штрафа;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оценка ожидаемых результатов работы по взысканию дебиторской задолженности по доходам, полученная на основании данных о планирующемся зачислении</w:t>
            </w:r>
            <w:r w:rsidR="00FE4556"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задолженности, подлежащей учету на забалансовых счетах до принятия решения о ее восстановлении на балансовых счетах или списании с забалансовых счетов)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Ф – корректирующий показатель, определяющий фактическое поступление в республиканский бюджет Республики Алтай, местные бюджеты в Республике Алтай штрафов за истекшие месяцы текущего финансового года;</w:t>
            </w:r>
          </w:p>
          <w:p w:rsidR="00041D84" w:rsidRPr="00A25F5F" w:rsidRDefault="00041D84" w:rsidP="00041D84">
            <w:pPr>
              <w:pStyle w:val="ConsPlusNormal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Ус - уровень собираемости в %, определяемый с учетом динамики показателя собираемости в предшествующие периоды;</w:t>
            </w:r>
          </w:p>
          <w:p w:rsidR="00041D84" w:rsidRPr="00A25F5F" w:rsidRDefault="00041D84" w:rsidP="00041D84">
            <w:pPr>
              <w:pStyle w:val="ConsPlusNormal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ОПш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годовой объем поступлений 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штрафов по каждому виду правонарушений;</w:t>
            </w:r>
          </w:p>
          <w:p w:rsidR="00041D84" w:rsidRPr="00A25F5F" w:rsidRDefault="00041D84" w:rsidP="00041D84">
            <w:pPr>
              <w:pStyle w:val="ConsPlusNormal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ОНш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- годовой объем начислений штрафов по каждому виду правонарушений.</w:t>
            </w:r>
          </w:p>
          <w:p w:rsidR="00041D84" w:rsidRPr="00A25F5F" w:rsidRDefault="00041D84" w:rsidP="00041D84">
            <w:pPr>
              <w:adjustRightInd w:val="0"/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данных:  </w:t>
            </w:r>
          </w:p>
          <w:p w:rsidR="00041D84" w:rsidRPr="00A25F5F" w:rsidRDefault="00041D84" w:rsidP="00041D84">
            <w:pPr>
              <w:adjustRightInd w:val="0"/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бюджетная отчетность об исполнении республиканского бюджета Республики Алтай, местных бюджетов в Республике Алтай, формируемая главным администратором (администратором) доходов республиканского бюджета Республики Алтай, местных бюджетов в Республике Алтай;</w:t>
            </w:r>
          </w:p>
          <w:p w:rsidR="00041D84" w:rsidRPr="00A25F5F" w:rsidRDefault="00041D84" w:rsidP="00041D84">
            <w:pPr>
              <w:adjustRightInd w:val="0"/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 о начисленных и поступивших административных штрафах.</w:t>
            </w:r>
          </w:p>
        </w:tc>
      </w:tr>
      <w:tr w:rsidR="00041D84" w:rsidRPr="00A25F5F" w:rsidTr="00041D84">
        <w:trPr>
          <w:jc w:val="center"/>
        </w:trPr>
        <w:tc>
          <w:tcPr>
            <w:tcW w:w="485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42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1418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Министер</w:t>
            </w:r>
            <w:r w:rsidR="009F0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</w:t>
            </w: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Респуб</w:t>
            </w:r>
            <w:proofErr w:type="spellEnd"/>
            <w:r w:rsidR="009F0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лики Алтай</w:t>
            </w:r>
          </w:p>
        </w:tc>
        <w:tc>
          <w:tcPr>
            <w:tcW w:w="850" w:type="dxa"/>
            <w:vAlign w:val="center"/>
          </w:tcPr>
          <w:p w:rsidR="00041D84" w:rsidRPr="00A25F5F" w:rsidRDefault="00041D84" w:rsidP="00041D8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11601152010000140</w:t>
            </w:r>
          </w:p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1D84" w:rsidRPr="00A25F5F" w:rsidRDefault="00041D84" w:rsidP="00041D8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6" w:history="1">
              <w:r w:rsidRPr="00A25F5F">
                <w:rPr>
                  <w:rFonts w:ascii="Times New Roman" w:hAnsi="Times New Roman" w:cs="Times New Roman"/>
                  <w:sz w:val="28"/>
                  <w:szCs w:val="28"/>
                </w:rPr>
                <w:t>главой 15</w:t>
              </w:r>
            </w:hyperlink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A25F5F">
                <w:rPr>
                  <w:rFonts w:ascii="Times New Roman" w:hAnsi="Times New Roman" w:cs="Times New Roman"/>
                  <w:sz w:val="28"/>
                  <w:szCs w:val="28"/>
                </w:rPr>
                <w:t>пункте 6 статьи 46</w:t>
              </w:r>
            </w:hyperlink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Федерации), налагаемые должностными лицами органов исполнительной власти субъектов Российской Федерации, 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учреждениями субъектов Российской Федерации</w:t>
            </w:r>
          </w:p>
        </w:tc>
        <w:tc>
          <w:tcPr>
            <w:tcW w:w="993" w:type="dxa"/>
            <w:vMerge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vAlign w:val="center"/>
          </w:tcPr>
          <w:p w:rsidR="00041D84" w:rsidRPr="00A25F5F" w:rsidRDefault="00041D84" w:rsidP="00041D84">
            <w:pPr>
              <w:spacing w:after="0" w:line="240" w:lineRule="auto"/>
              <w:ind w:firstLine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D84" w:rsidRPr="00A25F5F" w:rsidTr="00041D84">
        <w:trPr>
          <w:jc w:val="center"/>
        </w:trPr>
        <w:tc>
          <w:tcPr>
            <w:tcW w:w="485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42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1418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Министер</w:t>
            </w:r>
            <w:r w:rsidR="009F0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</w:t>
            </w: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Респуб</w:t>
            </w:r>
            <w:proofErr w:type="spellEnd"/>
            <w:r w:rsidR="009F0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лики Алтай</w:t>
            </w:r>
          </w:p>
        </w:tc>
        <w:tc>
          <w:tcPr>
            <w:tcW w:w="850" w:type="dxa"/>
            <w:vAlign w:val="center"/>
          </w:tcPr>
          <w:p w:rsidR="00041D84" w:rsidRPr="00A25F5F" w:rsidRDefault="00041D84" w:rsidP="00041D8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11607010020001140</w:t>
            </w:r>
          </w:p>
        </w:tc>
        <w:tc>
          <w:tcPr>
            <w:tcW w:w="2835" w:type="dxa"/>
            <w:vAlign w:val="center"/>
          </w:tcPr>
          <w:p w:rsidR="00041D84" w:rsidRPr="00A25F5F" w:rsidRDefault="00041D84" w:rsidP="00041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</w:t>
            </w:r>
            <w:r w:rsidRPr="00A25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контрактом, заключенным государственным органом субъекта Российской Федерации, казенным учреждением субъекта Российской Федерации (за исключением доходов, направляемых на формирование дорожного фонда Республики Алтай)</w:t>
            </w:r>
          </w:p>
        </w:tc>
        <w:tc>
          <w:tcPr>
            <w:tcW w:w="993" w:type="dxa"/>
            <w:vMerge w:val="restart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Усред</w:t>
            </w:r>
            <w:r w:rsidR="009F0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vertAlign w:val="subscript"/>
                </w:rPr>
                <m:t xml:space="preserve">Допп=    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vertAlign w:val="subscript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vertAlign w:val="subscript"/>
                        </w:rPr>
                      </m:ctrlPr>
                    </m:naryPr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vertAlign w:val="subscript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vertAlign w:val="subscript"/>
                        </w:rPr>
                        <m:t>3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vertAlign w:val="subscript"/>
                            </w:rPr>
                            <m:t>ОПд-ОПдр</m:t>
                          </m:r>
                        </m:e>
                      </m:d>
                    </m:e>
                  </m:nary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vertAlign w:val="subscript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Times New Roman"/>
                  <w:sz w:val="28"/>
                  <w:szCs w:val="28"/>
                  <w:vertAlign w:val="subscript"/>
                </w:rPr>
                <m:t>+Зд+ОПдрс</m:t>
              </m:r>
            </m:oMath>
            <w:r w:rsidRPr="00A25F5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</w:p>
          <w:p w:rsidR="00041D84" w:rsidRPr="00A25F5F" w:rsidRDefault="00041D84" w:rsidP="00041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</w:pPr>
            <w:r w:rsidRPr="00A25F5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</w:p>
          <w:p w:rsidR="00041D84" w:rsidRPr="00A25F5F" w:rsidRDefault="00041D84" w:rsidP="00041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</w:p>
          <w:p w:rsidR="00041D84" w:rsidRPr="00A25F5F" w:rsidRDefault="00041D84" w:rsidP="00041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vertAlign w:val="subscript"/>
                  </w:rPr>
                  <w:lastRenderedPageBreak/>
                  <m:t>Дт=Ф+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m:t>3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m:t>ОПду-Опдр</m:t>
                            </m:r>
                          </m:e>
                        </m:d>
                      </m:e>
                    </m:nary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vertAlign w:val="subscript"/>
                  </w:rPr>
                  <m:t>+Зд+ОПдрс</m:t>
                </m:r>
              </m:oMath>
            </m:oMathPara>
          </w:p>
          <w:p w:rsidR="00041D84" w:rsidRPr="00A25F5F" w:rsidRDefault="00041D84" w:rsidP="0004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  <w:vAlign w:val="center"/>
          </w:tcPr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Допп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прогнозный объем поступлений доходов на очередной финансовый год и плановый период; 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уточненный прогнозный объем поступлений доходов на текущий финансовый год;</w:t>
            </w:r>
          </w:p>
          <w:p w:rsidR="00041D84" w:rsidRPr="00A25F5F" w:rsidRDefault="00041D84" w:rsidP="00041D84">
            <w:pPr>
              <w:pStyle w:val="ConsPlusNormal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ОПд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прогнозируемый годовой объем поступлений доходов по каждому виду правонарушений на соответствующий финансовый год;</w:t>
            </w:r>
          </w:p>
          <w:p w:rsidR="00041D84" w:rsidRPr="00A25F5F" w:rsidRDefault="00041D84" w:rsidP="00041D84">
            <w:pPr>
              <w:pStyle w:val="ConsPlusNormal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ОПду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- планируемый объем поступлений доходов по каждому виду правонарушений на оставшиеся периоды текущего финансового года с учетом их фактического значения;</w:t>
            </w:r>
          </w:p>
          <w:p w:rsidR="00041D84" w:rsidRPr="00A25F5F" w:rsidRDefault="00041D84" w:rsidP="00041D84">
            <w:pPr>
              <w:pStyle w:val="ConsPlusNormal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Объем поступлений доходов определяется не менее чем за 3 года или за весь период поступления соответствующего вида доходов, в случае, если он не превышает 3 года (включая оценку на текущий финансовый год);</w:t>
            </w:r>
          </w:p>
          <w:p w:rsidR="00041D84" w:rsidRPr="00A25F5F" w:rsidRDefault="00041D84" w:rsidP="00041D84">
            <w:pPr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ОПдр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корректирующий показатель, определяющий объем поступлений доходов разового характера;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оценка ожидаемых результатов работы по взысканию дебиторской задолженности по доходам, полученная на основании данных о планирующемся зачислении</w:t>
            </w:r>
            <w:r w:rsidR="00FE4556"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задолженности, подлежащей учету на забалансовых счетах до принятия решения о ее восстановлении на балансовых счетах или списании с забалансовых счетов)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1D84" w:rsidRPr="00A25F5F" w:rsidRDefault="00041D84" w:rsidP="00041D84">
            <w:pPr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ОПдрс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объем поступлений доходов по решениям, определениям 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судов судебной системы Российской Федерации;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Ф – корректирующий показатель, определяющий фактическое поступление в республиканский бюджет Республики Алтай доходов за истекшие месяцы текущего финансового года.</w:t>
            </w:r>
          </w:p>
          <w:p w:rsidR="00041D84" w:rsidRPr="00A25F5F" w:rsidRDefault="00041D84" w:rsidP="00041D84">
            <w:pPr>
              <w:adjustRightInd w:val="0"/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Источник данных:</w:t>
            </w:r>
          </w:p>
          <w:p w:rsidR="00041D84" w:rsidRPr="00A25F5F" w:rsidRDefault="00041D84" w:rsidP="00041D84">
            <w:pPr>
              <w:adjustRightInd w:val="0"/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бюджетная отчетность об исполнении республиканского бюджета Республики Алтай, формируемая главным администратором (администратором) доходов республиканского бюджета Республики Алтай;</w:t>
            </w:r>
          </w:p>
          <w:p w:rsidR="00041D84" w:rsidRPr="00A25F5F" w:rsidRDefault="00041D84" w:rsidP="00041D84">
            <w:pPr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 о начисленных и поступивших штрафах, неустоек, пеней, возмещение ущерба и убытков.</w:t>
            </w:r>
          </w:p>
        </w:tc>
      </w:tr>
      <w:tr w:rsidR="00041D84" w:rsidRPr="00A25F5F" w:rsidTr="00041D84">
        <w:trPr>
          <w:jc w:val="center"/>
        </w:trPr>
        <w:tc>
          <w:tcPr>
            <w:tcW w:w="485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42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1418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Министер</w:t>
            </w:r>
            <w:r w:rsidR="009F0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</w:t>
            </w: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Респуб</w:t>
            </w:r>
            <w:proofErr w:type="spellEnd"/>
            <w:r w:rsidR="009F0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лики Алтай</w:t>
            </w:r>
          </w:p>
        </w:tc>
        <w:tc>
          <w:tcPr>
            <w:tcW w:w="850" w:type="dxa"/>
            <w:vAlign w:val="center"/>
          </w:tcPr>
          <w:p w:rsidR="00041D84" w:rsidRPr="00A25F5F" w:rsidRDefault="00041D84" w:rsidP="00041D8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11610022020000140</w:t>
            </w:r>
          </w:p>
          <w:p w:rsidR="00041D84" w:rsidRPr="00A25F5F" w:rsidRDefault="00041D84" w:rsidP="00041D8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1D84" w:rsidRPr="00A25F5F" w:rsidRDefault="00041D84" w:rsidP="00041D8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субъекта Российской Федерации)</w:t>
            </w:r>
          </w:p>
        </w:tc>
        <w:tc>
          <w:tcPr>
            <w:tcW w:w="993" w:type="dxa"/>
            <w:vMerge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vAlign w:val="center"/>
          </w:tcPr>
          <w:p w:rsidR="00041D84" w:rsidRPr="00A25F5F" w:rsidRDefault="00041D84" w:rsidP="00041D84">
            <w:pPr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D84" w:rsidRPr="00A25F5F" w:rsidTr="00041D84">
        <w:trPr>
          <w:jc w:val="center"/>
        </w:trPr>
        <w:tc>
          <w:tcPr>
            <w:tcW w:w="485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42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1418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Министер</w:t>
            </w:r>
            <w:r w:rsidR="009F0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</w:t>
            </w: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Респуб</w:t>
            </w:r>
            <w:proofErr w:type="spellEnd"/>
            <w:r w:rsidR="009F0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лики Алтай</w:t>
            </w:r>
          </w:p>
        </w:tc>
        <w:tc>
          <w:tcPr>
            <w:tcW w:w="850" w:type="dxa"/>
            <w:vAlign w:val="center"/>
          </w:tcPr>
          <w:p w:rsidR="00041D84" w:rsidRPr="00A25F5F" w:rsidRDefault="00041D84" w:rsidP="00041D8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11610056020000140</w:t>
            </w:r>
          </w:p>
        </w:tc>
        <w:tc>
          <w:tcPr>
            <w:tcW w:w="2835" w:type="dxa"/>
            <w:vAlign w:val="center"/>
          </w:tcPr>
          <w:p w:rsidR="00041D84" w:rsidRPr="00A25F5F" w:rsidRDefault="00041D84" w:rsidP="00041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A25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и муниципальных нужд (за исключением государственного контракта, финансируемого за счет средств дорожного фонда субъекта Российской Федерации)</w:t>
            </w:r>
          </w:p>
        </w:tc>
        <w:tc>
          <w:tcPr>
            <w:tcW w:w="993" w:type="dxa"/>
            <w:vMerge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vAlign w:val="center"/>
          </w:tcPr>
          <w:p w:rsidR="00041D84" w:rsidRPr="00A25F5F" w:rsidRDefault="00041D84" w:rsidP="00041D84">
            <w:pPr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D84" w:rsidRPr="00A25F5F" w:rsidTr="00041D84">
        <w:trPr>
          <w:jc w:val="center"/>
        </w:trPr>
        <w:tc>
          <w:tcPr>
            <w:tcW w:w="485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42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1418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Министер</w:t>
            </w:r>
            <w:r w:rsidR="009F0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</w:t>
            </w: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Респуб</w:t>
            </w:r>
            <w:proofErr w:type="spellEnd"/>
            <w:r w:rsidR="009F0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лики Алтай</w:t>
            </w:r>
          </w:p>
        </w:tc>
        <w:tc>
          <w:tcPr>
            <w:tcW w:w="850" w:type="dxa"/>
            <w:vAlign w:val="center"/>
          </w:tcPr>
          <w:p w:rsidR="00041D84" w:rsidRPr="00A25F5F" w:rsidRDefault="00041D84" w:rsidP="00041D8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11610100020000140</w:t>
            </w:r>
          </w:p>
        </w:tc>
        <w:tc>
          <w:tcPr>
            <w:tcW w:w="2835" w:type="dxa"/>
            <w:vAlign w:val="center"/>
          </w:tcPr>
          <w:p w:rsidR="00041D84" w:rsidRPr="00A25F5F" w:rsidRDefault="00041D84" w:rsidP="00041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993" w:type="dxa"/>
            <w:vMerge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vAlign w:val="center"/>
          </w:tcPr>
          <w:p w:rsidR="00041D84" w:rsidRPr="00A25F5F" w:rsidRDefault="00041D84" w:rsidP="00041D84">
            <w:pPr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D84" w:rsidRPr="00A25F5F" w:rsidTr="00041D84">
        <w:trPr>
          <w:jc w:val="center"/>
        </w:trPr>
        <w:tc>
          <w:tcPr>
            <w:tcW w:w="485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2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1418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Министер</w:t>
            </w:r>
            <w:r w:rsidR="009F0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</w:t>
            </w: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Респуб</w:t>
            </w:r>
            <w:proofErr w:type="spellEnd"/>
            <w:r w:rsidR="009F0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лики Алтай</w:t>
            </w:r>
          </w:p>
        </w:tc>
        <w:tc>
          <w:tcPr>
            <w:tcW w:w="850" w:type="dxa"/>
            <w:vAlign w:val="center"/>
          </w:tcPr>
          <w:p w:rsidR="00041D84" w:rsidRPr="00A25F5F" w:rsidRDefault="00041D84" w:rsidP="00041D8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11610122010001140</w:t>
            </w:r>
          </w:p>
        </w:tc>
        <w:tc>
          <w:tcPr>
            <w:tcW w:w="2835" w:type="dxa"/>
            <w:vAlign w:val="center"/>
          </w:tcPr>
          <w:p w:rsidR="00041D84" w:rsidRPr="00A25F5F" w:rsidRDefault="00041D84" w:rsidP="00041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A25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Республики Алтай)</w:t>
            </w:r>
          </w:p>
        </w:tc>
        <w:tc>
          <w:tcPr>
            <w:tcW w:w="993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 </w:t>
            </w: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экспер</w:t>
            </w:r>
            <w:r w:rsidR="009F0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тной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оценки</w:t>
            </w:r>
          </w:p>
        </w:tc>
        <w:tc>
          <w:tcPr>
            <w:tcW w:w="2126" w:type="dxa"/>
            <w:vAlign w:val="center"/>
          </w:tcPr>
          <w:p w:rsidR="00041D84" w:rsidRPr="00A25F5F" w:rsidRDefault="00041D84" w:rsidP="00041D84">
            <w:pPr>
              <w:pStyle w:val="Style7"/>
              <w:ind w:right="125"/>
              <w:rPr>
                <w:rStyle w:val="FontStyle13"/>
                <w:sz w:val="28"/>
                <w:szCs w:val="28"/>
              </w:rPr>
            </w:pPr>
            <w:proofErr w:type="spellStart"/>
            <w:r w:rsidRPr="00A25F5F">
              <w:rPr>
                <w:rStyle w:val="FontStyle13"/>
                <w:sz w:val="28"/>
                <w:szCs w:val="28"/>
              </w:rPr>
              <w:t>Допп</w:t>
            </w:r>
            <w:proofErr w:type="spellEnd"/>
            <w:r w:rsidRPr="00A25F5F">
              <w:rPr>
                <w:rStyle w:val="FontStyle13"/>
                <w:sz w:val="28"/>
                <w:szCs w:val="28"/>
              </w:rPr>
              <w:t xml:space="preserve"> = </w:t>
            </w:r>
            <w:proofErr w:type="spellStart"/>
            <w:r w:rsidRPr="00A25F5F">
              <w:rPr>
                <w:rStyle w:val="FontStyle13"/>
                <w:sz w:val="28"/>
                <w:szCs w:val="28"/>
              </w:rPr>
              <w:t>Зд</w:t>
            </w:r>
            <w:proofErr w:type="spellEnd"/>
            <w:r w:rsidRPr="00A25F5F">
              <w:rPr>
                <w:rStyle w:val="FontStyle13"/>
                <w:sz w:val="28"/>
                <w:szCs w:val="28"/>
              </w:rPr>
              <w:t xml:space="preserve"> - </w:t>
            </w:r>
            <w:proofErr w:type="spellStart"/>
            <w:r w:rsidRPr="00A25F5F">
              <w:rPr>
                <w:rStyle w:val="FontStyle13"/>
                <w:sz w:val="28"/>
                <w:szCs w:val="28"/>
              </w:rPr>
              <w:t>Здс</w:t>
            </w:r>
            <w:proofErr w:type="spellEnd"/>
            <w:r w:rsidRPr="00A25F5F">
              <w:rPr>
                <w:rStyle w:val="FontStyle13"/>
                <w:sz w:val="28"/>
                <w:szCs w:val="28"/>
              </w:rPr>
              <w:t xml:space="preserve"> - </w:t>
            </w:r>
            <w:proofErr w:type="spellStart"/>
            <w:r w:rsidRPr="00A25F5F">
              <w:rPr>
                <w:rStyle w:val="FontStyle13"/>
                <w:sz w:val="28"/>
                <w:szCs w:val="28"/>
              </w:rPr>
              <w:t>Збп</w:t>
            </w:r>
            <w:proofErr w:type="spellEnd"/>
          </w:p>
          <w:p w:rsidR="00041D84" w:rsidRPr="00A25F5F" w:rsidRDefault="00041D84" w:rsidP="00041D84">
            <w:pPr>
              <w:pStyle w:val="Style7"/>
              <w:ind w:right="125"/>
              <w:rPr>
                <w:rStyle w:val="FontStyle13"/>
                <w:sz w:val="28"/>
                <w:szCs w:val="28"/>
              </w:rPr>
            </w:pPr>
          </w:p>
          <w:p w:rsidR="00041D84" w:rsidRPr="00A25F5F" w:rsidRDefault="00041D84" w:rsidP="0004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Style w:val="FontStyle13"/>
                <w:sz w:val="28"/>
                <w:szCs w:val="28"/>
              </w:rPr>
              <w:t>Дт</w:t>
            </w:r>
            <w:proofErr w:type="spellEnd"/>
            <w:r w:rsidRPr="00A25F5F">
              <w:rPr>
                <w:rStyle w:val="FontStyle13"/>
                <w:sz w:val="28"/>
                <w:szCs w:val="28"/>
              </w:rPr>
              <w:t xml:space="preserve"> = Ф + </w:t>
            </w:r>
            <w:proofErr w:type="spellStart"/>
            <w:r w:rsidRPr="00A25F5F">
              <w:rPr>
                <w:rStyle w:val="FontStyle13"/>
                <w:sz w:val="28"/>
                <w:szCs w:val="28"/>
              </w:rPr>
              <w:t>ОЗд</w:t>
            </w:r>
            <w:proofErr w:type="spellEnd"/>
            <w:r w:rsidRPr="00A25F5F">
              <w:rPr>
                <w:rStyle w:val="FontStyle13"/>
                <w:sz w:val="28"/>
                <w:szCs w:val="28"/>
              </w:rPr>
              <w:t xml:space="preserve"> - </w:t>
            </w:r>
            <w:proofErr w:type="spellStart"/>
            <w:r w:rsidRPr="00A25F5F">
              <w:rPr>
                <w:rStyle w:val="FontStyle13"/>
                <w:sz w:val="28"/>
                <w:szCs w:val="28"/>
              </w:rPr>
              <w:t>Здс</w:t>
            </w:r>
            <w:proofErr w:type="spellEnd"/>
            <w:r w:rsidRPr="00A25F5F">
              <w:rPr>
                <w:rStyle w:val="FontStyle13"/>
                <w:sz w:val="28"/>
                <w:szCs w:val="28"/>
              </w:rPr>
              <w:t xml:space="preserve"> - </w:t>
            </w:r>
            <w:proofErr w:type="spellStart"/>
            <w:r w:rsidRPr="00A25F5F">
              <w:rPr>
                <w:rStyle w:val="FontStyle13"/>
                <w:sz w:val="28"/>
                <w:szCs w:val="28"/>
              </w:rPr>
              <w:t>Збп</w:t>
            </w:r>
            <w:proofErr w:type="spellEnd"/>
          </w:p>
        </w:tc>
        <w:tc>
          <w:tcPr>
            <w:tcW w:w="567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041D84" w:rsidRPr="00A25F5F" w:rsidRDefault="00041D84" w:rsidP="00041D84">
            <w:pPr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Допп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прогнозный объем поступлений доходов на очередной финансовый год и плановый период; </w:t>
            </w:r>
          </w:p>
          <w:p w:rsidR="00041D84" w:rsidRPr="00A25F5F" w:rsidRDefault="00041D84" w:rsidP="00041D84">
            <w:pPr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уточненный прогнозный объем поступлений доходов на текущий финансовый год;</w:t>
            </w:r>
          </w:p>
          <w:p w:rsidR="00041D84" w:rsidRPr="00A25F5F" w:rsidRDefault="00041D84" w:rsidP="00041D84">
            <w:pPr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 – корректирующий показатель, определяющий фактическое поступление в бюджет доходов за истекшие месяцы текущего финансового года;    </w:t>
            </w:r>
          </w:p>
          <w:p w:rsidR="00041D84" w:rsidRPr="00A25F5F" w:rsidRDefault="00041D84" w:rsidP="00041D84">
            <w:pPr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- объем дебиторской задолженности по денежным взысканиям (штрафам) на 1 января соответствующего года</w:t>
            </w:r>
            <w:r w:rsidR="00FE4556"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задолженности, подлежащей учету на забалансовых счетах до принятия решения о ее восстановлении на балансовых счетах или списании с забалансовых счетов)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1D84" w:rsidRPr="00A25F5F" w:rsidRDefault="00041D84" w:rsidP="00041D84">
            <w:pPr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Здс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- объем дебиторской задолженности, планируемой к признанию безнадежной к взысканию и подлежащей списанию в соответствии со статьей 47.2 Бюджетного кодекса Российской Федерации;</w:t>
            </w:r>
          </w:p>
          <w:p w:rsidR="00041D84" w:rsidRPr="00A25F5F" w:rsidRDefault="00041D84" w:rsidP="00041D84">
            <w:pPr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Збп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- объем дебиторской задолженности, планируемой к погашению в будущем периоде;</w:t>
            </w:r>
          </w:p>
          <w:p w:rsidR="00041D84" w:rsidRPr="00A25F5F" w:rsidRDefault="00041D84" w:rsidP="00041D84">
            <w:pPr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ОЗд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- объем дебиторской задолженности по денежным взысканиям (штрафов) на расчетную дату текущего финансового года.</w:t>
            </w:r>
          </w:p>
          <w:p w:rsidR="00041D84" w:rsidRPr="00A25F5F" w:rsidRDefault="00041D84" w:rsidP="00041D84">
            <w:pPr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данных: аналитические материалы о начисленных и поступивших размерах дебиторской задолженности.</w:t>
            </w:r>
          </w:p>
        </w:tc>
      </w:tr>
      <w:tr w:rsidR="00041D84" w:rsidRPr="00A25F5F" w:rsidTr="00041D84">
        <w:trPr>
          <w:jc w:val="center"/>
        </w:trPr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Министер</w:t>
            </w:r>
            <w:r w:rsidR="009F0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</w:t>
            </w: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Респуб</w:t>
            </w:r>
            <w:proofErr w:type="spellEnd"/>
            <w:r w:rsidR="009F0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лики Алтай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41D84" w:rsidRPr="00A25F5F" w:rsidRDefault="00041D84" w:rsidP="00041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11701020020000180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41D84" w:rsidRPr="00A25F5F" w:rsidRDefault="00041D84" w:rsidP="00041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8223" w:type="dxa"/>
            <w:gridSpan w:val="4"/>
            <w:tcBorders>
              <w:bottom w:val="single" w:sz="4" w:space="0" w:color="auto"/>
            </w:tcBorders>
            <w:vAlign w:val="center"/>
          </w:tcPr>
          <w:p w:rsidR="00041D84" w:rsidRPr="00A25F5F" w:rsidRDefault="00041D84" w:rsidP="00041D84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Поступления неналоговых доходов по коду дохода 1 17 01020 02 0000 180 «Невыясненные поступления, зачисляемые в бюджеты субъектов Российской Федерации» зависят от количества расчетных документов, некорректно оформленных плательщиками, которые могут быть уточнены по кодам доходов бюджетов иными администраторами доходов, которые их администрируют и прогнозируют, в связи с чем поступления по данному коду прогнозируются на нулевом уровне.</w:t>
            </w:r>
          </w:p>
        </w:tc>
      </w:tr>
      <w:tr w:rsidR="00041D84" w:rsidRPr="00A25F5F" w:rsidTr="00041D84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Министер</w:t>
            </w:r>
            <w:r w:rsidR="009F0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</w:t>
            </w: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Респуб</w:t>
            </w:r>
            <w:proofErr w:type="spellEnd"/>
            <w:r w:rsidR="009F0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лики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84" w:rsidRPr="00A25F5F" w:rsidRDefault="00041D84" w:rsidP="00041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11705020020000180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84" w:rsidRPr="00A25F5F" w:rsidRDefault="00041D84" w:rsidP="00041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Пря</w:t>
            </w:r>
            <w:r w:rsidR="009F0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мой расчет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84" w:rsidRPr="00A25F5F" w:rsidRDefault="00041D84" w:rsidP="00041D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Допп=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Kз*Скв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*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Ус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+Зд</m:t>
              </m:r>
            </m:oMath>
            <w:r w:rsidRPr="00A25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41D84" w:rsidRPr="00A25F5F" w:rsidRDefault="00041D84" w:rsidP="00041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D84" w:rsidRPr="00A25F5F" w:rsidRDefault="00041D84" w:rsidP="00041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Дт=Ф+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ОKз*Скв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*Ус+Зд</m:t>
              </m:r>
            </m:oMath>
            <w:r w:rsidRPr="00A25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1D84" w:rsidRPr="00A25F5F" w:rsidRDefault="00041D84" w:rsidP="00041D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Ус=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ОПш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ОНш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*100</m:t>
                </m:r>
              </m:oMath>
            </m:oMathPara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84" w:rsidRPr="00A25F5F" w:rsidRDefault="00041D84" w:rsidP="0004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Допп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прогнозный объем поступлений доходов на очередной финансовый год и плановый период; 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уточненный прогнозный объем поступлений доходов на текущий финансовый год;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– 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количество планируемых запусков на очередной финансовый год и плановый период (отдельно по каждому району падения отделяющихся частей ракет);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ОКз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планируемых запусков на оставшиеся периоды текущего финансового года с учетом их фактического значения (отдельно по каждому району падения отделяющихся частей ракет); 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Cкв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сумма компенсационной выплаты;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Ус - уровень собираемости в %, определяемый с учетом динамики показателя собираемости в предшествующие периоды и целевого уровня собираемости (в случае его наличия);</w:t>
            </w:r>
          </w:p>
          <w:p w:rsidR="00041D84" w:rsidRPr="00A25F5F" w:rsidRDefault="00041D84" w:rsidP="00041D84">
            <w:pPr>
              <w:pStyle w:val="ConsPlusNormal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ОПш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годовой объем поступлений доходов;</w:t>
            </w:r>
          </w:p>
          <w:p w:rsidR="00041D84" w:rsidRPr="00A25F5F" w:rsidRDefault="00041D84" w:rsidP="00041D84">
            <w:pPr>
              <w:pStyle w:val="ConsPlusNormal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ОНш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- годовой объем начислений доходов;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– оценка ожидаемых результатов работы по взысканию дебиторской задолженности по доходам, полученная на основании данных о планирующемся зачислении</w:t>
            </w:r>
            <w:r w:rsidR="00FE4556"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задолженности, подлежащей учету на забалансовых счетах до принятия решения о ее восстановлении на балансовых счетах или списании с забалансовых счетов)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 xml:space="preserve">Ф – корректирующий показатель, определяющий фактическое поступление в   республиканский бюджет Республики Алтай доходов за истекшие месяцы текущего финансового года.    </w:t>
            </w:r>
          </w:p>
          <w:p w:rsidR="00041D84" w:rsidRPr="00A25F5F" w:rsidRDefault="00041D84" w:rsidP="00041D84">
            <w:pPr>
              <w:pStyle w:val="ConsPlusNormal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данных:</w:t>
            </w:r>
          </w:p>
          <w:p w:rsidR="00041D84" w:rsidRPr="00A25F5F" w:rsidRDefault="00041D84" w:rsidP="00041D84">
            <w:pPr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 о начисленных и поступивших прочих неналоговых доходов;</w:t>
            </w:r>
          </w:p>
          <w:p w:rsidR="00041D84" w:rsidRPr="00A25F5F" w:rsidRDefault="00041D84" w:rsidP="00041D84">
            <w:pPr>
              <w:spacing w:after="0" w:line="240" w:lineRule="auto"/>
              <w:ind w:firstLine="2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информация АО «Центр эксплуатации объектов наземной космической инфраструктуры».</w:t>
            </w:r>
            <w:r w:rsidRPr="00A25F5F">
              <w:t xml:space="preserve"> </w:t>
            </w:r>
            <w:r w:rsidRPr="00A25F5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041D84" w:rsidRPr="00A25F5F" w:rsidRDefault="00041D84" w:rsidP="00322F2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041D84" w:rsidRPr="00A25F5F" w:rsidSect="00616E29">
      <w:pgSz w:w="16838" w:h="11906" w:orient="landscape"/>
      <w:pgMar w:top="1134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D84" w:rsidRDefault="00041D84" w:rsidP="00FD6875">
      <w:pPr>
        <w:spacing w:after="0" w:line="240" w:lineRule="auto"/>
      </w:pPr>
      <w:r>
        <w:separator/>
      </w:r>
    </w:p>
  </w:endnote>
  <w:endnote w:type="continuationSeparator" w:id="0">
    <w:p w:rsidR="00041D84" w:rsidRDefault="00041D84" w:rsidP="00FD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D84" w:rsidRDefault="00041D8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D84" w:rsidRDefault="00041D8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D84" w:rsidRDefault="00041D8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D84" w:rsidRDefault="00041D84" w:rsidP="00FD6875">
      <w:pPr>
        <w:spacing w:after="0" w:line="240" w:lineRule="auto"/>
      </w:pPr>
      <w:r>
        <w:separator/>
      </w:r>
    </w:p>
  </w:footnote>
  <w:footnote w:type="continuationSeparator" w:id="0">
    <w:p w:rsidR="00041D84" w:rsidRDefault="00041D84" w:rsidP="00FD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D84" w:rsidRDefault="00041D8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355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1D84" w:rsidRPr="00616E29" w:rsidRDefault="00041D8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6E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6E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6E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02BE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616E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41D84" w:rsidRPr="00FB3EB2" w:rsidRDefault="00041D84" w:rsidP="00457AC0">
    <w:pPr>
      <w:pStyle w:val="aa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D84" w:rsidRDefault="00041D84">
    <w:pPr>
      <w:pStyle w:val="aa"/>
      <w:jc w:val="center"/>
    </w:pPr>
  </w:p>
  <w:p w:rsidR="00041D84" w:rsidRDefault="00041D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17B23"/>
    <w:multiLevelType w:val="hybridMultilevel"/>
    <w:tmpl w:val="04020788"/>
    <w:lvl w:ilvl="0" w:tplc="395CE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2"/>
    <w:rsid w:val="000015DE"/>
    <w:rsid w:val="0003454F"/>
    <w:rsid w:val="00041D84"/>
    <w:rsid w:val="00051FA8"/>
    <w:rsid w:val="00062243"/>
    <w:rsid w:val="00066F8C"/>
    <w:rsid w:val="0007446C"/>
    <w:rsid w:val="000961A0"/>
    <w:rsid w:val="000A3445"/>
    <w:rsid w:val="000D4A9D"/>
    <w:rsid w:val="000F1D73"/>
    <w:rsid w:val="000F3C2F"/>
    <w:rsid w:val="000F6C75"/>
    <w:rsid w:val="00153957"/>
    <w:rsid w:val="001A6D2E"/>
    <w:rsid w:val="001C52F3"/>
    <w:rsid w:val="001D7745"/>
    <w:rsid w:val="00201640"/>
    <w:rsid w:val="00287F87"/>
    <w:rsid w:val="002C0921"/>
    <w:rsid w:val="002D3865"/>
    <w:rsid w:val="002F340D"/>
    <w:rsid w:val="002F6E31"/>
    <w:rsid w:val="00322F27"/>
    <w:rsid w:val="00357CFE"/>
    <w:rsid w:val="003600EC"/>
    <w:rsid w:val="00392A3C"/>
    <w:rsid w:val="003D7CD3"/>
    <w:rsid w:val="00400C10"/>
    <w:rsid w:val="0041203B"/>
    <w:rsid w:val="004217CF"/>
    <w:rsid w:val="004347D6"/>
    <w:rsid w:val="00457AC0"/>
    <w:rsid w:val="00460AE0"/>
    <w:rsid w:val="004734B6"/>
    <w:rsid w:val="00483ED3"/>
    <w:rsid w:val="004B3702"/>
    <w:rsid w:val="004B7F2B"/>
    <w:rsid w:val="004C39CB"/>
    <w:rsid w:val="004D47C8"/>
    <w:rsid w:val="004F4540"/>
    <w:rsid w:val="005105EF"/>
    <w:rsid w:val="0054626D"/>
    <w:rsid w:val="0056474F"/>
    <w:rsid w:val="00574EA0"/>
    <w:rsid w:val="005A1978"/>
    <w:rsid w:val="005B3F83"/>
    <w:rsid w:val="005C1973"/>
    <w:rsid w:val="005D309B"/>
    <w:rsid w:val="005F69B6"/>
    <w:rsid w:val="00613D13"/>
    <w:rsid w:val="00616E29"/>
    <w:rsid w:val="0065364D"/>
    <w:rsid w:val="0065715E"/>
    <w:rsid w:val="00662283"/>
    <w:rsid w:val="006822F5"/>
    <w:rsid w:val="006A62F9"/>
    <w:rsid w:val="006E6F34"/>
    <w:rsid w:val="00724662"/>
    <w:rsid w:val="00755F67"/>
    <w:rsid w:val="00780386"/>
    <w:rsid w:val="00795CC5"/>
    <w:rsid w:val="007B6AD5"/>
    <w:rsid w:val="007C3E4B"/>
    <w:rsid w:val="0080716C"/>
    <w:rsid w:val="00825143"/>
    <w:rsid w:val="0085291F"/>
    <w:rsid w:val="0085320A"/>
    <w:rsid w:val="008631A9"/>
    <w:rsid w:val="0087077A"/>
    <w:rsid w:val="00882FD8"/>
    <w:rsid w:val="0088743B"/>
    <w:rsid w:val="008A01F0"/>
    <w:rsid w:val="008A0CC8"/>
    <w:rsid w:val="008E66E2"/>
    <w:rsid w:val="00935783"/>
    <w:rsid w:val="0095782F"/>
    <w:rsid w:val="009620F2"/>
    <w:rsid w:val="00971C34"/>
    <w:rsid w:val="0097620A"/>
    <w:rsid w:val="009839AA"/>
    <w:rsid w:val="009B3BB8"/>
    <w:rsid w:val="009B4CC3"/>
    <w:rsid w:val="009C288A"/>
    <w:rsid w:val="009D2AE3"/>
    <w:rsid w:val="009F02BE"/>
    <w:rsid w:val="009F1E37"/>
    <w:rsid w:val="00A06CC0"/>
    <w:rsid w:val="00A21809"/>
    <w:rsid w:val="00A24896"/>
    <w:rsid w:val="00A25F5F"/>
    <w:rsid w:val="00A52DA2"/>
    <w:rsid w:val="00A53525"/>
    <w:rsid w:val="00A575D2"/>
    <w:rsid w:val="00A83F1B"/>
    <w:rsid w:val="00B32378"/>
    <w:rsid w:val="00B450EC"/>
    <w:rsid w:val="00B451BB"/>
    <w:rsid w:val="00B54D12"/>
    <w:rsid w:val="00B96381"/>
    <w:rsid w:val="00BC7FB9"/>
    <w:rsid w:val="00C06EC9"/>
    <w:rsid w:val="00C50924"/>
    <w:rsid w:val="00C52B61"/>
    <w:rsid w:val="00C63A42"/>
    <w:rsid w:val="00C92901"/>
    <w:rsid w:val="00CA05D9"/>
    <w:rsid w:val="00CF7358"/>
    <w:rsid w:val="00D0004C"/>
    <w:rsid w:val="00D161D4"/>
    <w:rsid w:val="00D163F1"/>
    <w:rsid w:val="00D2612C"/>
    <w:rsid w:val="00D42D51"/>
    <w:rsid w:val="00D56B25"/>
    <w:rsid w:val="00D76E4B"/>
    <w:rsid w:val="00D851A2"/>
    <w:rsid w:val="00D95B16"/>
    <w:rsid w:val="00DA3477"/>
    <w:rsid w:val="00DE2BA0"/>
    <w:rsid w:val="00DE50C7"/>
    <w:rsid w:val="00DF6519"/>
    <w:rsid w:val="00E03469"/>
    <w:rsid w:val="00E12005"/>
    <w:rsid w:val="00E2025F"/>
    <w:rsid w:val="00E33C76"/>
    <w:rsid w:val="00E3593A"/>
    <w:rsid w:val="00E44AAE"/>
    <w:rsid w:val="00E452BB"/>
    <w:rsid w:val="00E457A4"/>
    <w:rsid w:val="00E87215"/>
    <w:rsid w:val="00EA6FAD"/>
    <w:rsid w:val="00EC743F"/>
    <w:rsid w:val="00F02853"/>
    <w:rsid w:val="00F0609C"/>
    <w:rsid w:val="00F562D8"/>
    <w:rsid w:val="00F57C32"/>
    <w:rsid w:val="00F62A04"/>
    <w:rsid w:val="00FB3C56"/>
    <w:rsid w:val="00FB3EB2"/>
    <w:rsid w:val="00FC5D4F"/>
    <w:rsid w:val="00FD1A29"/>
    <w:rsid w:val="00FD6875"/>
    <w:rsid w:val="00FE4556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50B86F"/>
  <w15:chartTrackingRefBased/>
  <w15:docId w15:val="{5105BEF6-3E2A-4451-8A1F-EEBE011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C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4F45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F45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4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F45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Placeholder Text"/>
    <w:basedOn w:val="a0"/>
    <w:uiPriority w:val="99"/>
    <w:semiHidden/>
    <w:rsid w:val="00EC743F"/>
    <w:rPr>
      <w:color w:val="808080"/>
    </w:rPr>
  </w:style>
  <w:style w:type="character" w:customStyle="1" w:styleId="FontStyle13">
    <w:name w:val="Font Style13"/>
    <w:basedOn w:val="a0"/>
    <w:uiPriority w:val="99"/>
    <w:rsid w:val="00D163F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163F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D6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6875"/>
  </w:style>
  <w:style w:type="paragraph" w:styleId="ac">
    <w:name w:val="footer"/>
    <w:basedOn w:val="a"/>
    <w:link w:val="ad"/>
    <w:uiPriority w:val="99"/>
    <w:unhideWhenUsed/>
    <w:rsid w:val="00FD6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6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1E19334F964865E11C7DBD6639662E03040D604036FA3DEB82F84E1FD912AAC670ED43645A7638D681D2880B19EA34DE12E0203BCAEbEQ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E19334F964865E11C7DBD6639662E03040D802016AA3DEB82F84E1FD912AAC670ED43A44A56C8D681D2880B19EA34DE12E0203BCAEbEQ1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E9FB35DA2717FDFE163A0215762634CFB13FF0F16364C5D71D389479B1C22216D33611F364A66BAE9393E575E4336F66ED3066FC48E34FV9PDF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351EE-364A-4D1D-9B61-DCF5FDD4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19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Баркина А.А.</cp:lastModifiedBy>
  <cp:revision>92</cp:revision>
  <cp:lastPrinted>2023-06-13T04:04:00Z</cp:lastPrinted>
  <dcterms:created xsi:type="dcterms:W3CDTF">2023-05-10T10:09:00Z</dcterms:created>
  <dcterms:modified xsi:type="dcterms:W3CDTF">2023-12-04T08:07:00Z</dcterms:modified>
</cp:coreProperties>
</file>