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24" w:rsidRPr="00524A24" w:rsidRDefault="00524A24" w:rsidP="00524A24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24A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Выполнила: </w:t>
      </w:r>
      <w:proofErr w:type="spellStart"/>
      <w:r w:rsidRPr="00524A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Прибытько</w:t>
      </w:r>
      <w:proofErr w:type="spellEnd"/>
      <w:r w:rsidRPr="00524A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Алина Андреевна</w:t>
      </w:r>
    </w:p>
    <w:p w:rsidR="00305738" w:rsidRPr="00524A24" w:rsidRDefault="0030573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4A24">
        <w:rPr>
          <w:rFonts w:ascii="Times New Roman" w:hAnsi="Times New Roman" w:cs="Times New Roman"/>
          <w:b/>
          <w:sz w:val="28"/>
          <w:szCs w:val="28"/>
        </w:rPr>
        <w:t>«Секрет семейн</w:t>
      </w:r>
      <w:bookmarkStart w:id="0" w:name="_GoBack"/>
      <w:bookmarkEnd w:id="0"/>
      <w:r w:rsidRPr="00524A24">
        <w:rPr>
          <w:rFonts w:ascii="Times New Roman" w:hAnsi="Times New Roman" w:cs="Times New Roman"/>
          <w:b/>
          <w:sz w:val="28"/>
          <w:szCs w:val="28"/>
        </w:rPr>
        <w:t>ого бюджета»</w:t>
      </w:r>
    </w:p>
    <w:p w:rsidR="003947D2" w:rsidRPr="00305738" w:rsidRDefault="00305738">
      <w:pPr>
        <w:rPr>
          <w:rFonts w:ascii="Times New Roman" w:hAnsi="Times New Roman" w:cs="Times New Roman"/>
          <w:sz w:val="28"/>
          <w:szCs w:val="28"/>
        </w:rPr>
      </w:pP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каждой семьи очень важен и нужен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Финансовый план… одним словом – бюджет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него невозможно планировать жизнь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неделю, квартал или несколько лет.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Контролировать траты, рассчитывать отпуск,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Покупку одежды, продуктов, машины с зарплаты,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Взяв под контроль расходы – доходы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Наглядно увидим мы результаты.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</w:t>
      </w:r>
      <w:proofErr w:type="spellStart"/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спецпрограммы</w:t>
      </w:r>
      <w:proofErr w:type="spellEnd"/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айфоне</w:t>
      </w:r>
      <w:proofErr w:type="spellEnd"/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смартфоне,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с этим не дружит – долой телефоны.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Заносим расходы – доходы в блокнот и тетрадь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все цифры туда записать.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Главнее всего – знать четко и точно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Доходы должны быть выше расходов.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капитал, отложить в депозит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сможет тот, кто экономить привык.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Важные траты, без которых никак –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Налоги, телефон, и</w:t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нтернет, детсад,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Заправка машины, закупка продуктов, одежды, оплата жилья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этот список игнорировать просто нельзя.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каждый раз учет ведем мы строгий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Считаем, пишем все затраты и налоги,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осталось – копим, после тратим,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дело каждого – приоритеты сами ставим.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Обойдемся без мартини, красной рыбы и икры,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Ананасы и киви заменим на яблоки «</w:t>
      </w:r>
      <w:proofErr w:type="spellStart"/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Гренни</w:t>
      </w:r>
      <w:proofErr w:type="spellEnd"/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Пляжи Дубая и Бал</w:t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пусть во сне только снятся,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Мечты отдохнуть на Алтае осуществятся!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Тот, кто хочет жить в достатке, иметь домик и авто,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«тянуться» до аванса, а жить просто хорошо,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думать и стараться контролировать финансы, </w:t>
      </w:r>
      <w:r w:rsidRPr="003057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транжирить, не </w:t>
      </w:r>
      <w:proofErr w:type="spellStart"/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тусить</w:t>
      </w:r>
      <w:proofErr w:type="spellEnd"/>
      <w:r w:rsidRPr="00305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зарплаты денежку копить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3947D2" w:rsidRPr="003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19"/>
    <w:rsid w:val="00305738"/>
    <w:rsid w:val="003947D2"/>
    <w:rsid w:val="00524A24"/>
    <w:rsid w:val="00525023"/>
    <w:rsid w:val="0074344D"/>
    <w:rsid w:val="00C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D43F"/>
  <w15:chartTrackingRefBased/>
  <w15:docId w15:val="{FAD6E98A-7BB0-4CE7-A615-68D79CBA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dementev.one@outlook.com</dc:creator>
  <cp:keywords/>
  <dc:description/>
  <cp:lastModifiedBy>Гнездилова</cp:lastModifiedBy>
  <cp:revision>3</cp:revision>
  <dcterms:created xsi:type="dcterms:W3CDTF">2023-12-04T02:03:00Z</dcterms:created>
  <dcterms:modified xsi:type="dcterms:W3CDTF">2023-12-04T02:04:00Z</dcterms:modified>
</cp:coreProperties>
</file>