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F7" w:rsidRPr="009509F7" w:rsidRDefault="009509F7" w:rsidP="009509F7">
      <w:pPr>
        <w:spacing w:after="0" w:line="240" w:lineRule="auto"/>
        <w:jc w:val="center"/>
        <w:rPr>
          <w:rFonts w:ascii="Times New Roman" w:hAnsi="Times New Roman" w:cs="Times New Roman"/>
          <w:b/>
          <w:sz w:val="28"/>
          <w:szCs w:val="28"/>
        </w:rPr>
      </w:pPr>
      <w:bookmarkStart w:id="0" w:name="_GoBack"/>
      <w:bookmarkEnd w:id="0"/>
      <w:r w:rsidRPr="009509F7">
        <w:rPr>
          <w:rFonts w:ascii="Times New Roman" w:hAnsi="Times New Roman" w:cs="Times New Roman"/>
          <w:b/>
          <w:sz w:val="28"/>
          <w:szCs w:val="28"/>
        </w:rPr>
        <w:t>ПОЯСНИТЕЛЬНАЯ ЗАПИСКА</w:t>
      </w:r>
    </w:p>
    <w:p w:rsidR="009509F7" w:rsidRPr="009509F7" w:rsidRDefault="009509F7" w:rsidP="009509F7">
      <w:pPr>
        <w:spacing w:after="0" w:line="240" w:lineRule="auto"/>
        <w:ind w:firstLine="720"/>
        <w:jc w:val="center"/>
        <w:rPr>
          <w:rFonts w:ascii="Times New Roman" w:hAnsi="Times New Roman" w:cs="Times New Roman"/>
          <w:b/>
          <w:sz w:val="28"/>
          <w:szCs w:val="28"/>
        </w:rPr>
      </w:pPr>
      <w:r w:rsidRPr="009509F7">
        <w:rPr>
          <w:rFonts w:ascii="Times New Roman" w:hAnsi="Times New Roman" w:cs="Times New Roman"/>
          <w:b/>
          <w:sz w:val="28"/>
          <w:szCs w:val="28"/>
        </w:rPr>
        <w:t>к проекту закона Республики Алтай «Об исполнении республиканского бюджета Республики Алтай за</w:t>
      </w:r>
      <w:r w:rsidRPr="009509F7">
        <w:rPr>
          <w:rFonts w:ascii="Times New Roman" w:hAnsi="Times New Roman" w:cs="Times New Roman"/>
          <w:b/>
          <w:noProof/>
          <w:sz w:val="28"/>
          <w:szCs w:val="28"/>
        </w:rPr>
        <w:t xml:space="preserve"> </w:t>
      </w:r>
      <w:r w:rsidRPr="009509F7">
        <w:rPr>
          <w:rFonts w:ascii="Times New Roman" w:hAnsi="Times New Roman" w:cs="Times New Roman"/>
          <w:b/>
          <w:sz w:val="28"/>
          <w:szCs w:val="28"/>
        </w:rPr>
        <w:t>2023 год»</w:t>
      </w:r>
    </w:p>
    <w:p w:rsidR="009509F7" w:rsidRPr="009509F7" w:rsidRDefault="009509F7" w:rsidP="0034711D">
      <w:pPr>
        <w:spacing w:after="0" w:line="240" w:lineRule="auto"/>
        <w:ind w:firstLine="709"/>
        <w:jc w:val="center"/>
        <w:rPr>
          <w:rFonts w:ascii="Times New Roman" w:hAnsi="Times New Roman" w:cs="Times New Roman"/>
          <w:b/>
          <w:sz w:val="28"/>
          <w:szCs w:val="28"/>
        </w:rPr>
      </w:pPr>
    </w:p>
    <w:p w:rsidR="009509F7" w:rsidRPr="009509F7" w:rsidRDefault="009509F7" w:rsidP="0034711D">
      <w:pPr>
        <w:pStyle w:val="a4"/>
        <w:ind w:firstLine="709"/>
        <w:rPr>
          <w:szCs w:val="28"/>
        </w:rPr>
      </w:pPr>
      <w:r w:rsidRPr="009509F7">
        <w:rPr>
          <w:szCs w:val="28"/>
        </w:rPr>
        <w:t xml:space="preserve">Проект закона Республики Алтай «Об исполнении республиканского бюджета Республики Алтай за 2023 год» (далее – проект закона), разработанный Министерством финансов Республики Алтай и одобренный Правительством Республики Алтай представляется в Государственное Собрание - Эл Курултай Республики Алтай Главой Республики Алтай, Председателем Правительства Республики Алтай. </w:t>
      </w:r>
    </w:p>
    <w:p w:rsidR="009509F7" w:rsidRPr="009509F7" w:rsidRDefault="009509F7" w:rsidP="0034711D">
      <w:pPr>
        <w:pStyle w:val="ConsNormal"/>
        <w:ind w:firstLine="709"/>
        <w:jc w:val="both"/>
        <w:rPr>
          <w:rFonts w:ascii="Times New Roman" w:hAnsi="Times New Roman"/>
          <w:sz w:val="28"/>
          <w:szCs w:val="28"/>
        </w:rPr>
      </w:pPr>
      <w:r w:rsidRPr="009509F7">
        <w:rPr>
          <w:rFonts w:ascii="Times New Roman" w:hAnsi="Times New Roman"/>
          <w:sz w:val="28"/>
          <w:szCs w:val="28"/>
        </w:rPr>
        <w:t>Правовыми основаниями принятия проекта закона являются:</w:t>
      </w:r>
    </w:p>
    <w:p w:rsidR="009509F7" w:rsidRPr="009509F7" w:rsidRDefault="009509F7" w:rsidP="0034711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509F7">
        <w:rPr>
          <w:rFonts w:ascii="Times New Roman" w:hAnsi="Times New Roman" w:cs="Times New Roman"/>
          <w:sz w:val="28"/>
          <w:szCs w:val="28"/>
        </w:rPr>
        <w:t>пункт 9 статьи 121 Конституции Республики Алтай,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9509F7" w:rsidRPr="009509F7" w:rsidRDefault="009509F7" w:rsidP="0034711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509F7">
        <w:rPr>
          <w:rFonts w:ascii="Times New Roman" w:hAnsi="Times New Roman" w:cs="Times New Roman"/>
          <w:sz w:val="28"/>
          <w:szCs w:val="28"/>
        </w:rPr>
        <w:t>пункт 5 статьи 264.2 Бюджетного кодекса Российской Федерации, в соответствии с которым годовые отчеты об исполнении бюджета субъекта Российской Федерации подлежат утверждению законом субъекта Российской Федерации;</w:t>
      </w:r>
    </w:p>
    <w:p w:rsidR="009509F7" w:rsidRPr="009509F7" w:rsidRDefault="009509F7" w:rsidP="0034711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пункт 1 статьи 153 Бюджетного кодекса Российской Федерации, согласно которому </w:t>
      </w:r>
      <w:r w:rsidRPr="009509F7">
        <w:rPr>
          <w:rFonts w:ascii="Times New Roman" w:hAnsi="Times New Roman" w:cs="Times New Roman"/>
          <w:iCs/>
          <w:sz w:val="28"/>
          <w:szCs w:val="28"/>
        </w:rPr>
        <w:t>законодательные (представительные) органы,</w:t>
      </w:r>
      <w:r w:rsidRPr="009509F7">
        <w:rPr>
          <w:rFonts w:ascii="Times New Roman" w:hAnsi="Times New Roman" w:cs="Times New Roman"/>
          <w:sz w:val="28"/>
          <w:szCs w:val="28"/>
        </w:rPr>
        <w:t xml:space="preserve"> рассматривают и </w:t>
      </w:r>
      <w:r w:rsidRPr="009509F7">
        <w:rPr>
          <w:rFonts w:ascii="Times New Roman" w:hAnsi="Times New Roman" w:cs="Times New Roman"/>
          <w:iCs/>
          <w:sz w:val="28"/>
          <w:szCs w:val="28"/>
        </w:rPr>
        <w:t xml:space="preserve">утверждают </w:t>
      </w:r>
      <w:r w:rsidRPr="009509F7">
        <w:rPr>
          <w:rFonts w:ascii="Times New Roman" w:hAnsi="Times New Roman" w:cs="Times New Roman"/>
          <w:sz w:val="28"/>
          <w:szCs w:val="28"/>
        </w:rPr>
        <w:t xml:space="preserve">соответствующие бюджеты </w:t>
      </w:r>
      <w:r w:rsidRPr="009509F7">
        <w:rPr>
          <w:rFonts w:ascii="Times New Roman" w:hAnsi="Times New Roman" w:cs="Times New Roman"/>
          <w:iCs/>
          <w:sz w:val="28"/>
          <w:szCs w:val="28"/>
        </w:rPr>
        <w:t>и отчеты об их исполнении</w:t>
      </w:r>
      <w:r w:rsidRPr="009509F7">
        <w:rPr>
          <w:rFonts w:ascii="Times New Roman" w:hAnsi="Times New Roman" w:cs="Times New Roman"/>
          <w:sz w:val="28"/>
          <w:szCs w:val="28"/>
        </w:rPr>
        <w:t>;</w:t>
      </w:r>
    </w:p>
    <w:p w:rsidR="009509F7" w:rsidRPr="009509F7" w:rsidRDefault="009509F7" w:rsidP="0034711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подпункт 1 пункта 2 статьи 8, пункт 9 статьи 33 Федерального закона от 21 декабря 2021 года № 414-ФЗ «Об общих принципах организации публичной власти в субъектах Российской Федерации», согласно которым отчет об исполнении бюджета субъекта Российской Федерации готовится высшим исполнительным органом государственной власти субъекта Российской Федерации и </w:t>
      </w:r>
      <w:r w:rsidRPr="009509F7">
        <w:rPr>
          <w:rFonts w:ascii="Times New Roman" w:hAnsi="Times New Roman" w:cs="Times New Roman"/>
          <w:iCs/>
          <w:sz w:val="28"/>
          <w:szCs w:val="28"/>
        </w:rPr>
        <w:t xml:space="preserve">утверждается законом субъекта Российской Федерации по </w:t>
      </w:r>
      <w:r w:rsidRPr="009509F7">
        <w:rPr>
          <w:rFonts w:ascii="Times New Roman" w:hAnsi="Times New Roman" w:cs="Times New Roman"/>
          <w:sz w:val="28"/>
          <w:szCs w:val="28"/>
        </w:rPr>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509F7" w:rsidRPr="009509F7" w:rsidRDefault="009509F7" w:rsidP="0034711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509F7">
        <w:rPr>
          <w:rFonts w:ascii="Times New Roman" w:hAnsi="Times New Roman" w:cs="Times New Roman"/>
          <w:sz w:val="28"/>
          <w:szCs w:val="28"/>
        </w:rPr>
        <w:t>подпункт 2 пункта 1 статьи 5 Закона Республики Алтай от 27 ноября 2007 года № 66-РЗ «О бюджетном процессе в Республике Алтай», в соответствии с которым к полномочиям Правительства Республики Алтай относится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годового отчета об исполнении республиканского бюджета;</w:t>
      </w:r>
    </w:p>
    <w:p w:rsidR="009509F7" w:rsidRPr="009509F7" w:rsidRDefault="009509F7" w:rsidP="0034711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509F7">
        <w:rPr>
          <w:rFonts w:ascii="Times New Roman" w:hAnsi="Times New Roman" w:cs="Times New Roman"/>
          <w:sz w:val="28"/>
          <w:szCs w:val="28"/>
        </w:rPr>
        <w:t>пункт 5 статьи 29 Закона Республики Алтай от 27 ноября 2007 года № 66-РЗ «О бюджетном процессе в Республике Алтай», согласно которому годовой отчет об исполнении республиканского бюджета подлежит утверждению законом Республики Алтай;</w:t>
      </w:r>
    </w:p>
    <w:p w:rsidR="009509F7" w:rsidRPr="009509F7" w:rsidRDefault="009509F7" w:rsidP="0034711D">
      <w:pPr>
        <w:numPr>
          <w:ilvl w:val="0"/>
          <w:numId w:val="2"/>
        </w:numPr>
        <w:autoSpaceDE w:val="0"/>
        <w:autoSpaceDN w:val="0"/>
        <w:adjustRightInd w:val="0"/>
        <w:spacing w:after="0" w:line="240" w:lineRule="auto"/>
        <w:ind w:left="0" w:firstLine="709"/>
        <w:jc w:val="both"/>
        <w:rPr>
          <w:rFonts w:ascii="Times New Roman" w:hAnsi="Times New Roman" w:cs="Times New Roman"/>
          <w:iCs/>
          <w:sz w:val="28"/>
          <w:szCs w:val="28"/>
        </w:rPr>
      </w:pPr>
      <w:r w:rsidRPr="009509F7">
        <w:rPr>
          <w:rFonts w:ascii="Times New Roman" w:hAnsi="Times New Roman" w:cs="Times New Roman"/>
          <w:sz w:val="28"/>
          <w:szCs w:val="28"/>
        </w:rPr>
        <w:t>статья 15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 xml:space="preserve">В целом республиканский бюджет Республики Алтай за 2023 год исполнен по доходам в сумме 32 715 703,5 тыс. рублей, или 101,5 % от плановых назначений, по расходам в сумме </w:t>
      </w:r>
      <w:r w:rsidRPr="009509F7">
        <w:rPr>
          <w:rFonts w:ascii="Times New Roman" w:hAnsi="Times New Roman" w:cs="Times New Roman"/>
          <w:sz w:val="28"/>
          <w:szCs w:val="28"/>
        </w:rPr>
        <w:t xml:space="preserve">33 679 757,7 </w:t>
      </w:r>
      <w:r w:rsidRPr="009509F7">
        <w:rPr>
          <w:rFonts w:ascii="Times New Roman" w:hAnsi="Times New Roman" w:cs="Times New Roman"/>
          <w:color w:val="000000" w:themeColor="text1"/>
          <w:sz w:val="28"/>
          <w:szCs w:val="28"/>
        </w:rPr>
        <w:t xml:space="preserve">тыс. рублей, или </w:t>
      </w:r>
      <w:r w:rsidRPr="009509F7">
        <w:rPr>
          <w:rFonts w:ascii="Times New Roman" w:hAnsi="Times New Roman" w:cs="Times New Roman"/>
          <w:sz w:val="28"/>
          <w:szCs w:val="28"/>
        </w:rPr>
        <w:t xml:space="preserve">98,5 % </w:t>
      </w:r>
      <w:r w:rsidRPr="009509F7">
        <w:rPr>
          <w:rFonts w:ascii="Times New Roman" w:hAnsi="Times New Roman" w:cs="Times New Roman"/>
          <w:color w:val="000000" w:themeColor="text1"/>
          <w:sz w:val="28"/>
          <w:szCs w:val="28"/>
        </w:rPr>
        <w:t>от плановых назначений, с дефицитом в размере 964 054,2 тыс. рублей.</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ДОХОДЫ</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НАЛОГОВЫЕ И НЕНАЛОГОВЫЕ ДОХОДЫ</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Поступление в республиканский бюджет Республики Алтай налоговых и неналоговых доходов в 2023 году в сумме 9 868 936,2 тыс. рублей на 12,2 % или на 1 070 235,1 тыс. рублей превышает поступления за аналогичный период прошлого года (8 798 701,1)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Плановые назначения по налоговым и неналоговым доходам республиканского бюджета Республики Алтай на 2023 год в размере 9 375 032,6 тыс. рублей исполнены на 105,3 %.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План по налоговым доходам, утверждённый в сумме 8 633 380,8 тыс. рублей, выполнен 104,7 %, фактическое поступление составило 9 034 771,4 тыс. рублей. По отношению к 2022 году (7 966 033,3 тыс. рублей) отмечен рост поступлений налоговых доходов на 13,4 % или на 1 068 738,0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По налогу на прибыль организаций поступление в 2023 году составило 1 811 555,7 тыс. рублей, годовой план в сумме 1 816 952,3 тыс. рублей исполнен на 99,7 %.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отношению к прошлому году поступления налога на прибыль организаций увеличились на 406 097,3 тыс. рублей или на 28,9 %, что обусловлено увеличением налоговой базы по отдельным налогоплательщикам.</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2023 году основное поступление налога обеспечено налогоплательщиками, осуществляющими следующие виды деятельности: «Торговля оптовая сахаром», «Денежное посредничество прочее», «Производство паровых котлов и их частей», «Производство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«Деятельность аэропортовая», «Добыча руд и песков драгоценных металлов (золота, серебра и металлов платиновой группы».</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Поступление налога на доходы физических лиц в 2023 году составило 2 840 352,5 тыс. рублей, плановые назначения в сумме 2 876 727,0 тыс. рублей исполнены на 98,7 %, с динамикой к 2022 году на 14,9 % или на 368 941,9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Рост поступлений налога на доходы физических лиц обусловлен увеличением сумм налога на доходы физических лиц, уплаченных с доходов, источником которых является налоговый агент, в связи с увеличением заработной платы федеральным государственным служащим и государственным служащим Республики Алтай, сотрудникам учреждений Республики Алтай, повышением в 2023 году минимального размера оплаты труда в Российской Федерации на 6,3 %, а также за счет увеличения фонда оплаты труда отдельных налогоплательщиков.</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доходов «Акцизы по подакцизным товарам (продукции), производимым на территории Российской Федерации» годовой план в сумме 3 405 650,5 тыс. рублей выполнен на 113,3 %, фактическое поступление за 2023 год составило 3 857 109,4 тыс. рублей, что на 292 263,8 тыс. рублей больше поступлений 2022 года (3 564 845,6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Из общего объема поступлений 94,4 % или 3 642 841,4 тыс. рублей приходится на доходы от уплаты акцизов на нефтепродукты, к 2022 году рост на 7,3 % или на 247 185,2 тыс. рублей, годовой план выполнен на 114 %, что в основном обусловлено ростом поступлений акцизов на дизельное топливо и акцизов на автомобильный бензин в связи с увеличением объемов реализации в целом по Российской Федерации в 2023 году.</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Кроме акцизов на нефтепродукты в республиканский бюджет Республики Алтай в 2023 году зачислены акцизы:</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пиво – в сумме 1 821,2 тыс. рублей, что на 687,8 тыс. рублей или на 60,7 % больше поступлений 2022 года (1 133,4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алкогольную продукцию с объемной долей этилового спирта свыше 9 % – в сумме 211 729,4 тыс. рублей, что на 26,4 % или на 44 284,3 тыс. рублей больше поступлений 2022 года (167 445,1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этиловый спирт из пищевого и непищевого сырья, спиртосодержащую продукцию – в сумме 717,4 тыс. рублей, что на 17,4 % или на 106,5 тыс. рублей больше поступлений 2022 года (610,9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доходов «Налоги на совокупный доход» зачисляется налог на профессиональный доход, поступление которого в 2023 году составило 39 989,3 тыс. рублей, плановые назначения в сумме 38 000,0 тыс. рублей исполнены на 105,2 %, с ростом к 2022 году в 2,2 раза (18 545,4 тыс. рублей) или на 21 444 тыс. рублей за счет увеличения количества зарегистрированных самозанятых граждан и роста налоговой базы.</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доходов «Налоги на имущество» годовые плановые назначения в сумме 466 308,0 тыс. рублей выполнены на 97,7 %. Фактическое поступление в 2023 году в сумме 455 467,5 тыс. рублей на 4,5 % или на 21 666,5 тыс. рублей меньше поступлений 2022 года (477 134 тыс. рублей). В разрезе доходных источников:</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налогу на имущество организаций годовой план выполнен на 94,2 %, фактическое поступление налога за 2023 год составило 251 639,6 тыс. рублей, по сравнению с 2022 годом (281 802 тыс. рублей) отмечено снижение поступлений на 10,7 % или на 30 162,4 тыс. рублей, обусловленное</w:t>
      </w:r>
      <w:r>
        <w:rPr>
          <w:rFonts w:ascii="Times New Roman" w:hAnsi="Times New Roman" w:cs="Times New Roman"/>
          <w:sz w:val="28"/>
          <w:szCs w:val="28"/>
        </w:rPr>
        <w:t xml:space="preserve"> </w:t>
      </w:r>
      <w:r w:rsidRPr="009509F7">
        <w:rPr>
          <w:rFonts w:ascii="Times New Roman" w:hAnsi="Times New Roman" w:cs="Times New Roman"/>
          <w:sz w:val="28"/>
          <w:szCs w:val="28"/>
        </w:rPr>
        <w:t>снижением суммы исчисленного налога в результате изменения расчета амортизации имущества в соответствии с федеральными стандартами бухгалтерского учета, оплатой налога налогоплательщиками в счет предстоящих платежей в 2022 году;</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транспортному налогу выполнение плана составило 102,4 %, фактическое поступление налога за 2023 год в размере 203 827,8 тыс. рублей на 4,3 % или на 8 495,9 тыс. рублей больше поступлений 2022 года (195 331,9 тыс. рублей), что обусловлено увеличением начисленной суммы транспортного налога физическим лицам.</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доходов «Государственная пошлина» годовые плановые назначения в сумме 29 743,0 тыс. рублей выполнены на 101,8 %, фактические поступления за 2023 год составили 30 290,4 тыс. рублей, что на 5,9 % или на 1 684,6 тыс. рублей больше поступлений 2022 года (28 605,8 тыс. рублей) и обусловлены ростом количества обращений физических и юридических лиц за совершением юридически значимых действий по следующим видам государственной пошлины:</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доходов «Задолженность и перерасчеты по отмененным налогам, сборам и иным обязательным платежам» за 2023 год поступило 5,4 тыс. рублей (факт 2022 года 0,2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Утвержденный годовой план 2023 года по неналоговым доходам республиканского бюджета Республики Алтай в сумме 741 651,8 тыс. рублей исполнен на 112,5 %. Фактическое поступление неналоговых доходов в республиканский бюджет Республики Алтай в 2023 году составило 834 164,8 тыс. рублей, что на 0,2 % или на 1 497 тыс. рублей превышает поступления 2022 года (832 667,8 тыс. рублей).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По подгруппе доходов «Доходы от использования имущества, находящегося в государственной и муниципальной собственности» плановые назначения в сумме 247 987,6 тыс. рублей исполнены на 99,8 %. Фактическое поступление составило 247 420,8 тыс. рублей, что на 30,7 % или 109 757,3 тыс. рублей меньше поступлений 2022 года (357 178,1 тыс. рублей).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Снижение поступлений по данной подгруппе доходов в сравнении с 2022 годом в основном связано с поступлениями доходов от операций по управлению остатками средств на едином казначейском счете, зачисляемых в бюджеты субъектов Российской Федерации, в основном за счет их роста в 2022 году в связи с увеличением ключевой ставки Центрального банка Российской Федерации с 28 февраля 2022 года с 9,5 до 20 %.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доходов «Платежи при пользовании природными ресурсами» плановые назначения в сумме 97 794,0 тыс. рублей исполнены на 96,3</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фактическое поступление в 2023 году составило 94 204,1 тыс. рублей, в сравнении с 2022 годом (93 688,3 тыс. рублей) поступление доходов выросло на 0,6 % или на 515,8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разрезе доходов, входящих в указанную подгруппу:</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«Плата за негативное воздействие на окружающую среду» плановые назначения в сумме 5 241,0 тыс. рублей исполнены на 210,7 %, фактическое поступление составило 11 041,5 тыс. рублей. В сравнении с 2022 годом (5 979,9 тыс. рублей) поступления выросли на 84,6 % или на 5 061,5 тыс. рублей, в основном за счет увеличения поступлений платы за размещение отходов производства в связи с поступлением крупной суммы платы от ООО «ВК «Манжерок»;</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«Платежи при пользовании недрами» плановые назначения в сумме 9 853,0 тыс. рублей исполнены на 101,4 %, фактическое поступление составило 9 989,3 тыс. рублей, что в 8,1 раз или на 8 756,7 тыс. рублей больше поступлений 2022 года (1 232,7 тыс. рублей). Рост поступлений к уровню прошлого года обусловлено увеличением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 счет проведения в 2023 году аукционов с большей суммой разового платежа по участкам недр местного значения с большими запасами полезных ископаемых;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«Плата за использование лесов» плановые назначения в сумме 82 700,0 тыс. рублей исполнены на 88,5 %, фактическое поступление 73 173,2 тыс. рублей, что на 15,4 % или 13 302,4 тыс. рублей меньше поступлений 2022 года (86 475,6 тыс. рублей). Невыполнение плана и снижение поступлений по указанной подгруппе доходов обусловлено:</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ошибочным зачислением в федеральный бюджет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в размере 3 882,9 тыс. рублей, подлежащей зачислению в республиканский бюджет Республики Алтай по результатам проведенного аукциона в ноябре 2023 года на право заключения договоров купли-продажи лесных насаждений, находящихся в государственной собственности, для заготовки древесины субъектам малого и среднего предпринимательства (уточнение платежей в республиканский бюджет Республики Алтай будет осуществлено в 1 квартале 2024 года);</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обжалованием ООО «РемДорСтрой» в Управлении ФАС по Республике Алтай результата проведенного в октябре 2023 года аукциона на право заключения договоров купли-продажи лесных насаждений, находящихся в государственной собственности, для заготовки древесины субъектам малого и среднего предпринимательства, по 45 лотам на сумму 5 772,5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«Доходы от оказания платных услуг (работ) и компенсации затрат государства» плановые назначения в сумме 92 703,3 тыс. рублей исполнены в сумме 98 570,6 тыс. рублей или на 106,3 %. По сравнению с 2022 годом (87 579 тыс. рублей) объем поступлений увеличился на 12,6 % или на 10 991,7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разрезе доходов, входящих в указанную подгруппу:</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«Доходы от оказания платных услуг (работ)» плановые назначения в сумме 52 205,7 тыс. рублей выполнены на 109,2 %, фактически поступило 57 003,7 тыс. рублей, что на 1 725,4 тыс. рублей или 3,1 % больше поступлений 2022 года (55 278,3 тыс. рублей). Рост поступлений доходов обусловлен увеличением количества оказанных платных услуг по проверке достоверности определения сметной стоимости объекта и осуществлению строительного контроля учреждением Министерства регионального развития Республики Алтай (Казенное учреждение Республики Алтай «Управление капитального строительства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«Доходы от компенсации затрат государства» плановые назначения в сумме 40 497,6 тыс. рублей выполнены на 102,6 %, фактически поступило 41 566,9 тыс. рублей, что на 9 266,3 тыс. рублей или 28,7 % больше поступлений 2022 года (32 300,6 тыс. рублей). Рост поступлений связан с погашением крупной суммы дебиторской задолженности должником за поставку некачественных медицинских изделий (возмещение ущерба).</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«Доходы от продажи материальных и нематериальных активов» плановые назначения в сумме 10 226,8 тыс. рублей выполнены на 960,6 %, фактическое поступление составило 98 238,3 тыс. рублей. В сравнении с 2022 годом (6 142,3 тыс. рублей) поступления выросли практически в 16 раз или на 92 096 тыс. рублей, за счет выкупа в декабре 2023 года четырех земельных участков ООО «ВК» Манжерок» на общую сумму 88 274,3 тыс. рублей (продажа без проведения торгов земельного участка, предназначенного для отдыха (рекреации) и предоставленного в аренду в соответствии с постановлением Правительства Российской Федерации от 9 апреля 2022 года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По подгруппе доходов «Административные платежи и сборы» в республиканский бюджет зачисляются: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Годовые плановые назначения по данной подгруппе в сумме 271,6 тыс. рублей выполнены на 99,9</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фактическое поступление составило 271,6 тыс. рублей, что на 172,9 тыс. рублей больше поступлений 2022 года (98,7 тыс. рублей). Рост поступлений связан с ростом количества лиц, обратившихся за получением разрешения на осуществление деятельности по перевозке пассажиров и багажа легковым такси на территории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«Штрафы, санкции, возмещение ущерба» плановые показатели в сумме 292 590,9 тыс. рублей выполнены на 101,7 %, фактическое поступление составило 297 550,7 тыс. рублей, что на 4,1 % или на 11 606,3 тыс. рублей больше поступлений 2022 года (285 944,4 тыс. рублей). Рост поступлений связан с поступлением нового источника доходов - доходов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 в размере 37 033,4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подгруппе «Прочие неналоговые доходы» за исключением невыясненных поступлений фактическое поступление составило 82,2 тыс. рублей при годовом плане 77,6 тыс. рублей, выполнение которого составило 105,9</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На данный код бюджетной классификации зачислены платежи в размере 77,6 тыс. рублей по заключенному мировому соглашению по гражданскому делу от 09 июня 2023 года (оплата задолженности по договору купли-продажи квартиры от октября 2011 года), а так же сумма 4,6 тыс. рублей обеспечение контракта.</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Объем безвозмездных поступлений в 2023 году составил 22 846 767,3 тыс. рублей, с исполнением 99,9 %. Из федерального бюджета поступило 22 686 618,6 тыс. рублей (исполнение составило 100</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в том числе:</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дотации бюджетам бюджетной системы Российской Федерации 12 253 068,3 тыс. рублей (100</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субсидии бюджетам бюджетной системы Российской Федерации 7 110 739,7 тыс. рублей (100</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субвенции бюджетам бюджетной системы Российской Федерации 1 144 953,8 тыс. рублей (103,6</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иные межбюджетные трансферты 2 177 856,8 тыс. рублей (98</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Увеличение объема безвозмездных поступлений из федерального бюджета на 195 881,3 тыс. рублей в 2023 году по сравнению с 2022 годом обусловлено:</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увеличением дотации на выравнивание бюджетной обеспеченности на 976 982,6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увеличением дотации на частичную компенсацию дополнительных расходов на повышение оплаты труда работников бюджетной сферы и иные цели на 79 293,0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предоставлением:</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дотации на поддержку мер по обеспечению сбалансированности бюджетов в сумме 265 268,0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дотации (гранты) за достижение показателей деятельности органов исполнительной власти субъектов Российской Федерации в сумме 82 073,4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дотации на премирование победителей Всероссийского конкурса «Лучшая муниципальная практика» в сумме 5 950,0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субсидии на реализацию мероприятий по стимулированию программ развития жилищного строительства субъектов Российской Федерации в сумме 16 527,4 тыс. рублей;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субсидии в целях софинансирования расходных обязательств, возникающих при компенсации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уровня единых (котловых) тарифов в сумме 248 317,7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субсидии на создание системы долговременного ухода за гражданами пожилого возраста и инвалидами в сумме 27 580,0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субсидии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в сумме 176 448,4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субсидии на строительство и реконструкцию (модернизацию) объектов питьевого водоснабжения в сумме 233 449,6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субсидии на развитие инфраструктуры туризма в сумме 40 958,9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субсидии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сумме 6 849,9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а также корректировкой объема субсидий, в том числе на осуществление ежемесячных выплат на детей в возрасте от трех до семи лет включительно на 810 958,4 тыс. рублей и субсидии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на 134 140,6 тыс. рублей (в том числе в связи с изменением механизма выплат - через Социальный фонд России)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 объему субвенций и иных межбюджетных трансфертов в 2023 году по сравнению с 2022 годом отклонение составило - 783 662,0 тыс. рублей за счет:</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субвенции на осуществление ежемесячной выплаты в связи с рождением (усыновлением) первого ребенка и субвенции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межбюджетных трансфертов на развитие инфраструктуры дорожного хозяйства, и межбюджетных трансфертов за счет средств резервного фонда Правительства Российской Федерации.</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Безвозмездные поступления от государственных (муниципальных) организаций составили 98 504,1 тыс. рублей, безвозмездные поступления от негосударственных организаций 29 909,2 тыс. рублей, прочие безвозмездные поступления 7 698,8 тыс. рублей.</w:t>
      </w:r>
    </w:p>
    <w:p w:rsidR="009509F7" w:rsidRPr="009509F7" w:rsidRDefault="009509F7" w:rsidP="0034711D">
      <w:pPr>
        <w:spacing w:after="0" w:line="240" w:lineRule="auto"/>
        <w:ind w:firstLine="709"/>
        <w:jc w:val="center"/>
        <w:rPr>
          <w:rFonts w:ascii="Times New Roman" w:hAnsi="Times New Roman" w:cs="Times New Roman"/>
          <w:color w:val="000000"/>
          <w:sz w:val="28"/>
          <w:szCs w:val="28"/>
        </w:rPr>
      </w:pPr>
      <w:r w:rsidRPr="009509F7">
        <w:rPr>
          <w:rFonts w:ascii="Times New Roman" w:hAnsi="Times New Roman" w:cs="Times New Roman"/>
          <w:color w:val="000000"/>
          <w:sz w:val="28"/>
          <w:szCs w:val="28"/>
        </w:rPr>
        <w:t>Сведения о государственном (муниципальном) долге,</w:t>
      </w:r>
    </w:p>
    <w:p w:rsidR="009509F7" w:rsidRPr="009509F7" w:rsidRDefault="009509F7" w:rsidP="0034711D">
      <w:pPr>
        <w:spacing w:after="0" w:line="240" w:lineRule="auto"/>
        <w:ind w:firstLine="709"/>
        <w:jc w:val="center"/>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предоставленных бюджетных кредитах </w:t>
      </w:r>
    </w:p>
    <w:p w:rsidR="009509F7" w:rsidRPr="009509F7" w:rsidRDefault="009509F7" w:rsidP="0034711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По состоянию на 1 января 2024 года долговые обязательства Республики Алтай составили в общей сумме 3 402 270,8 тыс. рублей. </w:t>
      </w:r>
    </w:p>
    <w:p w:rsidR="009509F7" w:rsidRPr="009509F7" w:rsidRDefault="009509F7" w:rsidP="0034711D">
      <w:pPr>
        <w:spacing w:after="0" w:line="240" w:lineRule="auto"/>
        <w:ind w:firstLine="709"/>
        <w:contextualSpacing/>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2023 году Республикой Алтай погашено бюджетных кредитов на сумму 49 053,0 тыс. рублей. Остаток задолженности по состоянию на 1 января 2024 года перед федеральным бюджетом по бюджетным кредитам составил 3 302 270,8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2023 году привлечены бюджетные кредиты на пополнение остатка средств на едином счете бюджета в сумме 420 000 тыс. рублей в целях опережающего финансового обеспечения расходных обязательств Республики Алтай и на финансовое обеспечение реализации инфраструктурных проектов в сумме 407 609,5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соответствии с программой государственных внутренних заимствований Республики Алтай на 2023 год, утвержденной Законом Республики Алтай от 20 декабря 2022 года № 93-РЗ «О республиканском бюджете Республики Алтай на 2023 год и на плановый период 2024 и 2025 годов», в 2023 году привлечено кредитов от кредитных организаций в сумме 100 000,0 тыс. рублей. По состоянию на 1 января 2024 года задолженность перед кредитными организациями составила 100 000,0 тыс. рублей.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2023 году государственные гарантии Республики Алтай не предоставлялись.</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xml:space="preserve">Долговых обязательств в виде государственных ценных бумаг Республики Алтай не имеется. Просроченная задолженность по долговым обязательствам Республики Алтай отсутствует. </w:t>
      </w:r>
    </w:p>
    <w:p w:rsidR="009509F7" w:rsidRPr="009509F7" w:rsidRDefault="009509F7" w:rsidP="0034711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По состоянию на 1 января 2024 года объем государственного долга Республики Алтай составил 34,5 % от суммы доходов республиканского бюджета Республики Алтай без учета безвозмездных поступлений за 2023 год.</w:t>
      </w:r>
    </w:p>
    <w:p w:rsidR="009509F7" w:rsidRPr="009509F7" w:rsidRDefault="009509F7" w:rsidP="0034711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По итогам 2023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2023 году направлено расходов на обслуживание государственного долга Республики Алтай в сумме 19 499,6 тыс. рублей, в пределах ограничений, установленных Бюджетным кодексом Российской Федерации.</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Кроме того, по итогам 2023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постановлением Правительства Российской Федерации от 13.12.2017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За отчетный период местным бюджетам в Республике Алтай из республиканского бюджета предоставлено бюджетных кредитов на сумму 9 504,6 тыс. рублей. Погашено муниципальными образованиями в Республике Алтай бюджетных кредитов в сумме 9 504,6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течение 2023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 Республики Алтай.</w:t>
      </w:r>
    </w:p>
    <w:p w:rsidR="009509F7" w:rsidRPr="009509F7" w:rsidRDefault="009509F7" w:rsidP="0034711D">
      <w:pPr>
        <w:autoSpaceDE w:val="0"/>
        <w:autoSpaceDN w:val="0"/>
        <w:adjustRightInd w:val="0"/>
        <w:spacing w:after="0" w:line="240" w:lineRule="auto"/>
        <w:ind w:firstLine="709"/>
        <w:rPr>
          <w:rFonts w:ascii="Times New Roman" w:hAnsi="Times New Roman" w:cs="Times New Roman"/>
          <w:color w:val="000000"/>
          <w:sz w:val="28"/>
          <w:szCs w:val="28"/>
        </w:rPr>
      </w:pPr>
      <w:r w:rsidRPr="009509F7">
        <w:rPr>
          <w:rFonts w:ascii="Times New Roman" w:hAnsi="Times New Roman" w:cs="Times New Roman"/>
          <w:color w:val="000000"/>
          <w:sz w:val="28"/>
          <w:szCs w:val="28"/>
        </w:rPr>
        <w:t>РАСХОДЫ</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themeColor="text1"/>
          <w:sz w:val="28"/>
          <w:szCs w:val="28"/>
        </w:rPr>
        <w:t>Общий объем расходов республиканского бюджета Республики Алтай, утвержденный Законом Республики Алтай от 20 декабря 2022 года № 93-РЗ «О республиканском бюджете Республики Алтай на 2023 год и на плановый период 2024 и 2025 годов» (далее - Закон о бюджете на 2023 год) на 2023 год составил 34 198 679,6 тыс. рублей. Кассовое и</w:t>
      </w:r>
      <w:r w:rsidRPr="009509F7">
        <w:rPr>
          <w:rFonts w:ascii="Times New Roman" w:hAnsi="Times New Roman" w:cs="Times New Roman"/>
          <w:sz w:val="28"/>
          <w:szCs w:val="28"/>
        </w:rPr>
        <w:t>сполнение республиканского бюджета Республики Алтай в 2023 году составило 33 679 757,7 тыс. рублей или 98,5 % от уточненных плановых назначений (в соответствии со</w:t>
      </w:r>
      <w:r w:rsidRPr="009509F7">
        <w:rPr>
          <w:rFonts w:ascii="Times New Roman" w:hAnsi="Times New Roman" w:cs="Times New Roman"/>
          <w:color w:val="000000" w:themeColor="text1"/>
          <w:sz w:val="28"/>
          <w:szCs w:val="28"/>
        </w:rPr>
        <w:t xml:space="preserve"> сводной бюджетной росписью -</w:t>
      </w:r>
      <w:r>
        <w:rPr>
          <w:rFonts w:ascii="Times New Roman" w:hAnsi="Times New Roman" w:cs="Times New Roman"/>
          <w:color w:val="000000" w:themeColor="text1"/>
          <w:sz w:val="28"/>
          <w:szCs w:val="28"/>
        </w:rPr>
        <w:t xml:space="preserve"> </w:t>
      </w:r>
      <w:r w:rsidRPr="009509F7">
        <w:rPr>
          <w:rFonts w:ascii="Times New Roman" w:hAnsi="Times New Roman" w:cs="Times New Roman"/>
          <w:color w:val="000000" w:themeColor="text1"/>
          <w:sz w:val="28"/>
          <w:szCs w:val="28"/>
        </w:rPr>
        <w:t>34 198 679,6 тыс. рублей)</w:t>
      </w:r>
      <w:r w:rsidRPr="009509F7">
        <w:rPr>
          <w:rFonts w:ascii="Times New Roman" w:hAnsi="Times New Roman" w:cs="Times New Roman"/>
          <w:sz w:val="28"/>
          <w:szCs w:val="28"/>
        </w:rPr>
        <w:t xml:space="preserve">, с приростом к уровню 2022 года на 1 036 142,0 тыс. рублей или на 3,2 %.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Приоритетами республиканского бюджета Республики Алтай в 2023 году являлись мероприятия по финансовому обеспечению комплекса задач, определенных Указами и поручениями Президента Российской Федерации.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9509F7">
        <w:rPr>
          <w:rFonts w:ascii="Times New Roman" w:hAnsi="Times New Roman" w:cs="Times New Roman"/>
          <w:sz w:val="28"/>
          <w:szCs w:val="28"/>
        </w:rPr>
        <w:t>республиканского бюджета Республики Алтай в 2023 году по расходам осуществлялось в рамках 18 Государственных программ Республики Алтай, включая меры направленные на своевременную и в полном объеме выплату заработной платы работникам бюджетной сферы (в том числе в</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части обеспечения минимального размера оплаты труда и </w:t>
      </w:r>
      <w:r w:rsidRPr="009509F7">
        <w:rPr>
          <w:rFonts w:ascii="Times New Roman" w:eastAsia="Calibri" w:hAnsi="Times New Roman" w:cs="Times New Roman"/>
          <w:sz w:val="28"/>
          <w:szCs w:val="28"/>
        </w:rPr>
        <w:t>достижения показателей, установленных Указами Президента Российской Федерации, обеспечение</w:t>
      </w:r>
      <w:r w:rsidRPr="009509F7">
        <w:rPr>
          <w:rFonts w:ascii="Times New Roman" w:hAnsi="Times New Roman" w:cs="Times New Roman"/>
          <w:sz w:val="28"/>
          <w:szCs w:val="28"/>
        </w:rPr>
        <w:t xml:space="preserve"> выплат социального характера, таких как пособия гражданам, имеющих детей, пособия по опеке и попечительству, единовременные выплаты участникам специальной военной операции и их семьям, ежемесячные денежные выплаты ветеранам труда, труженикам тыла, реабилитированным гражданам и инвалидам, на обеспечение жильем детей-сирот, на реализацию региональных проектов в рамках Национальных проектов (12 национальных проектов и 44 региональных проекта, из которых 34 связаны с финансовым обеспечением. Кассовое</w:t>
      </w:r>
      <w:r>
        <w:rPr>
          <w:rFonts w:ascii="Times New Roman" w:hAnsi="Times New Roman" w:cs="Times New Roman"/>
          <w:sz w:val="28"/>
          <w:szCs w:val="28"/>
        </w:rPr>
        <w:t xml:space="preserve"> </w:t>
      </w:r>
      <w:r w:rsidRPr="009509F7">
        <w:rPr>
          <w:rFonts w:ascii="Times New Roman" w:hAnsi="Times New Roman" w:cs="Times New Roman"/>
          <w:sz w:val="28"/>
          <w:szCs w:val="28"/>
        </w:rPr>
        <w:t>исполнение составило 8 473 894,9 тыс. рублей или 99,9 %, что превышает уровень исполнения в целом по Российской Федерации</w:t>
      </w:r>
      <w:r>
        <w:rPr>
          <w:rFonts w:ascii="Times New Roman" w:hAnsi="Times New Roman" w:cs="Times New Roman"/>
          <w:sz w:val="28"/>
          <w:szCs w:val="28"/>
        </w:rPr>
        <w:t xml:space="preserve"> </w:t>
      </w:r>
      <w:r w:rsidRPr="009509F7">
        <w:rPr>
          <w:rFonts w:ascii="Times New Roman" w:hAnsi="Times New Roman" w:cs="Times New Roman"/>
          <w:sz w:val="28"/>
          <w:szCs w:val="28"/>
        </w:rPr>
        <w:t>(99,2 %) и</w:t>
      </w:r>
      <w:r>
        <w:rPr>
          <w:rFonts w:ascii="Times New Roman" w:hAnsi="Times New Roman" w:cs="Times New Roman"/>
          <w:sz w:val="28"/>
          <w:szCs w:val="28"/>
        </w:rPr>
        <w:t xml:space="preserve"> </w:t>
      </w:r>
      <w:r w:rsidRPr="009509F7">
        <w:rPr>
          <w:rFonts w:ascii="Times New Roman" w:hAnsi="Times New Roman" w:cs="Times New Roman"/>
          <w:sz w:val="28"/>
          <w:szCs w:val="28"/>
        </w:rPr>
        <w:t>по Сибирскому федеральному округу (90,6 %), на мероприятия по переселению граждан из аварийного жилищного фонда, поддержку сельхозтоваропроизводителей, субъектов малого и среднего</w:t>
      </w:r>
      <w:r>
        <w:rPr>
          <w:rFonts w:ascii="Times New Roman" w:hAnsi="Times New Roman" w:cs="Times New Roman"/>
          <w:sz w:val="28"/>
          <w:szCs w:val="28"/>
        </w:rPr>
        <w:t xml:space="preserve"> </w:t>
      </w:r>
      <w:r w:rsidRPr="009509F7">
        <w:rPr>
          <w:rFonts w:ascii="Times New Roman" w:hAnsi="Times New Roman" w:cs="Times New Roman"/>
          <w:sz w:val="28"/>
          <w:szCs w:val="28"/>
        </w:rPr>
        <w:t>предпринимательства, реализацию мероприятий Индивидуальной программы социально-экономического развития Республики Алтай на 2020 - 2024 годы и другие направления в рамках государственных программ Республики Алтай.</w:t>
      </w:r>
    </w:p>
    <w:p w:rsidR="009509F7" w:rsidRPr="009509F7" w:rsidRDefault="009509F7" w:rsidP="0034711D">
      <w:pPr>
        <w:spacing w:after="0" w:line="240" w:lineRule="auto"/>
        <w:ind w:firstLine="709"/>
        <w:jc w:val="both"/>
        <w:rPr>
          <w:rFonts w:ascii="Times New Roman" w:hAnsi="Times New Roman" w:cs="Times New Roman"/>
          <w:bCs/>
          <w:sz w:val="28"/>
          <w:szCs w:val="28"/>
        </w:rPr>
      </w:pPr>
      <w:r w:rsidRPr="009509F7">
        <w:rPr>
          <w:rFonts w:ascii="Times New Roman" w:hAnsi="Times New Roman" w:cs="Times New Roman"/>
          <w:sz w:val="28"/>
          <w:szCs w:val="28"/>
        </w:rPr>
        <w:t>Кассовые расходы республиканского бюджета в течение года производились в пределах бюджетных ассигнований, лимитов бюджетных обязательств и предельных объемов финансирования, доведенных на лицевые счета, открытые в Управлении федерального Казначейства по Республике Алтай с учетом показателей</w:t>
      </w:r>
      <w:r w:rsidRPr="009509F7">
        <w:rPr>
          <w:rFonts w:ascii="Times New Roman" w:hAnsi="Times New Roman" w:cs="Times New Roman"/>
          <w:bCs/>
          <w:sz w:val="28"/>
          <w:szCs w:val="28"/>
        </w:rPr>
        <w:t xml:space="preserve"> кассового плана.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Параметры исполнения республиканского бюджета Республики Алтай по расходам в разрезе главных распорядителей бюджетных средств республиканского бюджета Республики Алтай (далее- ГРБС), в соответствии с годовыми отчетами ГРБС за 2023 год, представлены следующим образом: </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Министерство здравоохранения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Объем кассовых расходов за отчетный период составил 3 704 394,3 тыс. рублей, или 99,7 % от плановых назначений (3 717 022,5 тыс. рублей), из них средства республиканского бюджета Республики Алтай – 2 965 577,4 тыс. рублей, федерального бюджета – 738 816,9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w:t>
      </w:r>
      <w:r w:rsidRPr="009509F7">
        <w:rPr>
          <w:rFonts w:ascii="Times New Roman" w:hAnsi="Times New Roman" w:cs="Times New Roman"/>
          <w:i/>
          <w:sz w:val="28"/>
          <w:szCs w:val="28"/>
        </w:rPr>
        <w:t xml:space="preserve"> </w:t>
      </w:r>
      <w:r w:rsidRPr="009509F7">
        <w:rPr>
          <w:rFonts w:ascii="Times New Roman" w:hAnsi="Times New Roman" w:cs="Times New Roman"/>
          <w:sz w:val="28"/>
          <w:szCs w:val="28"/>
        </w:rPr>
        <w:t xml:space="preserve">является администратором государственной программы Республики Алтай «Развитие здравоохранения», утвержденной постановлением Правительства Республики Алтай от 9 октября 2018 г. № 314, которая направлена на повышение доступности, качества и эффективности медицинской помощи населению Республики Алтай.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В рамках государственной программы Республики Алтай «Развитие здравоохранения» </w:t>
      </w:r>
      <w:r w:rsidRPr="009509F7">
        <w:rPr>
          <w:rFonts w:ascii="Times New Roman" w:hAnsi="Times New Roman" w:cs="Times New Roman"/>
          <w:color w:val="000000"/>
          <w:sz w:val="28"/>
          <w:szCs w:val="28"/>
        </w:rPr>
        <w:t xml:space="preserve">на реализацию основных мероприятий, в том числе в рамках Национального проекта </w:t>
      </w:r>
      <w:r w:rsidRPr="009509F7">
        <w:rPr>
          <w:rFonts w:ascii="Times New Roman" w:hAnsi="Times New Roman" w:cs="Times New Roman"/>
          <w:color w:val="000000"/>
          <w:sz w:val="28"/>
          <w:szCs w:val="28"/>
          <w:shd w:val="clear" w:color="auto" w:fill="FFFFFF"/>
        </w:rPr>
        <w:t>«Здравоохранение»</w:t>
      </w:r>
      <w:r w:rsidRPr="009509F7">
        <w:rPr>
          <w:rFonts w:ascii="Times New Roman" w:hAnsi="Times New Roman" w:cs="Times New Roman"/>
          <w:sz w:val="28"/>
          <w:szCs w:val="28"/>
        </w:rPr>
        <w:t>:</w:t>
      </w:r>
      <w:r w:rsidRPr="009509F7">
        <w:rPr>
          <w:rFonts w:ascii="Times New Roman" w:hAnsi="Times New Roman" w:cs="Times New Roman"/>
          <w:color w:val="000000"/>
          <w:sz w:val="28"/>
          <w:szCs w:val="28"/>
        </w:rPr>
        <w:t xml:space="preserve">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реализацию регионального проекта «Борьба с сердечно-сосудистыми заболеваниями»</w:t>
      </w:r>
      <w:r>
        <w:rPr>
          <w:rFonts w:ascii="Times New Roman" w:hAnsi="Times New Roman" w:cs="Times New Roman"/>
          <w:sz w:val="28"/>
          <w:szCs w:val="28"/>
        </w:rPr>
        <w:t xml:space="preserve"> </w:t>
      </w:r>
      <w:r w:rsidRPr="009509F7">
        <w:rPr>
          <w:rFonts w:ascii="Times New Roman" w:hAnsi="Times New Roman" w:cs="Times New Roman"/>
          <w:color w:val="000000"/>
          <w:sz w:val="28"/>
          <w:szCs w:val="28"/>
        </w:rPr>
        <w:t>направлено</w:t>
      </w:r>
      <w:r w:rsidRPr="009509F7">
        <w:rPr>
          <w:rFonts w:ascii="Times New Roman" w:hAnsi="Times New Roman" w:cs="Times New Roman"/>
          <w:sz w:val="28"/>
          <w:szCs w:val="28"/>
        </w:rPr>
        <w:t xml:space="preserve"> 121 671,5</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тыс. рублей, в том числе 121 539,3,0 тыс. рублей за счет средств федерального бюджета и 132,2 тыс. рублей за счет средств республиканского бюджета Республики Алтай, в том числе на оснащение регионального сосудистого центра при БУЗ РА «Республиканская больница» медицинским оборудованием (приобретен </w:t>
      </w:r>
      <w:r w:rsidRPr="009509F7">
        <w:rPr>
          <w:rFonts w:ascii="Times New Roman" w:hAnsi="Times New Roman" w:cs="Times New Roman"/>
          <w:color w:val="000000"/>
          <w:sz w:val="28"/>
          <w:szCs w:val="28"/>
        </w:rPr>
        <w:t>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трансторакальной эхокардиографии, 2 аппарата для искусственной вентиляции легких, велоэргометр роботизированный и диагностический аппарат для ультразвуковых исследований сердца и сосудов</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на реализацию регионального проекта «Борьба с онкологическими заболеваниями» направлено 7 328,0 тыс. рублей за счет средств федерального бюджета (С</w:t>
      </w:r>
      <w:r w:rsidRPr="009509F7">
        <w:rPr>
          <w:rFonts w:ascii="Times New Roman" w:hAnsi="Times New Roman" w:cs="Times New Roman"/>
          <w:color w:val="000000"/>
          <w:sz w:val="28"/>
          <w:szCs w:val="28"/>
        </w:rPr>
        <w:t>оздана и используется база для проведения полноценного скрининга во всех районах. Проведена специализация по онкологии всех районных врачей, ответственных за онкологическую службу. Ведется работа по улучшению качества диспансеризации больных).</w:t>
      </w:r>
    </w:p>
    <w:p w:rsid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направлено 27 859,8 тыс. рублей на внедрение информационных систем «Организации оказания медицинской помощи по профилям «Акушерство и гинекология» и «Неонатология» (Мониторинг беременных)», «Организация оказания медицинской помощи больным онкологическими заболеваниями», «Организация оказания медицинской помощи больным сердечно-сосудистыми заболеваниями», а также организацию автоматизированных рабочих мест, подключенных к медицинским информационным системам;</w:t>
      </w:r>
    </w:p>
    <w:p w:rsidR="00833B0F" w:rsidRDefault="00D478E8" w:rsidP="0083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реализацию регионального проекта «Модернизация первичного звена здравоохранения в Республике Алтай» направлено 125 487,8 тыс.рублей, в том числе проведен капитальный ремонт участковой больницы в с. Усть-Кумир Усть-Канского района, ФАП с Кырлык </w:t>
      </w:r>
      <w:r w:rsidR="00833B0F">
        <w:rPr>
          <w:rFonts w:ascii="Times New Roman" w:hAnsi="Times New Roman" w:cs="Times New Roman"/>
          <w:sz w:val="28"/>
          <w:szCs w:val="28"/>
        </w:rPr>
        <w:t>Усть-Канского района, приобретено 12 единиц автомобильного транспорта, в том числе для БУЗ РА «Кош-Агачская районная больница» - 2 ед., БУЗ РА «Улаганская районная больница» - 2 ед., БУЗ РА Онгудайская районная больница» - 1 ед., БУЗ РА Усть-Коксинская районная больница» - 2 ед., БУЗ РА «Усть-Канская районная больница» - 1 ед., БУЗ РА «Шебалинская районная больница» - 1 ед., БУЗ РА «Чойская районная больница» - 1 ед., БУЗ РА «Турачакская районная больница» - 2 ед., оборудование в количестве 6 единиц в медицинские организации, приобретены объекты недвижимого имущества для размещения фельдшерско-акушерских пунктов в с. Алферово Майминского района, с. Ороктой Чемальского района, в с. Кызыл-Таш Кош-Агачского района, в с Каспа Шебалинского района, в с. Банное Усть-Коксинского района, в с. Санаровка Усть-Канского района</w:t>
      </w:r>
    </w:p>
    <w:p w:rsidR="009509F7" w:rsidRPr="009509F7" w:rsidRDefault="009509F7" w:rsidP="00833B0F">
      <w:pPr>
        <w:autoSpaceDE w:val="0"/>
        <w:autoSpaceDN w:val="0"/>
        <w:adjustRightInd w:val="0"/>
        <w:spacing w:after="0" w:line="240" w:lineRule="auto"/>
        <w:ind w:firstLine="709"/>
        <w:jc w:val="both"/>
        <w:rPr>
          <w:rFonts w:ascii="Times New Roman" w:hAnsi="Times New Roman" w:cs="Times New Roman"/>
          <w:noProof/>
          <w:sz w:val="28"/>
          <w:szCs w:val="28"/>
        </w:rPr>
      </w:pPr>
      <w:r w:rsidRPr="009509F7">
        <w:rPr>
          <w:rFonts w:ascii="Times New Roman" w:hAnsi="Times New Roman" w:cs="Times New Roman"/>
          <w:sz w:val="28"/>
          <w:szCs w:val="28"/>
        </w:rPr>
        <w:t>на реализацию регионального проекта «Развитие системы оказания первичной медико-санитарной помощи» направлено 141 383,7 тыс. рублей, в том числе 138 794,8 тыс. рублей за счет средств федерального бюджета и 2 588,9 тыс.</w:t>
      </w:r>
      <w:r w:rsidRPr="009509F7">
        <w:rPr>
          <w:rFonts w:ascii="Times New Roman" w:hAnsi="Times New Roman" w:cs="Times New Roman"/>
          <w:color w:val="000000"/>
          <w:sz w:val="28"/>
          <w:szCs w:val="28"/>
        </w:rPr>
        <w:t xml:space="preserve"> рублей за счет средств республиканского бюджета Республики Алтай, в результате 177 пациентам оказана экстренная медицинская помощь с использованием санитарной авиации (180 вылетов), обеспечено </w:t>
      </w:r>
      <w:r w:rsidRPr="009509F7">
        <w:rPr>
          <w:rFonts w:ascii="Times New Roman" w:eastAsia="Calibri" w:hAnsi="Times New Roman" w:cs="Times New Roman"/>
          <w:sz w:val="28"/>
          <w:szCs w:val="28"/>
        </w:rPr>
        <w:t xml:space="preserve">функционирование республиканского центра первичной медико-санитарной помощи (целевые показатели по </w:t>
      </w:r>
      <w:r w:rsidRPr="009509F7">
        <w:rPr>
          <w:rFonts w:ascii="Times New Roman" w:hAnsi="Times New Roman" w:cs="Times New Roman"/>
          <w:noProof/>
          <w:sz w:val="28"/>
          <w:szCs w:val="28"/>
        </w:rPr>
        <w:t>доле госпитализированных по экстренным показаниям в течение первых суток от общего числа больных, к которым совершены вылеты,</w:t>
      </w:r>
      <w:r>
        <w:rPr>
          <w:rFonts w:ascii="Times New Roman" w:hAnsi="Times New Roman" w:cs="Times New Roman"/>
          <w:noProof/>
          <w:sz w:val="28"/>
          <w:szCs w:val="28"/>
        </w:rPr>
        <w:t xml:space="preserve"> </w:t>
      </w:r>
      <w:r w:rsidRPr="009509F7">
        <w:rPr>
          <w:rFonts w:ascii="Times New Roman" w:eastAsia="Calibri" w:hAnsi="Times New Roman" w:cs="Times New Roman"/>
          <w:sz w:val="28"/>
          <w:szCs w:val="28"/>
        </w:rPr>
        <w:t xml:space="preserve">по </w:t>
      </w:r>
      <w:r w:rsidRPr="009509F7">
        <w:rPr>
          <w:rFonts w:ascii="Times New Roman" w:hAnsi="Times New Roman" w:cs="Times New Roman"/>
          <w:sz w:val="28"/>
          <w:szCs w:val="28"/>
        </w:rPr>
        <w:t>доле граждан, ежегодно проходящих профилактический медицинский осмотр и (или) диспансеризацию, от общего числа населения (план -43,4 %, факт -44,28 %) выполнены).</w:t>
      </w:r>
    </w:p>
    <w:p w:rsidR="009509F7" w:rsidRPr="009509F7" w:rsidRDefault="009509F7" w:rsidP="0034711D">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рамках национального проекта «Демография»:</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реализацию регионального проекта «Формирование системы мотивации граждан к здоровому образу жизни, включая здоровое питание и отказ от вредных привычек» направлено 2 399,4 тыс. рублей, в том числе 1 583,4 тыс. рублей за счет средств федерального бюджета и 816,0 тыс. рублей за счет средств республиканского бюджета Республики Алтай на мероприятия по формированию системы мотивации граждан к здоровому образу жизни, включая здоровое питание и отказ от вредных привычек, в том числе:</w:t>
      </w:r>
    </w:p>
    <w:p w:rsidR="009509F7" w:rsidRPr="009509F7" w:rsidRDefault="009509F7" w:rsidP="0034711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разработаны и реализованы профилактические программы, проекты по формированию приверженности здоровому питанию с учетом региональной специфики и традиционных национальных продуктов питания среди населения Республики Алтай, в том числе с привлечением социально ориентированных некоммерческих организаций и волонтерских движений;</w:t>
      </w:r>
    </w:p>
    <w:p w:rsidR="009509F7" w:rsidRPr="009509F7" w:rsidRDefault="009509F7" w:rsidP="0034711D">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9509F7">
        <w:rPr>
          <w:rFonts w:ascii="Times New Roman" w:hAnsi="Times New Roman" w:cs="Times New Roman"/>
          <w:color w:val="000000"/>
          <w:sz w:val="28"/>
          <w:szCs w:val="28"/>
          <w:lang w:eastAsia="ar-SA"/>
        </w:rPr>
        <w:t>БУЗ РА «Центр общественного здоровья и медицинской профилактики» организованы и проведены 54 мероприятия (конференции, круглые столы, акции и конкурсы, семинары, лекции) с охватом 3 294 чел., размещено 28 информационных сюжета на теле/радиоканалах «Россия 1», «Россия 24», изготовлено 67 наименований печатных пропагандистских материалов тиражом 5 707 шт.;</w:t>
      </w:r>
    </w:p>
    <w:p w:rsidR="009509F7" w:rsidRPr="009509F7" w:rsidRDefault="009509F7" w:rsidP="0034711D">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9509F7">
        <w:rPr>
          <w:rFonts w:ascii="Times New Roman" w:hAnsi="Times New Roman" w:cs="Times New Roman"/>
          <w:sz w:val="28"/>
          <w:szCs w:val="28"/>
        </w:rPr>
        <w:t>- на реализацию регионального проекта «Старшее поколение» направлено 45,7</w:t>
      </w:r>
      <w:r w:rsidRPr="009509F7">
        <w:rPr>
          <w:rFonts w:ascii="Times New Roman" w:hAnsi="Times New Roman" w:cs="Times New Roman"/>
          <w:sz w:val="28"/>
          <w:szCs w:val="28"/>
          <w:lang w:eastAsia="ar-SA"/>
        </w:rPr>
        <w:t xml:space="preserve"> тыс. рублей, в том числе 45,2 тыс. рублей за счет средств федерального, в рамках которого вакцинировано против пневмококковой инфекции граждан старше трудоспособного возраста из групп риска, проживающих в организациях социального обслуживания, 63</w:t>
      </w:r>
      <w:r w:rsidRPr="009509F7">
        <w:rPr>
          <w:rFonts w:ascii="Times New Roman" w:hAnsi="Times New Roman" w:cs="Times New Roman"/>
          <w:color w:val="000000"/>
          <w:sz w:val="28"/>
          <w:szCs w:val="28"/>
        </w:rPr>
        <w:t xml:space="preserve"> чел.</w:t>
      </w:r>
      <w:r w:rsidRPr="009509F7">
        <w:rPr>
          <w:rFonts w:ascii="Times New Roman" w:hAnsi="Times New Roman" w:cs="Times New Roman"/>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На реализацию основных мероприятий государственной программы Республики Алтай «Развитие здравоохранения» в том числе:</w:t>
      </w:r>
    </w:p>
    <w:p w:rsidR="009509F7" w:rsidRPr="009509F7" w:rsidRDefault="009509F7" w:rsidP="0034711D">
      <w:pPr>
        <w:widowControl w:val="0"/>
        <w:tabs>
          <w:tab w:val="left" w:pos="567"/>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9509F7">
        <w:rPr>
          <w:rFonts w:ascii="Times New Roman" w:hAnsi="Times New Roman" w:cs="Times New Roman"/>
          <w:color w:val="000000"/>
          <w:sz w:val="28"/>
          <w:szCs w:val="28"/>
        </w:rPr>
        <w:tab/>
        <w:t>«Предупреждение и борьба с социально значимыми заболеваниями» направлено</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62 514,3 тыс. рублей</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на обеспечение</w:t>
      </w:r>
      <w:r>
        <w:rPr>
          <w:rFonts w:ascii="Times New Roman" w:hAnsi="Times New Roman" w:cs="Times New Roman"/>
          <w:color w:val="000000"/>
          <w:sz w:val="28"/>
          <w:szCs w:val="28"/>
        </w:rPr>
        <w:t xml:space="preserve"> </w:t>
      </w:r>
      <w:r w:rsidRPr="009509F7">
        <w:rPr>
          <w:rFonts w:ascii="Times New Roman" w:hAnsi="Times New Roman" w:cs="Times New Roman"/>
          <w:sz w:val="28"/>
          <w:szCs w:val="28"/>
        </w:rPr>
        <w:t>улучшения эпидемиологической ситуации, связанной с социально-значимыми заболеваниями населения, диспансерное наблюдение, направление на лечение выявленных больных, а также проведение профилактических мероприятий по предупреждению возникновения, распространения социально - значимых заболеваний, их раннее выявление (профилактика заболеваний, передающихся преимущественно половым путем, ВИЧ-инфекции, вирусных гепатитов В и С, профилактика туберкулеза, онкологических заболеваний, иммунопрофилактика населения);</w:t>
      </w:r>
    </w:p>
    <w:p w:rsidR="009509F7" w:rsidRPr="009509F7" w:rsidRDefault="009509F7" w:rsidP="0034711D">
      <w:pPr>
        <w:suppressAutoHyphens/>
        <w:spacing w:after="0" w:line="240" w:lineRule="auto"/>
        <w:ind w:firstLine="709"/>
        <w:jc w:val="both"/>
        <w:rPr>
          <w:rFonts w:ascii="Times New Roman" w:hAnsi="Times New Roman" w:cs="Times New Roman"/>
          <w:bCs/>
          <w:sz w:val="28"/>
          <w:szCs w:val="28"/>
        </w:rPr>
      </w:pPr>
      <w:r w:rsidRPr="009509F7">
        <w:rPr>
          <w:rFonts w:ascii="Times New Roman" w:hAnsi="Times New Roman" w:cs="Times New Roman"/>
          <w:sz w:val="28"/>
          <w:szCs w:val="28"/>
        </w:rPr>
        <w:t xml:space="preserve">«Уплата страховых взносов на обязательное медицинское страхование неработающего населения Республики Алтай» направлено 1 896 521,2 </w:t>
      </w:r>
      <w:r w:rsidRPr="009509F7">
        <w:rPr>
          <w:rFonts w:ascii="Times New Roman" w:hAnsi="Times New Roman" w:cs="Times New Roman"/>
          <w:bCs/>
          <w:sz w:val="28"/>
          <w:szCs w:val="28"/>
        </w:rPr>
        <w:t>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«Организация и реализация территориальной программы обязательного медицинского страхования» </w:t>
      </w:r>
      <w:r w:rsidRPr="009509F7">
        <w:rPr>
          <w:rFonts w:ascii="Times New Roman" w:hAnsi="Times New Roman" w:cs="Times New Roman"/>
          <w:color w:val="000000"/>
          <w:sz w:val="28"/>
          <w:szCs w:val="28"/>
        </w:rPr>
        <w:t xml:space="preserve">направлено за счет средств федерального бюджета 566,8 тыс. рублей, </w:t>
      </w:r>
      <w:r w:rsidRPr="009509F7">
        <w:rPr>
          <w:rFonts w:ascii="Times New Roman" w:hAnsi="Times New Roman" w:cs="Times New Roman"/>
          <w:sz w:val="28"/>
          <w:szCs w:val="28"/>
        </w:rPr>
        <w:t>н</w:t>
      </w:r>
      <w:r w:rsidRPr="009509F7">
        <w:rPr>
          <w:rFonts w:ascii="Times New Roman" w:hAnsi="Times New Roman" w:cs="Times New Roman"/>
          <w:color w:val="000000"/>
          <w:sz w:val="28"/>
          <w:szCs w:val="28"/>
        </w:rPr>
        <w:t>а возмещение расходов бюджетов субъектов Российской Федерации по финансовому обеспечению оказания медицинской помощи лицам, застрахованным по обязательному медицинскому страхованию, проживающим на территориях Донецкой Народной Республики, Луганской Народной Республики, Запорожской области и Херсонской области, в рамках базовой программы обязательного медицинского страхования</w:t>
      </w:r>
      <w:r w:rsidRPr="009509F7">
        <w:rPr>
          <w:rFonts w:ascii="Times New Roman" w:hAnsi="Times New Roman" w:cs="Times New Roman"/>
          <w:bCs/>
          <w:sz w:val="28"/>
          <w:szCs w:val="28"/>
        </w:rPr>
        <w:t>;</w:t>
      </w:r>
    </w:p>
    <w:p w:rsidR="009509F7" w:rsidRPr="009509F7" w:rsidRDefault="009509F7" w:rsidP="0034711D">
      <w:pPr>
        <w:shd w:val="clear" w:color="auto" w:fill="FFFFFF"/>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bCs/>
          <w:sz w:val="28"/>
          <w:szCs w:val="28"/>
        </w:rPr>
        <w:t>«Обеспечение отдельных категорий граждан лекарственными препаратами и медицинскими изделиями» направлено 282 122,3 тыс. рублей, в том числе 102 589,6 тыс. рублей за счет средств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медицинскими изделиями по рецептам, а также специализированными продуктами лечебного питания для детей-инвалидов и 179 532,7 тыс. рублей за счет средств республиканского бюджета на обеспечение лекарственными препаратами отдельных категорий граждан, имеющих право на получение мер социальной поддержки. В соответствии с регистром (в 2023 году – 13 387</w:t>
      </w:r>
      <w:r w:rsidRPr="009509F7">
        <w:rPr>
          <w:rFonts w:ascii="Times New Roman" w:hAnsi="Times New Roman" w:cs="Times New Roman"/>
          <w:color w:val="000000"/>
          <w:sz w:val="28"/>
          <w:szCs w:val="28"/>
        </w:rPr>
        <w:t xml:space="preserve"> </w:t>
      </w:r>
      <w:r w:rsidRPr="009509F7">
        <w:rPr>
          <w:rFonts w:ascii="Times New Roman" w:hAnsi="Times New Roman" w:cs="Times New Roman"/>
          <w:bCs/>
          <w:sz w:val="28"/>
          <w:szCs w:val="28"/>
        </w:rPr>
        <w:t>человек), выписано и обслужено 64 605</w:t>
      </w:r>
      <w:r w:rsidRPr="009509F7">
        <w:rPr>
          <w:rFonts w:ascii="Times New Roman" w:hAnsi="Times New Roman" w:cs="Times New Roman"/>
          <w:color w:val="000000"/>
          <w:sz w:val="28"/>
          <w:szCs w:val="28"/>
        </w:rPr>
        <w:t xml:space="preserve"> </w:t>
      </w:r>
      <w:r w:rsidRPr="009509F7">
        <w:rPr>
          <w:rFonts w:ascii="Times New Roman" w:hAnsi="Times New Roman" w:cs="Times New Roman"/>
          <w:bCs/>
          <w:sz w:val="28"/>
          <w:szCs w:val="28"/>
        </w:rPr>
        <w:t xml:space="preserve">рецептов для 8 525 пациентов, в том для пациентов, которым необходимо дорогостоящие лекарственные препараты по 111 рецептам (целевой </w:t>
      </w:r>
      <w:r w:rsidRPr="009509F7">
        <w:rPr>
          <w:rFonts w:ascii="Times New Roman" w:hAnsi="Times New Roman" w:cs="Times New Roman"/>
          <w:sz w:val="28"/>
          <w:szCs w:val="28"/>
        </w:rPr>
        <w:t>показатель «Уровень обеспечения годовых заявок в части закупа лекарственных препаратов для обеспечения отдельных категорий граждан Республики Алтай на конец года» выполнен);</w:t>
      </w:r>
    </w:p>
    <w:p w:rsidR="009509F7" w:rsidRPr="009509F7" w:rsidRDefault="009509F7" w:rsidP="0034711D">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9509F7">
        <w:rPr>
          <w:rFonts w:ascii="Times New Roman" w:hAnsi="Times New Roman" w:cs="Times New Roman"/>
          <w:sz w:val="28"/>
          <w:szCs w:val="28"/>
        </w:rPr>
        <w:t>«Оказание паллиативной медицинской помощи» направлено 7 448,1 тыс. рублей, в том числе 5 591,6 тыс. рублей за счет средств федерального бюджета и 1 856,5 тыс. рублей за счет средств республиканского бюджета Республики Алтай, на оснащение медицинских организаций, оказывающих специализированную паллиативную медицинскую помощь, медицинскими изделиями в соответствии со стандартами оснащения, лекарственными препаратами содержащими наркотические и психотропные вещества, медицинскими изделиями предназначенными для поддержания функций органов и систем организма человека, для использования на дому, приобретение автомобиля для оказания паллиативной медицинской помощи</w:t>
      </w:r>
      <w:r w:rsidRPr="009509F7">
        <w:rPr>
          <w:rFonts w:ascii="Times New Roman" w:hAnsi="Times New Roman" w:cs="Times New Roman"/>
          <w:sz w:val="28"/>
          <w:szCs w:val="28"/>
          <w:lang w:eastAsia="ar-SA"/>
        </w:rPr>
        <w:t>;</w:t>
      </w:r>
    </w:p>
    <w:p w:rsidR="009509F7" w:rsidRPr="009509F7" w:rsidRDefault="009509F7" w:rsidP="0034711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«Оказание и совершенствование специализированной медицинской помощи» направлено 592 784,2 тыс. рублей, в том числе 6 849,9 тыс. рублей за счет средств федерального бюджета на организацию специализированной медицинской помощи на территории Республики Алтай медицинскими организациями: КУЗ РА «Психиатрическая больница», КУЗ РА «Противотуберкулезный диспансер», БУЗ РА «Центр медицины катастроф», КУЗ РА «Бюро судебно – медицинской экспертизы», КУЗ РА «Специализированный Дом ребенка для детей с органическим поражением центральной нервной системы и нарушением психики»;</w:t>
      </w:r>
    </w:p>
    <w:p w:rsidR="009509F7" w:rsidRPr="009509F7" w:rsidRDefault="009509F7" w:rsidP="0034711D">
      <w:pPr>
        <w:tabs>
          <w:tab w:val="left" w:pos="6015"/>
        </w:tabs>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 направлено 66 770,0 тыс. рублей,</w:t>
      </w:r>
      <w:r>
        <w:rPr>
          <w:rFonts w:ascii="Times New Roman" w:hAnsi="Times New Roman" w:cs="Times New Roman"/>
          <w:sz w:val="28"/>
          <w:szCs w:val="28"/>
        </w:rPr>
        <w:t xml:space="preserve"> </w:t>
      </w:r>
      <w:r w:rsidRPr="009509F7">
        <w:rPr>
          <w:rFonts w:ascii="Times New Roman" w:hAnsi="Times New Roman" w:cs="Times New Roman"/>
          <w:sz w:val="28"/>
          <w:szCs w:val="28"/>
        </w:rPr>
        <w:t>в том числе на мероприятия по повышению квалификации медицинских работников, на обеспечение медицинских работников здравоохранения служебным жильем (</w:t>
      </w:r>
      <w:r w:rsidRPr="009509F7">
        <w:rPr>
          <w:rFonts w:ascii="Times New Roman" w:hAnsi="Times New Roman" w:cs="Times New Roman"/>
          <w:color w:val="000000"/>
          <w:sz w:val="28"/>
          <w:szCs w:val="28"/>
        </w:rPr>
        <w:t>приобретено</w:t>
      </w:r>
      <w:r w:rsidRPr="009509F7">
        <w:rPr>
          <w:rFonts w:ascii="Times New Roman" w:hAnsi="Times New Roman" w:cs="Times New Roman"/>
          <w:sz w:val="28"/>
          <w:szCs w:val="28"/>
        </w:rPr>
        <w:t xml:space="preserve"> с</w:t>
      </w:r>
      <w:r w:rsidRPr="009509F7">
        <w:rPr>
          <w:rFonts w:ascii="Times New Roman" w:hAnsi="Times New Roman" w:cs="Times New Roman"/>
          <w:color w:val="000000"/>
          <w:sz w:val="28"/>
          <w:szCs w:val="28"/>
        </w:rPr>
        <w:t>лужебное жилье для медицинских работников БУЗ РА «Усть-Канская районная больница», БУЗ РА «Турочакская районная больница», КУЗ РА «Бюро судебно-медицинской экспертизы»)</w:t>
      </w:r>
      <w:r w:rsidRPr="009509F7">
        <w:rPr>
          <w:rFonts w:ascii="Times New Roman" w:hAnsi="Times New Roman" w:cs="Times New Roman"/>
          <w:sz w:val="28"/>
          <w:szCs w:val="28"/>
        </w:rPr>
        <w:t>, на предоставление единовременных компенсационных выплат медицинским работникам, прибывшим на работу в населенные пункты Республики Алтай для 33 врачей и 16 фельдшеров (выполнены целевые показатели, в том числе</w:t>
      </w:r>
      <w:r>
        <w:rPr>
          <w:rFonts w:ascii="Times New Roman" w:hAnsi="Times New Roman" w:cs="Times New Roman"/>
          <w:sz w:val="28"/>
          <w:szCs w:val="28"/>
        </w:rPr>
        <w:t xml:space="preserve"> </w:t>
      </w:r>
      <w:r w:rsidRPr="009509F7">
        <w:rPr>
          <w:rFonts w:ascii="Times New Roman" w:hAnsi="Times New Roman" w:cs="Times New Roman"/>
          <w:sz w:val="28"/>
          <w:szCs w:val="28"/>
        </w:rPr>
        <w:t>по укомплектованности фельдшерско-акушерских пунктов, врачебных амбулаторий медицинскими работниками (план – 99,1 %, факт – 111,2</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по обеспеченности медицинскими работниками, оказывающими скорую медицинскую помощь, чел. на 10 тыс. населения (план и факт – 7,54 %),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(план и факт- 72,7</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по числу специалистов, вовлеченных в систему непрерывного образования медицинских работников, тыс. чел. (план и факт – 3 070,0 тыс. чел.);</w:t>
      </w:r>
    </w:p>
    <w:p w:rsidR="009509F7" w:rsidRPr="009509F7" w:rsidRDefault="009509F7" w:rsidP="0034711D">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«Модернизация объектов государственных организаций здравоохранения республики» направлено на функционирование регионального сегмента единой государственной информационной системы в сфере здравоохранения 8 283,4 тыс. рублей (КУЗ РА «Медицинский информационно-аналитический центр», госконтракт с ООО «Ростелеком»).</w:t>
      </w:r>
    </w:p>
    <w:p w:rsidR="009509F7" w:rsidRPr="009509F7" w:rsidRDefault="009509F7" w:rsidP="0034711D">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Министерство здравоохранения Республики Алтай является соисполнителем государственных программ Республики Алтай, в том числе:</w:t>
      </w:r>
    </w:p>
    <w:p w:rsidR="009509F7" w:rsidRPr="009509F7" w:rsidRDefault="009509F7" w:rsidP="0034711D">
      <w:pPr>
        <w:shd w:val="clear" w:color="auto" w:fill="FFFFFF"/>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«Развитие образования», в рамках основного мероприятия «Развитие профессионального и дополнительного профессионального образования Республики Алтай»</w:t>
      </w:r>
      <w:r>
        <w:rPr>
          <w:rFonts w:ascii="Times New Roman" w:hAnsi="Times New Roman" w:cs="Times New Roman"/>
          <w:sz w:val="28"/>
          <w:szCs w:val="28"/>
        </w:rPr>
        <w:t xml:space="preserve"> </w:t>
      </w:r>
      <w:r w:rsidRPr="009509F7">
        <w:rPr>
          <w:rFonts w:ascii="Times New Roman" w:hAnsi="Times New Roman" w:cs="Times New Roman"/>
          <w:sz w:val="28"/>
          <w:szCs w:val="28"/>
        </w:rPr>
        <w:t>с объемом бюджетных ассигнований</w:t>
      </w:r>
      <w:r>
        <w:rPr>
          <w:rFonts w:ascii="Times New Roman" w:hAnsi="Times New Roman" w:cs="Times New Roman"/>
          <w:sz w:val="28"/>
          <w:szCs w:val="28"/>
        </w:rPr>
        <w:t xml:space="preserve"> </w:t>
      </w:r>
      <w:r w:rsidRPr="009509F7">
        <w:rPr>
          <w:rFonts w:ascii="Times New Roman" w:hAnsi="Times New Roman" w:cs="Times New Roman"/>
          <w:sz w:val="28"/>
          <w:szCs w:val="28"/>
        </w:rPr>
        <w:t>68 038,7</w:t>
      </w:r>
      <w:r w:rsidRPr="009509F7">
        <w:rPr>
          <w:rFonts w:ascii="Times New Roman" w:hAnsi="Times New Roman" w:cs="Times New Roman"/>
          <w:color w:val="000000"/>
          <w:sz w:val="28"/>
          <w:szCs w:val="28"/>
        </w:rPr>
        <w:t xml:space="preserve"> </w:t>
      </w:r>
      <w:r w:rsidRPr="009509F7">
        <w:rPr>
          <w:rFonts w:ascii="Times New Roman" w:hAnsi="Times New Roman" w:cs="Times New Roman"/>
          <w:sz w:val="28"/>
          <w:szCs w:val="28"/>
        </w:rPr>
        <w:t xml:space="preserve">тыс. рублей, направленных на предоставление среднего профессионального образования </w:t>
      </w:r>
      <w:r w:rsidRPr="009509F7">
        <w:rPr>
          <w:rFonts w:ascii="Times New Roman" w:hAnsi="Times New Roman" w:cs="Times New Roman"/>
          <w:color w:val="000000" w:themeColor="text1"/>
          <w:sz w:val="28"/>
          <w:szCs w:val="28"/>
        </w:rPr>
        <w:t xml:space="preserve">656 студентам </w:t>
      </w:r>
      <w:r w:rsidRPr="009509F7">
        <w:rPr>
          <w:rFonts w:ascii="Times New Roman" w:hAnsi="Times New Roman" w:cs="Times New Roman"/>
          <w:sz w:val="28"/>
          <w:szCs w:val="28"/>
        </w:rPr>
        <w:t xml:space="preserve">на бюджетной основе на базе </w:t>
      </w:r>
      <w:hyperlink r:id="rId8" w:history="1">
        <w:r w:rsidRPr="009509F7">
          <w:rPr>
            <w:rFonts w:ascii="Times New Roman" w:hAnsi="Times New Roman" w:cs="Times New Roman"/>
            <w:sz w:val="28"/>
            <w:szCs w:val="28"/>
          </w:rPr>
          <w:t>БПОУ РА «Медицинский колледж</w:t>
        </w:r>
      </w:hyperlink>
      <w:r w:rsidRPr="009509F7">
        <w:rPr>
          <w:rFonts w:ascii="Times New Roman" w:hAnsi="Times New Roman" w:cs="Times New Roman"/>
          <w:sz w:val="28"/>
          <w:szCs w:val="28"/>
        </w:rPr>
        <w:t>»;</w:t>
      </w:r>
    </w:p>
    <w:p w:rsidR="009509F7" w:rsidRPr="009509F7" w:rsidRDefault="009509F7" w:rsidP="0034711D">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«Обеспечение социальной защищенности и занятости населения Республики Алтай», в рамках основного мероприятия «Социальная поддержка детей-сирот и детей, оставшихся без попечения родителей, а также лиц из их числа» с объемом бюджетных ассигнований 4 356,4 тыс. рублей, направленных на выплату пособий, компенсаций и стипендий 30 детям-сиротам и детям, оставшимся без попечения родителей, а также лицам из их числа, обучающимся в БПОУ РА «Медицинский колледж»;</w:t>
      </w:r>
    </w:p>
    <w:p w:rsidR="009509F7" w:rsidRPr="009509F7" w:rsidRDefault="009509F7" w:rsidP="0034711D">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 в рамках основного мероприятия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с объемом бюджетных ассигнований 500,0 тыс. рублей, направленных на приобретение 920 тест-полосок и анализатора иммунохроматографического для проведения химико-токсикологических исследований «Рефлеком».</w:t>
      </w:r>
      <w:r w:rsidRPr="009509F7">
        <w:rPr>
          <w:rFonts w:ascii="Times New Roman" w:hAnsi="Times New Roman" w:cs="Times New Roman"/>
          <w:sz w:val="28"/>
          <w:szCs w:val="28"/>
        </w:rPr>
        <w:tab/>
      </w:r>
    </w:p>
    <w:p w:rsidR="009509F7" w:rsidRPr="009509F7" w:rsidRDefault="009509F7" w:rsidP="0034711D">
      <w:pPr>
        <w:tabs>
          <w:tab w:val="left" w:pos="993"/>
        </w:tabs>
        <w:autoSpaceDE w:val="0"/>
        <w:autoSpaceDN w:val="0"/>
        <w:adjustRightInd w:val="0"/>
        <w:spacing w:after="0" w:line="240" w:lineRule="auto"/>
        <w:ind w:firstLine="709"/>
        <w:contextualSpacing/>
        <w:jc w:val="center"/>
        <w:rPr>
          <w:rFonts w:ascii="Times New Roman" w:hAnsi="Times New Roman" w:cs="Times New Roman"/>
          <w:sz w:val="28"/>
          <w:szCs w:val="28"/>
        </w:rPr>
      </w:pPr>
      <w:r w:rsidRPr="009509F7">
        <w:rPr>
          <w:rFonts w:ascii="Times New Roman" w:hAnsi="Times New Roman" w:cs="Times New Roman"/>
          <w:sz w:val="28"/>
          <w:szCs w:val="28"/>
        </w:rPr>
        <w:t>Министерство культуры Республики Алтай.</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Объем кассовых расходов за отчетный период составил </w:t>
      </w:r>
      <w:r w:rsidRPr="009509F7">
        <w:rPr>
          <w:rFonts w:ascii="Times New Roman" w:hAnsi="Times New Roman" w:cs="Times New Roman"/>
          <w:sz w:val="28"/>
          <w:szCs w:val="28"/>
        </w:rPr>
        <w:t xml:space="preserve">511 614,6 </w:t>
      </w:r>
      <w:r w:rsidRPr="009509F7">
        <w:rPr>
          <w:rFonts w:ascii="Times New Roman" w:hAnsi="Times New Roman" w:cs="Times New Roman"/>
          <w:color w:val="000000"/>
          <w:sz w:val="28"/>
          <w:szCs w:val="28"/>
        </w:rPr>
        <w:t>тыс. рублей, или 100</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о</w:t>
      </w:r>
      <w:r w:rsidRPr="009509F7">
        <w:rPr>
          <w:rFonts w:ascii="Times New Roman" w:hAnsi="Times New Roman" w:cs="Times New Roman"/>
          <w:sz w:val="28"/>
          <w:szCs w:val="28"/>
        </w:rPr>
        <w:t>т плановых назначений (511 614,6 тыс. рублей</w:t>
      </w:r>
      <w:r w:rsidRPr="009509F7">
        <w:rPr>
          <w:rFonts w:ascii="Times New Roman" w:hAnsi="Times New Roman" w:cs="Times New Roman"/>
          <w:color w:val="000000"/>
          <w:sz w:val="28"/>
          <w:szCs w:val="28"/>
        </w:rPr>
        <w:t xml:space="preserve">, из них средства республиканского бюджета Республики Алтай – </w:t>
      </w:r>
      <w:r w:rsidRPr="009509F7">
        <w:rPr>
          <w:rFonts w:ascii="Times New Roman" w:hAnsi="Times New Roman" w:cs="Times New Roman"/>
          <w:sz w:val="28"/>
          <w:szCs w:val="28"/>
        </w:rPr>
        <w:t xml:space="preserve">415 671,1 </w:t>
      </w:r>
      <w:r w:rsidRPr="009509F7">
        <w:rPr>
          <w:rFonts w:ascii="Times New Roman" w:hAnsi="Times New Roman" w:cs="Times New Roman"/>
          <w:color w:val="000000"/>
          <w:sz w:val="28"/>
          <w:szCs w:val="28"/>
        </w:rPr>
        <w:t xml:space="preserve">тыс. рублей, средства федерального бюджета – </w:t>
      </w:r>
      <w:r w:rsidRPr="009509F7">
        <w:rPr>
          <w:rFonts w:ascii="Times New Roman" w:hAnsi="Times New Roman" w:cs="Times New Roman"/>
          <w:sz w:val="28"/>
          <w:szCs w:val="28"/>
        </w:rPr>
        <w:t xml:space="preserve">95 943,6 </w:t>
      </w:r>
      <w:r w:rsidRPr="009509F7">
        <w:rPr>
          <w:rFonts w:ascii="Times New Roman" w:hAnsi="Times New Roman" w:cs="Times New Roman"/>
          <w:color w:val="000000"/>
          <w:sz w:val="28"/>
          <w:szCs w:val="28"/>
        </w:rPr>
        <w:t>тыс. рублей.</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Министерство культуры Республики Алтай является администратором государственной программы Республики Алтай «Развитие культуры», утвержденной постановлением Правительства Республики Алтай от 01 октября 2018 года № 308, которая направлена на развитие культуры в Республике Алтай и сохранение историко-культурного наследия.</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рамках государственной программы «Развитие культуры» в 2023 году:</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регионального проекта «Культурная среда» </w:t>
      </w:r>
      <w:r w:rsidRPr="009509F7">
        <w:rPr>
          <w:rFonts w:ascii="Times New Roman" w:hAnsi="Times New Roman" w:cs="Times New Roman"/>
          <w:sz w:val="28"/>
          <w:szCs w:val="28"/>
        </w:rPr>
        <w:t xml:space="preserve">направлено 78 100,7 тыс. рублей, за счет средств федерального бюджета 77 519,7 тыс. </w:t>
      </w:r>
      <w:r w:rsidRPr="009509F7">
        <w:rPr>
          <w:rFonts w:ascii="Times New Roman" w:hAnsi="Times New Roman" w:cs="Times New Roman"/>
          <w:color w:val="000000"/>
          <w:sz w:val="28"/>
          <w:szCs w:val="28"/>
        </w:rPr>
        <w:t>рублей, в результате созданы модельные муниципальные библиотеки на базе МБУ «Турочакская центральная библиотека имени Б.М.Башунова»</w:t>
      </w:r>
      <w:r w:rsidRPr="009509F7">
        <w:rPr>
          <w:rFonts w:ascii="Times New Roman" w:hAnsi="Times New Roman" w:cs="Times New Roman"/>
          <w:sz w:val="28"/>
          <w:szCs w:val="28"/>
        </w:rPr>
        <w:t>, МБУ «</w:t>
      </w:r>
      <w:r w:rsidRPr="009509F7">
        <w:rPr>
          <w:rFonts w:ascii="Times New Roman" w:hAnsi="Times New Roman" w:cs="Times New Roman"/>
          <w:color w:val="000000"/>
          <w:sz w:val="28"/>
          <w:szCs w:val="28"/>
        </w:rPr>
        <w:t>Горно-Алтайская библиотечная система»,</w:t>
      </w:r>
      <w:r w:rsidRPr="009509F7">
        <w:rPr>
          <w:rFonts w:ascii="Times New Roman" w:hAnsi="Times New Roman" w:cs="Times New Roman"/>
          <w:sz w:val="28"/>
          <w:szCs w:val="28"/>
        </w:rPr>
        <w:t xml:space="preserve"> проведен капитальный ремонт ДШИ с. Майма;</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themeFill="background1"/>
        </w:rPr>
        <w:t>на реализацию регионального проекта «Творческие люди» направлено</w:t>
      </w:r>
      <w:r>
        <w:rPr>
          <w:rFonts w:ascii="Times New Roman" w:hAnsi="Times New Roman" w:cs="Times New Roman"/>
          <w:color w:val="000000"/>
          <w:sz w:val="28"/>
          <w:szCs w:val="28"/>
          <w:shd w:val="clear" w:color="auto" w:fill="FFFFFF" w:themeFill="background1"/>
        </w:rPr>
        <w:t xml:space="preserve"> </w:t>
      </w:r>
      <w:r w:rsidRPr="009509F7">
        <w:rPr>
          <w:rFonts w:ascii="Times New Roman" w:hAnsi="Times New Roman" w:cs="Times New Roman"/>
          <w:color w:val="000000"/>
          <w:sz w:val="28"/>
          <w:szCs w:val="28"/>
          <w:shd w:val="clear" w:color="auto" w:fill="FFFFFF" w:themeFill="background1"/>
        </w:rPr>
        <w:t>858,6 тыс. рублей, за счет средств федерального бюджета 850,0 тыс. рублей, на государственную поддержку лучших учреждений культуры (5 учреждений по 100,0 тыс. рублей) и работников сельских учреждений культуры (7 человек по 50,0 тыс. рублей в МО «Чемальский район», МО «Онгудайский район», МО «Кош-Агачский район», МО «Улаганский район», МО «Турочакский район», МО «Усть-Канский район);</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реализацию основного мероприятия «Повышение уровня и качества</w:t>
      </w:r>
      <w:r w:rsidRPr="009509F7">
        <w:rPr>
          <w:rFonts w:ascii="Times New Roman" w:hAnsi="Times New Roman" w:cs="Times New Roman"/>
          <w:sz w:val="28"/>
          <w:szCs w:val="28"/>
          <w:shd w:val="clear" w:color="auto" w:fill="C5E0B3" w:themeFill="accent6" w:themeFillTint="66"/>
        </w:rPr>
        <w:t xml:space="preserve"> </w:t>
      </w:r>
      <w:r w:rsidRPr="009509F7">
        <w:rPr>
          <w:rFonts w:ascii="Times New Roman" w:hAnsi="Times New Roman" w:cs="Times New Roman"/>
          <w:sz w:val="28"/>
          <w:szCs w:val="28"/>
        </w:rPr>
        <w:t>предоставления библиотечных услуг в Республике Алтай» направлено 56 </w:t>
      </w:r>
      <w:r w:rsidRPr="00FC5ACA">
        <w:rPr>
          <w:rFonts w:ascii="Times New Roman" w:hAnsi="Times New Roman" w:cs="Times New Roman"/>
          <w:sz w:val="28"/>
          <w:szCs w:val="28"/>
        </w:rPr>
        <w:t>594,3</w:t>
      </w:r>
      <w:r w:rsidR="00FC5ACA">
        <w:rPr>
          <w:rFonts w:ascii="Times New Roman" w:hAnsi="Times New Roman" w:cs="Times New Roman"/>
          <w:sz w:val="28"/>
          <w:szCs w:val="28"/>
        </w:rPr>
        <w:t xml:space="preserve"> </w:t>
      </w:r>
      <w:r w:rsidRPr="00FC5ACA">
        <w:rPr>
          <w:rFonts w:ascii="Times New Roman" w:hAnsi="Times New Roman" w:cs="Times New Roman"/>
          <w:sz w:val="28"/>
          <w:szCs w:val="28"/>
        </w:rPr>
        <w:t>тыс. рублей (за счет средств федерального бюджета 1 075,4 тыс. рублей) на</w:t>
      </w:r>
      <w:r w:rsidR="00FC5ACA">
        <w:rPr>
          <w:rFonts w:ascii="Times New Roman" w:hAnsi="Times New Roman" w:cs="Times New Roman"/>
          <w:sz w:val="28"/>
          <w:szCs w:val="28"/>
        </w:rPr>
        <w:t xml:space="preserve"> </w:t>
      </w:r>
      <w:r w:rsidRPr="00FC5ACA">
        <w:rPr>
          <w:rFonts w:ascii="Times New Roman" w:hAnsi="Times New Roman" w:cs="Times New Roman"/>
          <w:sz w:val="28"/>
          <w:szCs w:val="28"/>
        </w:rPr>
        <w:t>развитие библиотечного дела, в том числе на оказание государственных услуг на</w:t>
      </w:r>
      <w:r w:rsidR="00FC5ACA">
        <w:rPr>
          <w:rFonts w:ascii="Times New Roman" w:hAnsi="Times New Roman" w:cs="Times New Roman"/>
          <w:sz w:val="28"/>
          <w:szCs w:val="28"/>
        </w:rPr>
        <w:t xml:space="preserve"> </w:t>
      </w:r>
      <w:r w:rsidRPr="00FC5ACA">
        <w:rPr>
          <w:rFonts w:ascii="Times New Roman" w:hAnsi="Times New Roman" w:cs="Times New Roman"/>
          <w:sz w:val="28"/>
          <w:szCs w:val="28"/>
        </w:rPr>
        <w:t>базе БУ РА «Национальная библиотека им. В.М. Чевалкова» и БУ РА «Республиканская детская библиотека», на комплектование книжных фондов (целевые</w:t>
      </w:r>
      <w:r w:rsidRPr="009509F7">
        <w:rPr>
          <w:rFonts w:ascii="Times New Roman" w:hAnsi="Times New Roman" w:cs="Times New Roman"/>
          <w:sz w:val="28"/>
          <w:szCs w:val="28"/>
        </w:rPr>
        <w:t xml:space="preserve"> показатели выполнены, в том числе: по охвату населения библиотечным обслуживанием -51,3 % при плане 50 %, количеству экземпляров новых поступлений в библиотечные фонды общедоступных библиотек на 1000 человек населения - 113,1 ед. при плане 107,5 ед., количеству посещений библиотек (на 1 жителя в год) - 5,3 ед., по удовлетворенности населения качеством предоставляемых услуг в сфере библиотечного обслуживания 91,5 чел. при плане 88,9 чел.);</w:t>
      </w:r>
    </w:p>
    <w:p w:rsidR="009509F7" w:rsidRPr="009509F7" w:rsidRDefault="009509F7" w:rsidP="0034711D">
      <w:pPr>
        <w:spacing w:after="0" w:line="240" w:lineRule="auto"/>
        <w:ind w:firstLine="709"/>
        <w:jc w:val="both"/>
        <w:rPr>
          <w:rFonts w:ascii="Times New Roman" w:hAnsi="Times New Roman" w:cs="Times New Roman"/>
          <w:color w:val="FF0000"/>
          <w:sz w:val="28"/>
          <w:szCs w:val="28"/>
        </w:rPr>
      </w:pPr>
      <w:r w:rsidRPr="009509F7">
        <w:rPr>
          <w:rFonts w:ascii="Times New Roman" w:hAnsi="Times New Roman" w:cs="Times New Roman"/>
          <w:sz w:val="28"/>
          <w:szCs w:val="28"/>
        </w:rPr>
        <w:t>на реализацию основного мероприятия «Расширение спектра культурно-досуговых услуг в Республике Алтай» направлено 200 534,8 тыс. рублей (за счет</w:t>
      </w:r>
      <w:r w:rsidRPr="009509F7">
        <w:rPr>
          <w:rFonts w:ascii="Times New Roman" w:hAnsi="Times New Roman" w:cs="Times New Roman"/>
          <w:sz w:val="28"/>
          <w:szCs w:val="28"/>
          <w:shd w:val="clear" w:color="auto" w:fill="C5E0B3" w:themeFill="accent6" w:themeFillTint="66"/>
        </w:rPr>
        <w:t xml:space="preserve"> </w:t>
      </w:r>
      <w:r w:rsidRPr="009509F7">
        <w:rPr>
          <w:rFonts w:ascii="Times New Roman" w:hAnsi="Times New Roman" w:cs="Times New Roman"/>
          <w:sz w:val="28"/>
          <w:szCs w:val="28"/>
        </w:rPr>
        <w:t>средств федерального бюджета 10 577,5 тыс. рублей), в том числе:</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134 025,9 тыс. рублей на оказание государственных услуг государственными учреждениями Республики Алтай АУ РА «Дирекция центра искусств», БУ РА «Государственный оркестр Главы Республики Алтай», БУ РА «Национальный Драматический театр им. П.В. Кучияк», АУ РА «Государственный национальный театр танца и песни Алтам», БУ РА «Государственная филармония», БУ РА «Республиканский центр народного творчества»;</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34 062,7 тыс. рублей на оплату труда работников муниципальных учреждений культуры в соответствии с Указом Президента РФ от 07.05.2012 года № 597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2 418,5 тыс. рублей на </w:t>
      </w:r>
      <w:r w:rsidRPr="009509F7">
        <w:rPr>
          <w:rFonts w:ascii="Times New Roman" w:hAnsi="Times New Roman" w:cs="Times New Roman"/>
          <w:color w:val="000000"/>
          <w:sz w:val="28"/>
          <w:szCs w:val="28"/>
        </w:rPr>
        <w:t>приобретение оборудования, аттестацию рабочих мест</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обновление материально технической базы</w:t>
      </w:r>
      <w:r w:rsidRPr="009509F7">
        <w:rPr>
          <w:rFonts w:ascii="Times New Roman" w:hAnsi="Times New Roman" w:cs="Times New Roman"/>
          <w:sz w:val="28"/>
          <w:szCs w:val="28"/>
        </w:rPr>
        <w:t xml:space="preserve"> подведомственных учреждений;</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10 272,2 тыс. рублей на поддержку отрасли культуры</w:t>
      </w:r>
      <w:r>
        <w:rPr>
          <w:rFonts w:ascii="Times New Roman" w:hAnsi="Times New Roman" w:cs="Times New Roman"/>
          <w:sz w:val="28"/>
          <w:szCs w:val="28"/>
        </w:rPr>
        <w:t xml:space="preserve"> </w:t>
      </w:r>
      <w:r w:rsidRPr="009509F7">
        <w:rPr>
          <w:rFonts w:ascii="Times New Roman" w:hAnsi="Times New Roman" w:cs="Times New Roman"/>
          <w:sz w:val="28"/>
          <w:szCs w:val="28"/>
        </w:rPr>
        <w:t>(МО «город Горно-Алтайск»);</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8 091,9 тыс.рублей, в том числе средства федерального бюджета - 8 011,0</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тыс. рублей, на обеспечение развития и укрепление материально-технической базы муниципальных домов культуры в населенных пунктах с численностью населения до 50 тысяч человек (</w:t>
      </w:r>
      <w:r w:rsidRPr="009509F7">
        <w:rPr>
          <w:rFonts w:ascii="Times New Roman" w:hAnsi="Times New Roman" w:cs="Times New Roman"/>
          <w:sz w:val="28"/>
          <w:szCs w:val="28"/>
        </w:rPr>
        <w:t xml:space="preserve">приобретены компьютерная техника, мебель, звуковое оборудование, световое оборудование, костюмы, произведено оснащение сцены), в том числе: </w:t>
      </w:r>
      <w:r w:rsidRPr="009509F7">
        <w:rPr>
          <w:rFonts w:ascii="Times New Roman" w:hAnsi="Times New Roman" w:cs="Times New Roman"/>
          <w:color w:val="000000"/>
          <w:sz w:val="28"/>
          <w:szCs w:val="28"/>
        </w:rPr>
        <w:t>МО «Кош-Агачский район» (СДК с. Тобелер, СДК с. Мухор-Тархата), МО «Улаганский район» (Дом культуры с. Улаган), МО «Усть-Канский район» (СДК с. Усть-Мута, СК с. Коргон), МО «Онгудайский район» (СДК с. Боочи, СДК с. Нижняя Талда), МО «Шебалинский район» (Дом народного творчества с. Черга, МБУ «Шебалинский РЦК»), МО «Усть-Коксинский район» (Октябрьский СК, СК с. Горбуново), МО «Турочакский район» (СДК с. Майск, СДК с. Тандошка), МО «Майминский район» (СДК с. Алферово, СДК с. Подгорное), МО «Чойский район» («Межпоселенческий культурно - досуговый центр» с. Сейка), МО «Чемальский район» (Дом культуры с. Чемал, Досуговый центр с. Турбаза «Катунь»);</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2 673,9 </w:t>
      </w:r>
      <w:r w:rsidRPr="009509F7">
        <w:rPr>
          <w:rFonts w:ascii="Times New Roman" w:hAnsi="Times New Roman" w:cs="Times New Roman"/>
          <w:color w:val="000000"/>
          <w:sz w:val="28"/>
          <w:szCs w:val="28"/>
        </w:rPr>
        <w:t>тыс. рублей, в том числе средства федерального бюджета – 2 566,5 тыс. рублей, на поддержку творческой деятельности и укрепление материально-технической базы театров (</w:t>
      </w:r>
      <w:r w:rsidRPr="009509F7">
        <w:rPr>
          <w:rFonts w:ascii="Times New Roman" w:hAnsi="Times New Roman" w:cs="Times New Roman"/>
          <w:sz w:val="28"/>
          <w:szCs w:val="28"/>
        </w:rPr>
        <w:t>«Национальный Драматический театр им. П.В. Кучияк</w:t>
      </w:r>
      <w:r w:rsidRPr="009509F7">
        <w:rPr>
          <w:rFonts w:ascii="Times New Roman" w:hAnsi="Times New Roman" w:cs="Times New Roman"/>
          <w:color w:val="000000"/>
          <w:sz w:val="28"/>
          <w:szCs w:val="28"/>
        </w:rPr>
        <w:t>);</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8 589,7 тыс. рублей на организацию и проведение мероприятий («День Победы», «День славянской письменности и культуры», «День России», «Участие во всероссийском форуме национальных оркестров»);</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250,0 тыс. рублей за счет средств республиканского бюджета на поощрения в области культуры и искусства.</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целом, целевой показатель «</w:t>
      </w:r>
      <w:r w:rsidRPr="009509F7">
        <w:rPr>
          <w:rFonts w:ascii="Times New Roman" w:hAnsi="Times New Roman" w:cs="Times New Roman"/>
          <w:color w:val="000000"/>
          <w:sz w:val="28"/>
          <w:szCs w:val="28"/>
        </w:rPr>
        <w:t>Удовлетворенность населения качеством предоставляемых услуг в сфере культуры</w:t>
      </w:r>
      <w:r w:rsidRPr="009509F7">
        <w:rPr>
          <w:rFonts w:ascii="Times New Roman" w:hAnsi="Times New Roman" w:cs="Times New Roman"/>
          <w:sz w:val="28"/>
          <w:szCs w:val="28"/>
        </w:rPr>
        <w:t>» выполнен (89,7</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при плане 87,4</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реализацию основного мероприятия «Поддержка юных талантов в</w:t>
      </w:r>
      <w:r w:rsidRPr="009509F7">
        <w:rPr>
          <w:rFonts w:ascii="Times New Roman" w:hAnsi="Times New Roman" w:cs="Times New Roman"/>
          <w:sz w:val="28"/>
          <w:szCs w:val="28"/>
          <w:shd w:val="clear" w:color="auto" w:fill="C5E0B3" w:themeFill="accent6" w:themeFillTint="66"/>
        </w:rPr>
        <w:t xml:space="preserve"> </w:t>
      </w:r>
      <w:r w:rsidRPr="009509F7">
        <w:rPr>
          <w:rFonts w:ascii="Times New Roman" w:hAnsi="Times New Roman" w:cs="Times New Roman"/>
          <w:sz w:val="28"/>
          <w:szCs w:val="28"/>
        </w:rPr>
        <w:t>Республике Алтай» направлено 1 750,0 тыс. рублей, в том числе на проведение</w:t>
      </w:r>
      <w:r w:rsidRPr="009509F7">
        <w:rPr>
          <w:rFonts w:ascii="Times New Roman" w:hAnsi="Times New Roman" w:cs="Times New Roman"/>
          <w:sz w:val="28"/>
          <w:szCs w:val="28"/>
          <w:shd w:val="clear" w:color="auto" w:fill="C5E0B3" w:themeFill="accent6" w:themeFillTint="66"/>
        </w:rPr>
        <w:t xml:space="preserve"> </w:t>
      </w:r>
      <w:r w:rsidRPr="009509F7">
        <w:rPr>
          <w:rFonts w:ascii="Times New Roman" w:hAnsi="Times New Roman" w:cs="Times New Roman"/>
          <w:sz w:val="28"/>
          <w:szCs w:val="28"/>
        </w:rPr>
        <w:t>республиканского онлайн конкурса исполнителей «Юные дарования», на</w:t>
      </w:r>
      <w:r w:rsidRPr="009509F7">
        <w:rPr>
          <w:rFonts w:ascii="Times New Roman" w:hAnsi="Times New Roman" w:cs="Times New Roman"/>
          <w:sz w:val="28"/>
          <w:szCs w:val="28"/>
          <w:shd w:val="clear" w:color="auto" w:fill="C5E0B3" w:themeFill="accent6" w:themeFillTint="66"/>
        </w:rPr>
        <w:t xml:space="preserve"> </w:t>
      </w:r>
      <w:r w:rsidRPr="009509F7">
        <w:rPr>
          <w:rFonts w:ascii="Times New Roman" w:hAnsi="Times New Roman" w:cs="Times New Roman"/>
          <w:sz w:val="28"/>
          <w:szCs w:val="28"/>
        </w:rPr>
        <w:t>вручение Премий Главы Республики Алтай, Председателя Правительства Республики Алтай для одаренных детей и талантливой молодежи Республики</w:t>
      </w:r>
      <w:r w:rsidRPr="009509F7">
        <w:rPr>
          <w:rFonts w:ascii="Times New Roman" w:hAnsi="Times New Roman" w:cs="Times New Roman"/>
          <w:sz w:val="28"/>
          <w:szCs w:val="28"/>
          <w:shd w:val="clear" w:color="auto" w:fill="C5E0B3" w:themeFill="accent6" w:themeFillTint="66"/>
        </w:rPr>
        <w:t xml:space="preserve"> </w:t>
      </w:r>
      <w:r w:rsidRPr="009509F7">
        <w:rPr>
          <w:rFonts w:ascii="Times New Roman" w:hAnsi="Times New Roman" w:cs="Times New Roman"/>
          <w:sz w:val="28"/>
          <w:szCs w:val="28"/>
        </w:rPr>
        <w:t>Алтай (</w:t>
      </w:r>
      <w:r w:rsidRPr="009509F7">
        <w:rPr>
          <w:rFonts w:ascii="Times New Roman" w:hAnsi="Times New Roman" w:cs="Times New Roman"/>
          <w:color w:val="000000"/>
          <w:sz w:val="28"/>
          <w:szCs w:val="28"/>
        </w:rPr>
        <w:t xml:space="preserve">количество проведенных творческих мероприятий </w:t>
      </w:r>
      <w:r w:rsidRPr="009509F7">
        <w:rPr>
          <w:rFonts w:ascii="Times New Roman" w:hAnsi="Times New Roman" w:cs="Times New Roman"/>
          <w:sz w:val="28"/>
          <w:szCs w:val="28"/>
        </w:rPr>
        <w:t>для детей при плане 41 ед., составило</w:t>
      </w:r>
      <w:r>
        <w:rPr>
          <w:rFonts w:ascii="Times New Roman" w:hAnsi="Times New Roman" w:cs="Times New Roman"/>
          <w:sz w:val="28"/>
          <w:szCs w:val="28"/>
        </w:rPr>
        <w:t xml:space="preserve"> </w:t>
      </w:r>
      <w:r w:rsidRPr="009509F7">
        <w:rPr>
          <w:rFonts w:ascii="Times New Roman" w:hAnsi="Times New Roman" w:cs="Times New Roman"/>
          <w:sz w:val="28"/>
          <w:szCs w:val="28"/>
        </w:rPr>
        <w:t>41 ед.</w:t>
      </w:r>
    </w:p>
    <w:p w:rsidR="009509F7" w:rsidRPr="009509F7" w:rsidRDefault="009509F7" w:rsidP="0034711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shd w:val="clear" w:color="auto" w:fill="FFFFFF" w:themeFill="background1"/>
        </w:rPr>
        <w:t>На реализацию основного мероприятия «Проведение межрегиональных</w:t>
      </w:r>
      <w:r w:rsidRPr="009509F7">
        <w:rPr>
          <w:rFonts w:ascii="Times New Roman" w:hAnsi="Times New Roman" w:cs="Times New Roman"/>
          <w:color w:val="000000"/>
          <w:sz w:val="28"/>
          <w:szCs w:val="28"/>
          <w:shd w:val="clear" w:color="auto" w:fill="C5E0B3" w:themeFill="accent6" w:themeFillTint="66"/>
        </w:rPr>
        <w:t xml:space="preserve"> </w:t>
      </w:r>
      <w:r w:rsidRPr="009509F7">
        <w:rPr>
          <w:rFonts w:ascii="Times New Roman" w:hAnsi="Times New Roman" w:cs="Times New Roman"/>
          <w:color w:val="000000"/>
          <w:sz w:val="28"/>
          <w:szCs w:val="28"/>
          <w:shd w:val="clear" w:color="auto" w:fill="FFFFFF" w:themeFill="background1"/>
        </w:rPr>
        <w:t>народных праздников Республики Алтай» направлено 3 400,0 тыс. рублей на</w:t>
      </w:r>
      <w:r w:rsidRPr="009509F7">
        <w:rPr>
          <w:rFonts w:ascii="Times New Roman" w:hAnsi="Times New Roman" w:cs="Times New Roman"/>
          <w:color w:val="000000"/>
          <w:sz w:val="28"/>
          <w:szCs w:val="28"/>
          <w:shd w:val="clear" w:color="auto" w:fill="C5E0B3" w:themeFill="accent6" w:themeFillTint="66"/>
        </w:rPr>
        <w:t xml:space="preserve"> </w:t>
      </w:r>
      <w:r w:rsidRPr="009509F7">
        <w:rPr>
          <w:rFonts w:ascii="Times New Roman" w:hAnsi="Times New Roman" w:cs="Times New Roman"/>
          <w:color w:val="000000"/>
          <w:sz w:val="28"/>
          <w:szCs w:val="28"/>
          <w:shd w:val="clear" w:color="auto" w:fill="FFFFFF" w:themeFill="background1"/>
        </w:rPr>
        <w:t>организацию и проведение XVI Межрегионального фестиваля русского</w:t>
      </w:r>
      <w:r w:rsidRPr="009509F7">
        <w:rPr>
          <w:rFonts w:ascii="Times New Roman" w:hAnsi="Times New Roman" w:cs="Times New Roman"/>
          <w:color w:val="000000"/>
          <w:sz w:val="28"/>
          <w:szCs w:val="28"/>
          <w:shd w:val="clear" w:color="auto" w:fill="C5E0B3" w:themeFill="accent6" w:themeFillTint="66"/>
        </w:rPr>
        <w:t xml:space="preserve"> </w:t>
      </w:r>
      <w:r w:rsidRPr="009509F7">
        <w:rPr>
          <w:rFonts w:ascii="Times New Roman" w:hAnsi="Times New Roman" w:cs="Times New Roman"/>
          <w:color w:val="000000"/>
          <w:sz w:val="28"/>
          <w:szCs w:val="28"/>
          <w:shd w:val="clear" w:color="auto" w:fill="FFFFFF" w:themeFill="background1"/>
        </w:rPr>
        <w:t>народного творчества «Родники Алтая»,</w:t>
      </w:r>
      <w:r>
        <w:rPr>
          <w:rFonts w:ascii="Times New Roman" w:hAnsi="Times New Roman" w:cs="Times New Roman"/>
          <w:color w:val="000000"/>
          <w:sz w:val="28"/>
          <w:szCs w:val="28"/>
          <w:shd w:val="clear" w:color="auto" w:fill="FFFFFF" w:themeFill="background1"/>
        </w:rPr>
        <w:t xml:space="preserve"> </w:t>
      </w:r>
      <w:r w:rsidRPr="009509F7">
        <w:rPr>
          <w:rFonts w:ascii="Times New Roman" w:hAnsi="Times New Roman" w:cs="Times New Roman"/>
          <w:color w:val="000000"/>
          <w:sz w:val="28"/>
          <w:szCs w:val="28"/>
          <w:shd w:val="clear" w:color="auto" w:fill="FFFFFF" w:themeFill="background1"/>
        </w:rPr>
        <w:t>международного «Курултая</w:t>
      </w:r>
      <w:r w:rsidRPr="009509F7">
        <w:rPr>
          <w:rFonts w:ascii="Times New Roman" w:hAnsi="Times New Roman" w:cs="Times New Roman"/>
          <w:color w:val="000000"/>
          <w:sz w:val="28"/>
          <w:szCs w:val="28"/>
          <w:shd w:val="clear" w:color="auto" w:fill="C5E0B3" w:themeFill="accent6" w:themeFillTint="66"/>
        </w:rPr>
        <w:t xml:space="preserve"> </w:t>
      </w:r>
      <w:r w:rsidRPr="009509F7">
        <w:rPr>
          <w:rFonts w:ascii="Times New Roman" w:hAnsi="Times New Roman" w:cs="Times New Roman"/>
          <w:color w:val="000000"/>
          <w:sz w:val="28"/>
          <w:szCs w:val="28"/>
          <w:shd w:val="clear" w:color="auto" w:fill="FFFFFF" w:themeFill="background1"/>
        </w:rPr>
        <w:t>сказителей», Межрегиональный фестиваль национальных культур и спорта.</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shd w:val="clear" w:color="auto" w:fill="FFFFFF" w:themeFill="background1"/>
        </w:rPr>
        <w:t>На реализацию основного мероприятия «Сохранение национального культурного наследия Республики Алтай» направлено 82 776,2 тыс. рублей, в том числе на оказание государственных услуг бюджетным учреждением Республики Алтай «Национальный музей им. А.В. Анохина» (посетило 70,4 тыс. чел. при плане 59,5 тыс. чел.);</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реализацию основного мероприятия «Сохранение и развитие нематериального культурного наследия Республики Алтай» в 2023 году направлено 450,0 тыс. рублей на поощрение в области народного творчества и театрального искусства.</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Министерством культуры Республики Алтай, как соисполнителем реализованы следующие основные мероприятия в рамках государственных программ Республики Алтай, в том числе:</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1) «Развитие образования»:</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shd w:val="clear" w:color="auto" w:fill="FFFFFF" w:themeFill="background1"/>
        </w:rPr>
        <w:t xml:space="preserve">основное мероприятие «Развитие профессионального и </w:t>
      </w:r>
      <w:r w:rsidRPr="00833B0F">
        <w:rPr>
          <w:rFonts w:ascii="Times New Roman" w:hAnsi="Times New Roman" w:cs="Times New Roman"/>
          <w:sz w:val="28"/>
          <w:szCs w:val="28"/>
          <w:shd w:val="clear" w:color="auto" w:fill="FFFFFF" w:themeFill="background1"/>
        </w:rPr>
        <w:t>дополнительного</w:t>
      </w:r>
      <w:r w:rsidR="00833B0F">
        <w:rPr>
          <w:rFonts w:ascii="Times New Roman" w:hAnsi="Times New Roman" w:cs="Times New Roman"/>
          <w:sz w:val="28"/>
          <w:szCs w:val="28"/>
          <w:shd w:val="clear" w:color="auto" w:fill="FFFFFF" w:themeFill="background1"/>
        </w:rPr>
        <w:t xml:space="preserve"> </w:t>
      </w:r>
      <w:r w:rsidRPr="00833B0F">
        <w:rPr>
          <w:rFonts w:ascii="Times New Roman" w:hAnsi="Times New Roman" w:cs="Times New Roman"/>
          <w:sz w:val="28"/>
          <w:szCs w:val="28"/>
          <w:shd w:val="clear" w:color="auto" w:fill="FFFFFF" w:themeFill="background1"/>
        </w:rPr>
        <w:t>профессионального</w:t>
      </w:r>
      <w:r w:rsidRPr="009509F7">
        <w:rPr>
          <w:rFonts w:ascii="Times New Roman" w:hAnsi="Times New Roman" w:cs="Times New Roman"/>
          <w:sz w:val="28"/>
          <w:szCs w:val="28"/>
          <w:shd w:val="clear" w:color="auto" w:fill="FFFFFF" w:themeFill="background1"/>
        </w:rPr>
        <w:t xml:space="preserve"> образования Республики </w:t>
      </w:r>
      <w:r w:rsidRPr="009509F7">
        <w:rPr>
          <w:rFonts w:ascii="Times New Roman" w:hAnsi="Times New Roman" w:cs="Times New Roman"/>
          <w:sz w:val="28"/>
          <w:szCs w:val="28"/>
        </w:rPr>
        <w:t>Алтай» -направлено 35 725,7 тыс. рублей (за счет средств федерального бюджета 1 487,1 тыс. рублей), в том числе:</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выполнение государственного задания бюджетным учреждением Республики Алтай «Колледж культуры и искусства имени Г.И. Чорос-Гуркина» - 31 633,0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 на выплату стипендий, противопожарные мероприятия, ежемесячное денежное вознаграждение за классное руководство (кураторство) педагогическим работникам- 4 092,7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2) «Обеспечение социальной защищенности и занятости населения»:</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основное мероприятие «Социальная поддержка детей-сирот и детей, оставшихся без попечения родителей, а также лиц из их числа» направлено 1 525,6 тыс. рублей на обеспечение социальных выплат (4 детей-сирот, обучающихся в БПОУ РА «Колледж культуры и искусства им. Г. И. Чорос-Гуркина»);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основное мероприятие «</w:t>
      </w:r>
      <w:r w:rsidRPr="009509F7">
        <w:rPr>
          <w:rFonts w:ascii="Times New Roman" w:hAnsi="Times New Roman" w:cs="Times New Roman"/>
          <w:color w:val="000000"/>
          <w:sz w:val="28"/>
          <w:szCs w:val="28"/>
        </w:rPr>
        <w:t>Реабилитация и абилитация инвалидов</w:t>
      </w:r>
      <w:r w:rsidRPr="009509F7">
        <w:rPr>
          <w:rFonts w:ascii="Times New Roman" w:hAnsi="Times New Roman" w:cs="Times New Roman"/>
          <w:sz w:val="28"/>
          <w:szCs w:val="28"/>
        </w:rPr>
        <w:t>» направлено 959,6 тыс. рублей;</w:t>
      </w:r>
    </w:p>
    <w:p w:rsidR="009509F7" w:rsidRPr="009509F7" w:rsidRDefault="009509F7" w:rsidP="0034711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shd w:val="clear" w:color="auto" w:fill="FFFFFF" w:themeFill="background1"/>
        </w:rPr>
        <w:t>3) «Реализация государственной национальной политики» - (основное</w:t>
      </w:r>
      <w:r w:rsidRPr="009509F7">
        <w:rPr>
          <w:rFonts w:ascii="Times New Roman" w:hAnsi="Times New Roman" w:cs="Times New Roman"/>
          <w:sz w:val="28"/>
          <w:szCs w:val="28"/>
          <w:shd w:val="clear" w:color="auto" w:fill="C5E0B3" w:themeFill="accent6" w:themeFillTint="66"/>
        </w:rPr>
        <w:t xml:space="preserve"> </w:t>
      </w:r>
      <w:r w:rsidRPr="009509F7">
        <w:rPr>
          <w:rFonts w:ascii="Times New Roman" w:hAnsi="Times New Roman" w:cs="Times New Roman"/>
          <w:sz w:val="28"/>
          <w:szCs w:val="28"/>
          <w:shd w:val="clear" w:color="auto" w:fill="FFFFFF" w:themeFill="background1"/>
        </w:rPr>
        <w:t>мероприятие «</w:t>
      </w:r>
      <w:r w:rsidRPr="009509F7">
        <w:rPr>
          <w:rFonts w:ascii="Times New Roman" w:hAnsi="Times New Roman" w:cs="Times New Roman"/>
          <w:color w:val="000000"/>
          <w:sz w:val="28"/>
          <w:szCs w:val="28"/>
          <w:shd w:val="clear" w:color="auto" w:fill="FFFFFF" w:themeFill="background1"/>
        </w:rPr>
        <w:t>Профилактика экстремизма и терроризма на территории</w:t>
      </w:r>
      <w:r w:rsidRPr="009509F7">
        <w:rPr>
          <w:rFonts w:ascii="Times New Roman" w:hAnsi="Times New Roman" w:cs="Times New Roman"/>
          <w:color w:val="000000"/>
          <w:sz w:val="28"/>
          <w:szCs w:val="28"/>
          <w:shd w:val="clear" w:color="auto" w:fill="C5E0B3" w:themeFill="accent6" w:themeFillTint="66"/>
        </w:rPr>
        <w:t xml:space="preserve"> </w:t>
      </w:r>
      <w:r w:rsidRPr="009509F7">
        <w:rPr>
          <w:rFonts w:ascii="Times New Roman" w:hAnsi="Times New Roman" w:cs="Times New Roman"/>
          <w:color w:val="000000"/>
          <w:sz w:val="28"/>
          <w:szCs w:val="28"/>
          <w:shd w:val="clear" w:color="auto" w:fill="FFFFFF" w:themeFill="background1"/>
        </w:rPr>
        <w:t>Республики Алтай</w:t>
      </w:r>
      <w:r w:rsidRPr="009509F7">
        <w:rPr>
          <w:rFonts w:ascii="Times New Roman" w:hAnsi="Times New Roman" w:cs="Times New Roman"/>
          <w:sz w:val="28"/>
          <w:szCs w:val="28"/>
          <w:shd w:val="clear" w:color="auto" w:fill="FFFFFF" w:themeFill="background1"/>
        </w:rPr>
        <w:t>») направлено 11 642,4 тыс. рублей на охрану зданий</w:t>
      </w:r>
      <w:r w:rsidRPr="009509F7">
        <w:rPr>
          <w:rFonts w:ascii="Times New Roman" w:hAnsi="Times New Roman" w:cs="Times New Roman"/>
          <w:sz w:val="28"/>
          <w:szCs w:val="28"/>
          <w:shd w:val="clear" w:color="auto" w:fill="C5E0B3" w:themeFill="accent6" w:themeFillTint="66"/>
        </w:rPr>
        <w:t xml:space="preserve"> </w:t>
      </w:r>
      <w:r w:rsidRPr="009509F7">
        <w:rPr>
          <w:rFonts w:ascii="Times New Roman" w:hAnsi="Times New Roman" w:cs="Times New Roman"/>
          <w:sz w:val="28"/>
          <w:szCs w:val="28"/>
          <w:shd w:val="clear" w:color="auto" w:fill="FFFFFF" w:themeFill="background1"/>
        </w:rPr>
        <w:t>подведомственных учреждений (в том числе БУ РА «Колледж культуры и искусства им. Г.И. Чорос-Гуркина», БУ РА «Национальный музей РА им. А.В.</w:t>
      </w:r>
      <w:r w:rsidRPr="009509F7">
        <w:rPr>
          <w:rFonts w:ascii="Times New Roman" w:hAnsi="Times New Roman" w:cs="Times New Roman"/>
          <w:sz w:val="28"/>
          <w:szCs w:val="28"/>
          <w:shd w:val="clear" w:color="auto" w:fill="C5E0B3" w:themeFill="accent6" w:themeFillTint="66"/>
        </w:rPr>
        <w:t xml:space="preserve"> </w:t>
      </w:r>
      <w:r w:rsidRPr="009509F7">
        <w:rPr>
          <w:rFonts w:ascii="Times New Roman" w:hAnsi="Times New Roman" w:cs="Times New Roman"/>
          <w:sz w:val="28"/>
          <w:szCs w:val="28"/>
          <w:shd w:val="clear" w:color="auto" w:fill="FFFFFF" w:themeFill="background1"/>
        </w:rPr>
        <w:t>Анохина», БУ РА «Республиканская детская библиотека», БУ РА «Нациоанальная библиотека им М.В. Чевалкова», АУ РА «Дирекция центра искусств»);</w:t>
      </w:r>
    </w:p>
    <w:p w:rsidR="009509F7" w:rsidRPr="009509F7" w:rsidRDefault="009509F7" w:rsidP="0034711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4) «</w:t>
      </w:r>
      <w:r w:rsidRPr="009509F7">
        <w:rPr>
          <w:rFonts w:ascii="Times New Roman" w:hAnsi="Times New Roman" w:cs="Times New Roman"/>
          <w:color w:val="000000"/>
          <w:sz w:val="28"/>
          <w:szCs w:val="28"/>
        </w:rPr>
        <w:t>Поддержка алтайского языка на территории Республики Алтай</w:t>
      </w:r>
      <w:r w:rsidRPr="009509F7">
        <w:rPr>
          <w:rFonts w:ascii="Times New Roman" w:hAnsi="Times New Roman" w:cs="Times New Roman"/>
          <w:sz w:val="28"/>
          <w:szCs w:val="28"/>
        </w:rPr>
        <w:t>» - направлено 4360,0 тыс. рублей на мероприятия по сохранению и развитию алтайского языка (проведено 4 мероприятия, в том числе постановка и показ спектаклей в Национальном театре («Дядя Степа», «Арина»), а также приобретено 1034 книги в целях пополнения фондов сельских библиотек художественной литературой на алтайском языке).</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5) «Комплексные меры профилактики правонарушений и защита населения и территории Республики Алтай от чрезвычайных ситуаций» (основное мероприятие «</w:t>
      </w:r>
      <w:r w:rsidRPr="009509F7">
        <w:rPr>
          <w:rFonts w:ascii="Times New Roman" w:hAnsi="Times New Roman" w:cs="Times New Roman"/>
          <w:color w:val="000000"/>
          <w:sz w:val="28"/>
          <w:szCs w:val="28"/>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Pr="009509F7">
        <w:rPr>
          <w:rFonts w:ascii="Times New Roman" w:hAnsi="Times New Roman" w:cs="Times New Roman"/>
          <w:sz w:val="28"/>
          <w:szCs w:val="28"/>
        </w:rPr>
        <w:t xml:space="preserve">») - направлено 100,0 тыс. рублей на комплектование библиотечного фонда Республиканской детской библиотеки литературой по профилактике наркомании (книги, периодические издания), </w:t>
      </w:r>
      <w:r w:rsidRPr="009509F7">
        <w:rPr>
          <w:rFonts w:ascii="Times New Roman" w:hAnsi="Times New Roman" w:cs="Times New Roman"/>
          <w:color w:val="000000"/>
          <w:sz w:val="28"/>
          <w:szCs w:val="28"/>
        </w:rPr>
        <w:t xml:space="preserve">информирование несовершеннолетних и молодежи Республики Алтай, </w:t>
      </w:r>
      <w:r w:rsidRPr="009509F7">
        <w:rPr>
          <w:rFonts w:ascii="Times New Roman" w:hAnsi="Times New Roman" w:cs="Times New Roman"/>
          <w:sz w:val="28"/>
          <w:szCs w:val="28"/>
        </w:rPr>
        <w:t>на проведение 23–х мероприятий в рамках всемирного дня здоровья и международного дня борьбы с наркоманией (конкурсно-игровая программа «По силам нам любое дело!», акция-викторина «Будь здоров!», акция «Мы против наркотиков и СПИДа!», фотоконкурс «Друг наш спорт» и т.д.).</w:t>
      </w:r>
    </w:p>
    <w:p w:rsidR="009509F7" w:rsidRPr="009509F7" w:rsidRDefault="009509F7" w:rsidP="0034711D">
      <w:pPr>
        <w:pStyle w:val="ac"/>
        <w:tabs>
          <w:tab w:val="clear" w:pos="4153"/>
          <w:tab w:val="clear" w:pos="8306"/>
        </w:tabs>
        <w:ind w:firstLine="709"/>
        <w:jc w:val="center"/>
        <w:rPr>
          <w:szCs w:val="28"/>
        </w:rPr>
      </w:pPr>
      <w:r w:rsidRPr="009509F7">
        <w:rPr>
          <w:szCs w:val="28"/>
        </w:rPr>
        <w:t>Министерство образования и науки Республики Алтай.</w:t>
      </w:r>
    </w:p>
    <w:p w:rsidR="009509F7" w:rsidRPr="009509F7" w:rsidRDefault="009509F7" w:rsidP="0034711D">
      <w:pPr>
        <w:pStyle w:val="ac"/>
        <w:tabs>
          <w:tab w:val="clear" w:pos="4153"/>
          <w:tab w:val="clear" w:pos="8306"/>
        </w:tabs>
        <w:ind w:firstLine="709"/>
        <w:jc w:val="both"/>
        <w:rPr>
          <w:szCs w:val="28"/>
        </w:rPr>
      </w:pPr>
      <w:r w:rsidRPr="009509F7">
        <w:rPr>
          <w:szCs w:val="28"/>
        </w:rPr>
        <w:t>Объем кассовых расходов за отчетный период составил</w:t>
      </w:r>
      <w:r>
        <w:rPr>
          <w:szCs w:val="28"/>
        </w:rPr>
        <w:t xml:space="preserve"> </w:t>
      </w:r>
      <w:r w:rsidRPr="009509F7">
        <w:rPr>
          <w:szCs w:val="28"/>
        </w:rPr>
        <w:t>7 395 033,0 тыс. рублей, или 99,9 % от плановых назначений (7 396 000,1 тыс. рублей), из них средства республиканского бюджета Республики Алтай – 5 974 406,6 тыс. рублей, средства федерального бюджета – 1 420 626,4 тыс. рублей.</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 является администратором государственной программы Республики Алтай «Развитие образования», утвержденной Постановлением Правительства Республики Алтай от 5 июля 2018 года № 213, направленной на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рамках государственной программы Республики Алтай «Развитие образования»</w:t>
      </w:r>
      <w:r w:rsidRPr="009509F7">
        <w:rPr>
          <w:rFonts w:ascii="Times New Roman" w:hAnsi="Times New Roman" w:cs="Times New Roman"/>
          <w:color w:val="000000"/>
          <w:sz w:val="28"/>
          <w:szCs w:val="28"/>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на реализацию регионального проекта (в рамках НП «Образование») «Модернизация школьных систем образования в Республике Алтай» направлено 588 689,0 тыс. рублей, в том числе </w:t>
      </w:r>
      <w:r w:rsidRPr="009509F7">
        <w:rPr>
          <w:rFonts w:ascii="Times New Roman" w:hAnsi="Times New Roman" w:cs="Times New Roman"/>
          <w:color w:val="000000"/>
          <w:sz w:val="28"/>
          <w:szCs w:val="28"/>
        </w:rPr>
        <w:t xml:space="preserve">526 408,2 </w:t>
      </w:r>
      <w:r w:rsidRPr="009509F7">
        <w:rPr>
          <w:rFonts w:ascii="Times New Roman" w:hAnsi="Times New Roman" w:cs="Times New Roman"/>
          <w:sz w:val="28"/>
          <w:szCs w:val="28"/>
        </w:rPr>
        <w:t xml:space="preserve">тыс. рублей за счет средств федерального бюджета и </w:t>
      </w:r>
      <w:r w:rsidRPr="009509F7">
        <w:rPr>
          <w:rFonts w:ascii="Times New Roman" w:hAnsi="Times New Roman" w:cs="Times New Roman"/>
          <w:color w:val="000000"/>
          <w:sz w:val="28"/>
          <w:szCs w:val="28"/>
        </w:rPr>
        <w:t xml:space="preserve">62 280,8 </w:t>
      </w:r>
      <w:r w:rsidRPr="009509F7">
        <w:rPr>
          <w:rFonts w:ascii="Times New Roman" w:hAnsi="Times New Roman" w:cs="Times New Roman"/>
          <w:sz w:val="28"/>
          <w:szCs w:val="28"/>
        </w:rPr>
        <w:t>тыс. рублей за счет средств республиканского бюджета, в результате</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проведен </w:t>
      </w:r>
      <w:r w:rsidRPr="009509F7">
        <w:rPr>
          <w:rFonts w:ascii="Times New Roman" w:hAnsi="Times New Roman" w:cs="Times New Roman"/>
          <w:color w:val="000000"/>
          <w:sz w:val="28"/>
          <w:szCs w:val="28"/>
        </w:rPr>
        <w:t>в 2023 году капитальный ремонт 12 зданий 11 общеобразовательных организаций (МБОУ «Лицей № 6 им. И.З. Шуклина» (здание начальной школы), МБОУ «Шашикманская СОШ», МБОУ «Мендур-Сокконская СОШ им. И.В. Шодоева» (здание НОШ), МБОУ «Козульская СОШ им. Д.Т. Тоедова» Литер А, МБОУ «Козульская СОШ им. Д.Т. Тоедова» Литер Б, филиал «Озеро-Куреевская ООШ» МОУ «Дмитриевская СОШ», МКОУ «Жана-Аульская СОШ», «Тюгурюкская ООШ», МБОУ «Тюнгурская ООШ», МБОУ «Манжерокская СОШ», МБОУ «Горбуновская ООШ», МБОУ «Чемальская СОШ»), завершен ремонт МБОУ «Кызыл-Озекская СОШ»;</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на реализацию регионального проекта «Современная школа» направлено 76 178,1</w:t>
      </w:r>
      <w:r w:rsidRPr="009509F7">
        <w:rPr>
          <w:rFonts w:ascii="Times New Roman" w:hAnsi="Times New Roman" w:cs="Times New Roman"/>
          <w:bCs/>
          <w:sz w:val="28"/>
          <w:szCs w:val="28"/>
        </w:rPr>
        <w:t xml:space="preserve"> тыс. рублей, в том числе 54 329,4 тыс. рублей за счет средств федерального бюджета и 21 848,7 тыс. рублей за счет средств республиканского бюджета (на оказание услуг</w:t>
      </w:r>
      <w:r w:rsidRPr="009509F7">
        <w:rPr>
          <w:rFonts w:ascii="Times New Roman" w:hAnsi="Times New Roman" w:cs="Times New Roman"/>
          <w:color w:val="000000"/>
          <w:sz w:val="28"/>
          <w:szCs w:val="28"/>
        </w:rPr>
        <w:t xml:space="preserve"> на базе 2 коррекционных школ «Доброшкола», на оказание услуг Центром методологической поддержки педагогов, на оказание консультационных услуг родителям (61 736 услуг), на создание 25 центров «Точка роста» и дополнительное дооснащение оборудованием 115 центров, созданных ранее. В результате плановое значение показателя перевыполнено на 2,8 %);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на реализацию регионального проекта </w:t>
      </w:r>
      <w:r w:rsidRPr="009509F7">
        <w:rPr>
          <w:rFonts w:ascii="Times New Roman" w:hAnsi="Times New Roman" w:cs="Times New Roman"/>
          <w:color w:val="000000"/>
          <w:sz w:val="28"/>
          <w:szCs w:val="28"/>
        </w:rPr>
        <w:t>«Профессионалитет»» направлено 52 717,9 тыс. рублей, в том числе за счет средств федерального бюджета 22 963,9 тыс. руб., за счет средств республиканского бюджета – 29 754,0 тыс. руб., в рамках которого реализованы мероприятия:</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созданы 15 мастерских, оснащенных современным оборудованием на базе БПОУ РА «Горно-Алтайский государственный политехнический колледж имени М.З. Гнездилова»;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66 преподавателей и мастеров производственного обучения прошли курсы повышения квалификации.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2023 году демонстрационный экзамен сдан 861 студентом, что на 30</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превышает уровень 2022 г.;</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регионального проекта «Успех каждого ребенка» направлено 260 529,6 </w:t>
      </w:r>
      <w:r w:rsidRPr="009509F7">
        <w:rPr>
          <w:rFonts w:ascii="Times New Roman" w:hAnsi="Times New Roman" w:cs="Times New Roman"/>
          <w:bCs/>
          <w:sz w:val="28"/>
          <w:szCs w:val="28"/>
        </w:rPr>
        <w:t xml:space="preserve">тыс. рублей, в том числе 196 271,4 тыс. рублей за счет средств федерального бюджета и 64 258,2 тыс. рублей за счет средств республиканского бюджета, </w:t>
      </w:r>
      <w:r w:rsidRPr="009509F7">
        <w:rPr>
          <w:rFonts w:ascii="Times New Roman" w:hAnsi="Times New Roman" w:cs="Times New Roman"/>
          <w:color w:val="000000"/>
          <w:sz w:val="28"/>
          <w:szCs w:val="28"/>
        </w:rPr>
        <w:t>в рамках которого реализованы мероприятия, направленные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212529"/>
          <w:sz w:val="28"/>
          <w:szCs w:val="28"/>
        </w:rPr>
        <w:t>Создан региональный центр выявления, поддержки и развития способностей и талантов у детей и молодежи в Республике Алтай «Алтай. Сириус»</w:t>
      </w:r>
      <w:r w:rsidRPr="009509F7">
        <w:rPr>
          <w:rFonts w:ascii="Times New Roman" w:hAnsi="Times New Roman" w:cs="Times New Roman"/>
          <w:color w:val="000000"/>
          <w:sz w:val="28"/>
          <w:szCs w:val="28"/>
        </w:rPr>
        <w:t>, разработано, апробировано и внедрено в образовательный процесс 36 регулярных образовательных программ, подготовлены и проведены 15 интенсивных региональных профильных смен по направлениям «Наука», «Искусство» и «Спорт», в том числе: 6 профильных смен по направлению «Наука». Деятельностью регионального центра охвачен 1221 ребенок, в том числе: 296 – очными регулярными программами, 149 – программами с применением дистанционных технологий, 120 – профильными сменами, 656 – мероприятиями.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Проведен капитальный ремонт 1 спортивного зала, созданы 9 школьных спортивных клубов, проведен ремонт и оснащение спортивным оборудованием 13 открытых плоскостных сооружений при школах.</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Показатель «Доля детей в возрасте от 5 до 18 лет, охваченных дополнительным образованием» перевыполнен и составил</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79,6 %;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реализацию регионального проекта «Цифровая образовательная среда» (национальный проект «Образование») направлено 22 866,5</w:t>
      </w:r>
      <w:r w:rsidRPr="009509F7">
        <w:rPr>
          <w:rFonts w:ascii="Times New Roman" w:hAnsi="Times New Roman" w:cs="Times New Roman"/>
          <w:bCs/>
          <w:sz w:val="28"/>
          <w:szCs w:val="28"/>
        </w:rPr>
        <w:t xml:space="preserve"> тыс. рублей за счет средств республиканского бюджета, в результате обеспечена</w:t>
      </w:r>
      <w:r w:rsidRPr="009509F7">
        <w:rPr>
          <w:rFonts w:ascii="Times New Roman" w:hAnsi="Times New Roman" w:cs="Times New Roman"/>
          <w:sz w:val="28"/>
          <w:szCs w:val="28"/>
        </w:rPr>
        <w:t xml:space="preserve"> модернизация единого портала образовательных организаций Республики Алтай,</w:t>
      </w:r>
      <w:r>
        <w:rPr>
          <w:rFonts w:ascii="Times New Roman" w:hAnsi="Times New Roman" w:cs="Times New Roman"/>
          <w:sz w:val="28"/>
          <w:szCs w:val="28"/>
        </w:rPr>
        <w:t xml:space="preserve"> </w:t>
      </w:r>
      <w:r w:rsidRPr="009509F7">
        <w:rPr>
          <w:rFonts w:ascii="Times New Roman" w:hAnsi="Times New Roman" w:cs="Times New Roman"/>
          <w:color w:val="000000"/>
          <w:sz w:val="28"/>
          <w:szCs w:val="28"/>
        </w:rPr>
        <w:t>приобретена и внедрена в эксплуатацию региональная информационная система «Автоматизированная система управления сферой образования Республики Алтай»,</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проведен региональный конкурс «Лучшая цифровая школьная команда – 2023»;</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на реализацию регионального проекта «Патриотическое воспитание граждан Российской Федерации» направлено 7 500,0 тыс. рублей, </w:t>
      </w:r>
      <w:r w:rsidRPr="009509F7">
        <w:rPr>
          <w:rFonts w:ascii="Times New Roman" w:hAnsi="Times New Roman" w:cs="Times New Roman"/>
          <w:bCs/>
          <w:sz w:val="28"/>
          <w:szCs w:val="28"/>
        </w:rPr>
        <w:t xml:space="preserve">в том числе 7 425,0 тыс. рублей за счет средств федерального бюджета и 75,0 тыс. рублей за счет средств республиканского бюджета, </w:t>
      </w:r>
      <w:r w:rsidRPr="009509F7">
        <w:rPr>
          <w:rFonts w:ascii="Times New Roman" w:hAnsi="Times New Roman" w:cs="Times New Roman"/>
          <w:color w:val="000000"/>
          <w:sz w:val="28"/>
          <w:szCs w:val="28"/>
        </w:rPr>
        <w:t>в рамках которого в 81 общеобразовательной организации обеспечена деятельность советников директора по воспитанию и взаимодействию с детскими общественными объединениями</w:t>
      </w:r>
      <w:r w:rsidRPr="009509F7">
        <w:rPr>
          <w:rFonts w:ascii="Times New Roman" w:hAnsi="Times New Roman" w:cs="Times New Roman"/>
          <w:bCs/>
          <w:sz w:val="28"/>
          <w:szCs w:val="28"/>
        </w:rPr>
        <w:t>;</w:t>
      </w:r>
      <w:r>
        <w:rPr>
          <w:rFonts w:ascii="Times New Roman" w:hAnsi="Times New Roman" w:cs="Times New Roman"/>
          <w:bCs/>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на реализацию регионального проекта «Социальная активность» направлено 4 115,5 тыс. рублей, в результате проведены мероприятия по вовлечению населения в добровольческую, творческую деятельность и студенческое клубное движение, </w:t>
      </w:r>
      <w:r w:rsidRPr="009509F7">
        <w:rPr>
          <w:rFonts w:ascii="Times New Roman" w:hAnsi="Times New Roman" w:cs="Times New Roman"/>
          <w:color w:val="000000"/>
          <w:sz w:val="28"/>
          <w:szCs w:val="28"/>
        </w:rPr>
        <w:t xml:space="preserve">участие в Международной премии #МЫВМЕСТЕ, сформирована и направлена гуманитарная помощь для жителей новых территорий (2,1 тонны гуманитарного груза переданы в Луганскую Народную Республику);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реализацию регионального проекта «Развитие системы поддержки молодежи» направлено 350,1 тыс. рублей за счет средств республиканского бюджета, в результате 7 участников приняли участие в форуме «Таврида».</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рамках государственной программы на реализацию основных мероприятий, в том числе:</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основного мероприятия «Развитие системы содержания и обучения детей в общеобразовательных организациях Республики Алтай» - направлено 5 257 571,7 тыс. рублей, </w:t>
      </w:r>
      <w:r w:rsidRPr="009509F7">
        <w:rPr>
          <w:rFonts w:ascii="Times New Roman" w:hAnsi="Times New Roman" w:cs="Times New Roman"/>
          <w:bCs/>
          <w:sz w:val="28"/>
          <w:szCs w:val="28"/>
        </w:rPr>
        <w:t>в том числе 494 263,1 тыс. рублей за счет средств федерального бюджета и 4 763 308,6 тыс. рублей за счет средств республиканского бюджета, в том числе на</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highlight w:val="green"/>
        </w:rPr>
      </w:pPr>
      <w:r w:rsidRPr="009509F7">
        <w:rPr>
          <w:rFonts w:ascii="Times New Roman" w:hAnsi="Times New Roman" w:cs="Times New Roman"/>
          <w:color w:val="000000"/>
          <w:sz w:val="28"/>
          <w:szCs w:val="28"/>
        </w:rPr>
        <w:t>обеспечение качественного общедоступного и бесплатного общего образования по основным общеобразовательным программам в государственных общеобразовательных организациях, с общей численностью обучающихся 1411 чел.;</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поощрение лучших учителей, проявивших выдающиеся способности;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предоставление субсидии на формирование муниципального специализированного жилищного фонда для обеспечения 11 педагогических работников жильем;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предоставление субсидии на софинансирование расходных обязательств, возникающих при реализации мероприятий, направленных на развитие общего образования, в том числе на: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укрепление материально-технической базы в 33 общеобразовательных организациях;</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организацию и проведение государственной итоговой аттестации;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предоставление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174 муниципальных общеобразовательных организациях, с общей численностью обучающихся 38 222 чел.;</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выплату ежемесячного денежного вознаграждения педагогическим работникам государственных и муниципальных образовательных организаций за классное руководство;</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предоставление субсидий местным бюджетам для выплаты ежемесячной доплаты 851 педагогическому работнику, отнесенному к категории молодых специалистов;</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основного мероприятия «Развитие дошкольного образования в Республике Алтай» - направлено 140 225,1 тыс. рублей за счет средств республиканского бюджета </w:t>
      </w:r>
      <w:r w:rsidRPr="009509F7">
        <w:rPr>
          <w:rFonts w:ascii="Times New Roman" w:hAnsi="Times New Roman" w:cs="Times New Roman"/>
          <w:color w:val="000000" w:themeColor="text1"/>
          <w:sz w:val="28"/>
          <w:szCs w:val="28"/>
        </w:rPr>
        <w:t xml:space="preserve">на </w:t>
      </w:r>
      <w:r w:rsidRPr="009509F7">
        <w:rPr>
          <w:rFonts w:ascii="Times New Roman" w:hAnsi="Times New Roman" w:cs="Times New Roman"/>
          <w:sz w:val="28"/>
          <w:szCs w:val="28"/>
        </w:rPr>
        <w:t>оказание содействия по организации устройства 819 детей в частные детские сады (15 детских садов),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для 7 919</w:t>
      </w:r>
      <w:r>
        <w:rPr>
          <w:rFonts w:ascii="Times New Roman" w:hAnsi="Times New Roman" w:cs="Times New Roman"/>
          <w:sz w:val="28"/>
          <w:szCs w:val="28"/>
        </w:rPr>
        <w:t xml:space="preserve"> </w:t>
      </w:r>
      <w:r w:rsidRPr="009509F7">
        <w:rPr>
          <w:rFonts w:ascii="Times New Roman" w:hAnsi="Times New Roman" w:cs="Times New Roman"/>
          <w:sz w:val="28"/>
          <w:szCs w:val="28"/>
        </w:rPr>
        <w:t>чел.;</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ab/>
        <w:t>основного мероприятия «Развитие системы объективной оценки качества образования в Республике Алтай» - направлено 14 999,4</w:t>
      </w:r>
      <w:r w:rsidRPr="009509F7">
        <w:rPr>
          <w:rFonts w:ascii="Times New Roman" w:hAnsi="Times New Roman" w:cs="Times New Roman"/>
          <w:color w:val="000000"/>
          <w:sz w:val="28"/>
          <w:szCs w:val="28"/>
        </w:rPr>
        <w:t xml:space="preserve"> тыс. рублей на</w:t>
      </w:r>
      <w:r w:rsidRPr="009509F7">
        <w:rPr>
          <w:rFonts w:ascii="Times New Roman" w:hAnsi="Times New Roman" w:cs="Times New Roman"/>
          <w:sz w:val="28"/>
          <w:szCs w:val="28"/>
        </w:rPr>
        <w:t xml:space="preserve"> предоставление услуг, по объективной оценке, качества образования и организации информационно-методической поддержки образовательным организациям по внедрению инновационных технологий в образовательный процесс. Количество проведенных мероприятий – 5;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основного мероприятия «Развитие системы дополнительного образования детей» - направлено 80 168,7 тыс. рублей на</w:t>
      </w:r>
      <w:r w:rsidRPr="009509F7">
        <w:rPr>
          <w:rFonts w:ascii="Times New Roman" w:hAnsi="Times New Roman" w:cs="Times New Roman"/>
          <w:sz w:val="28"/>
          <w:szCs w:val="28"/>
          <w:shd w:val="clear" w:color="auto" w:fill="FFFFFF"/>
        </w:rPr>
        <w:t xml:space="preserve"> дополнительное образование детей на базе</w:t>
      </w:r>
      <w:r w:rsidRPr="009509F7">
        <w:rPr>
          <w:rFonts w:ascii="Times New Roman" w:hAnsi="Times New Roman" w:cs="Times New Roman"/>
          <w:sz w:val="28"/>
          <w:szCs w:val="28"/>
        </w:rPr>
        <w:t xml:space="preserve"> АУ ДО РА «Республиканский центр дополнительного образования» (2 213 обучающихся), АУ ДО РА «Республиканский Центр туризма, отдыха и оздоровления» (125 обучающихся), БУ ДО РА «Республиканская специализированная детско-юношеская спортивная школа» (460 обучающихся) и АУ ДО РА «Детско-юношеская конноспортивная школа им. А.И. Ялбакова» (105 обучающихся), на проведение 45 внешкольных мероприятий и 135 республиканских мероприятий в сфере дополнительного образования;</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основного мероприятия «Развитие системы обеспечения психологического здоровья детей и подростков»- направлено 12 856,2 тыс. рублей на предоставление индивидуальной и групповой психолого-педагогической, социально-педагогической помощи 1 507 детям и подросткам, их родителям и педагогам;</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основного мероприятия </w:t>
      </w:r>
      <w:r w:rsidRPr="009509F7">
        <w:rPr>
          <w:rFonts w:ascii="Times New Roman" w:hAnsi="Times New Roman" w:cs="Times New Roman"/>
          <w:bCs/>
          <w:sz w:val="28"/>
          <w:szCs w:val="28"/>
        </w:rPr>
        <w:t xml:space="preserve">«Развитие профессионального и дополнительного профессионального образования Республики Алтай» - направлено </w:t>
      </w:r>
      <w:r w:rsidRPr="009509F7">
        <w:rPr>
          <w:rFonts w:ascii="Times New Roman" w:hAnsi="Times New Roman" w:cs="Times New Roman"/>
          <w:color w:val="000000"/>
          <w:sz w:val="28"/>
          <w:szCs w:val="28"/>
        </w:rPr>
        <w:t xml:space="preserve">407 452,3 тыс. рублей, в том числе 17 424,4 тыс. рублей за счет федерального бюджета и 390 027,9 тыс. рублей за счет республиканского бюджета, в том числе на организацию профессионального </w:t>
      </w:r>
      <w:r w:rsidRPr="009509F7">
        <w:rPr>
          <w:rFonts w:ascii="Times New Roman" w:hAnsi="Times New Roman" w:cs="Times New Roman"/>
          <w:sz w:val="28"/>
          <w:szCs w:val="28"/>
        </w:rPr>
        <w:t>образования на базе</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4 </w:t>
      </w:r>
      <w:r w:rsidRPr="009509F7">
        <w:rPr>
          <w:rFonts w:ascii="Times New Roman" w:hAnsi="Times New Roman" w:cs="Times New Roman"/>
          <w:color w:val="000000"/>
          <w:sz w:val="28"/>
          <w:szCs w:val="28"/>
        </w:rPr>
        <w:t>профессиональных образовательных организаций среднего профессионального образования,</w:t>
      </w:r>
      <w:r w:rsidRPr="009509F7">
        <w:rPr>
          <w:rFonts w:ascii="Times New Roman" w:hAnsi="Times New Roman" w:cs="Times New Roman"/>
          <w:sz w:val="28"/>
          <w:szCs w:val="28"/>
        </w:rPr>
        <w:t xml:space="preserve"> (БПОУ РА «Политехнический колледж им.М.З.Гнездилова», БПОУ РА «Педагогический колледж», </w:t>
      </w:r>
      <w:r w:rsidRPr="009509F7">
        <w:rPr>
          <w:rFonts w:ascii="Times New Roman" w:hAnsi="Times New Roman" w:cs="Times New Roman"/>
          <w:color w:val="000000"/>
          <w:sz w:val="28"/>
          <w:szCs w:val="28"/>
        </w:rPr>
        <w:t>АПОУ РА «Майминский сельскохозяйственный техникум», АПОУ РА «</w:t>
      </w:r>
      <w:r w:rsidRPr="009509F7">
        <w:rPr>
          <w:rFonts w:ascii="Times New Roman" w:hAnsi="Times New Roman" w:cs="Times New Roman"/>
          <w:sz w:val="28"/>
          <w:szCs w:val="28"/>
        </w:rPr>
        <w:t>Усть-Коксинский техникум отраслевых технологий»</w:t>
      </w:r>
      <w:r w:rsidRPr="009509F7">
        <w:rPr>
          <w:rFonts w:ascii="Times New Roman" w:hAnsi="Times New Roman" w:cs="Times New Roman"/>
          <w:color w:val="000000"/>
          <w:sz w:val="28"/>
          <w:szCs w:val="28"/>
        </w:rPr>
        <w:t xml:space="preserve">, количество обучающихся в 2023 году составило 4 732 чел., количество выпускников – 1 153 чел.);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основного мероприятия «Этнокультурное наследие народов Республики Алтай» - направлено 30 485,6 тыс. рублей на оказание государственных услуг на базе Бюджетного научного учреждения Республики Алтай «Научно-исследовательский институт алтаистики им. С.С. Суразакова», в том числе на издание 5 научных и учебных работ, проведение 5 научно-практических мероприятий и 4 научно-методологических семинаров;</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основного мероприятия «Реализация молодежной политики Республики Алтай» - направлено 13 265,1 тыс. рублей на проведение 80 мероприятий в сфере молодежной политики и поощрение одаренных детей и талантливой молодежи Республики Алтай (52 чел.);</w:t>
      </w:r>
      <w:r>
        <w:rPr>
          <w:rFonts w:ascii="Times New Roman" w:hAnsi="Times New Roman" w:cs="Times New Roman"/>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основного мероприятия «Реализация мероприятий патриотического воспитания граждан» - направлено 40 651,8 тыс. рублей, в том числе </w:t>
      </w:r>
      <w:r w:rsidRPr="009509F7">
        <w:rPr>
          <w:rFonts w:ascii="Times New Roman" w:hAnsi="Times New Roman" w:cs="Times New Roman"/>
          <w:color w:val="000000"/>
          <w:sz w:val="28"/>
          <w:szCs w:val="28"/>
        </w:rPr>
        <w:t>937,7 тыс. рублей за счет федерального бюджета и 39 714,1 тыс. рублей за счет республиканского бюджета</w:t>
      </w:r>
      <w:r w:rsidRPr="009509F7">
        <w:rPr>
          <w:rFonts w:ascii="Times New Roman" w:hAnsi="Times New Roman" w:cs="Times New Roman"/>
          <w:sz w:val="28"/>
          <w:szCs w:val="28"/>
        </w:rPr>
        <w:t xml:space="preserve"> на военно-патриотическое воспитание и допризывную подготовку молодежи Республики Алтай, организацию и проведение учебных полевых сборов на базе образовательных организаций Республики Алтай (приняли участие 9 039 чел.), ремонт воинских захоронений (11 ед.) и установку на них мемориальных знаков (16 ед.);</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основного мероприятия «Поддержка научно-исследовательских проектов в Республике Алтай» - направлено 2 240,0 тыс. рублей на финансовую поддержку 3 научно-исследовательских проект.</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В рамках индивидуальной программы социально-экономического развития Республики Алтай реализованы мероприятия по капитальному ремонту и реконструкции зданий образовательных организаций Республики Алтай» с</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rPr>
        <w:t>объемом 71 930,3 тыс. рублей, в том числе за счет средств федерального бюджета 71 211,0 тыс. руб., за счет средств республиканского бюджета – 719,3 тыс. рублей (проведен демонтаж, монтаж уличной спортивной площадки в рамках реконструкции КОУ РА «Специальная (коррекционная) общеобразовательная школа-интернат для детей с нарушением слуха» блоков Г и Д. Проводится</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xml:space="preserve">капитальный ремонт БПОУ РА «Горно-Алтайский политехнический колледж имени М.З. Гнездилова» (демонтажные работы, монтаж систем отопления и электроснабжения, устройство фундамента, кровля, уровень технической готовности на конец отчетного года составил 55 %).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Кроме того, Министерство образования и науки Республики Алтай, как соисполнитель осуществляло реализацию основных мероприятий в рамках государственных программ Республики Алтай, в том числе:</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«Развитие жилищно-коммунального и транспортного комплекса» (основное мероприятие «Улучшение жилищных условий молодых семей») -</w:t>
      </w:r>
      <w:r>
        <w:rPr>
          <w:rFonts w:ascii="Times New Roman" w:hAnsi="Times New Roman" w:cs="Times New Roman"/>
          <w:sz w:val="28"/>
          <w:szCs w:val="28"/>
        </w:rPr>
        <w:t xml:space="preserve"> </w:t>
      </w:r>
      <w:r w:rsidRPr="009509F7">
        <w:rPr>
          <w:rFonts w:ascii="Times New Roman" w:hAnsi="Times New Roman" w:cs="Times New Roman"/>
          <w:sz w:val="28"/>
          <w:szCs w:val="28"/>
        </w:rPr>
        <w:t>23 331,4 тыс. рублей направлено на выдачу свидетельств молодым семьям о праве на получение социальной выплаты (количество молодых семей, получивших свидетельство о праве на получение социальной выплаты – 53 чел.);</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«Реализация государственной национальной политики» (основное мероприятие </w:t>
      </w:r>
      <w:r w:rsidRPr="009509F7">
        <w:rPr>
          <w:rFonts w:ascii="Times New Roman" w:hAnsi="Times New Roman" w:cs="Times New Roman"/>
          <w:color w:val="000000"/>
          <w:sz w:val="28"/>
          <w:szCs w:val="28"/>
        </w:rPr>
        <w:t xml:space="preserve">«Реализация мер по профилактике терроризма») </w:t>
      </w:r>
      <w:r w:rsidRPr="009509F7">
        <w:rPr>
          <w:rFonts w:ascii="Times New Roman" w:hAnsi="Times New Roman" w:cs="Times New Roman"/>
          <w:sz w:val="28"/>
          <w:szCs w:val="28"/>
        </w:rPr>
        <w:t xml:space="preserve">– 32 656,0 тыс. рублей направлено на обеспечение выполнения требований по антитеррористической безопасности объектов образования, </w:t>
      </w:r>
      <w:r w:rsidRPr="009509F7">
        <w:rPr>
          <w:rFonts w:ascii="Times New Roman" w:hAnsi="Times New Roman" w:cs="Times New Roman"/>
          <w:color w:val="000000"/>
          <w:sz w:val="28"/>
          <w:szCs w:val="28"/>
        </w:rPr>
        <w:t>в рамках которого осуществлены мероприятия по обеспечению государственных образовательных организаций услугами вневедомственной охраны;</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«Управление государственными финансами» (основное мероприятие «Содействие формированию финансово-грамотного поведения населения») – 331,3 тыс. рублей направлено на проведение мероприятий по финансовой грамотности обучающихся (проведено 3 мероприятия, приняли участие 270 чел.);</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«Сохранение и развитие алтайского языка» (основные мероприятия</w:t>
      </w:r>
      <w:r w:rsidRPr="009509F7">
        <w:rPr>
          <w:rFonts w:ascii="Times New Roman" w:hAnsi="Times New Roman" w:cs="Times New Roman"/>
          <w:color w:val="000000"/>
          <w:sz w:val="28"/>
          <w:szCs w:val="28"/>
        </w:rPr>
        <w:t>: «Разработка и издание учебной, методической литературы с этнокультурной составляющей содержания образования», «Создание условий для обеспечения качественного образования на алтайском языке», «Разработка цифровых изданий на алтайском языке», «Кадровое обеспечение системы обучения алтайскому языку», «Развитие организационной инфраструктуры по реализации эффективной языковой политики, обеспечивающей сохранение и развитие алтайского языка»), в том числе:</w:t>
      </w:r>
      <w:r>
        <w:rPr>
          <w:rFonts w:ascii="Times New Roman" w:hAnsi="Times New Roman" w:cs="Times New Roman"/>
          <w:color w:val="000000"/>
          <w:sz w:val="28"/>
          <w:szCs w:val="28"/>
        </w:rPr>
        <w:t xml:space="preserve"> </w:t>
      </w:r>
    </w:p>
    <w:p w:rsidR="009509F7" w:rsidRPr="009509F7" w:rsidRDefault="009509F7" w:rsidP="0034711D">
      <w:pPr>
        <w:pStyle w:val="af7"/>
        <w:spacing w:before="0" w:beforeAutospacing="0" w:after="0" w:afterAutospacing="0"/>
        <w:ind w:firstLine="709"/>
        <w:jc w:val="both"/>
        <w:rPr>
          <w:sz w:val="28"/>
          <w:szCs w:val="28"/>
        </w:rPr>
      </w:pPr>
      <w:r w:rsidRPr="009509F7">
        <w:rPr>
          <w:color w:val="000000"/>
          <w:sz w:val="28"/>
          <w:szCs w:val="28"/>
        </w:rPr>
        <w:t>3</w:t>
      </w:r>
      <w:r w:rsidRPr="009509F7">
        <w:rPr>
          <w:sz w:val="28"/>
          <w:szCs w:val="28"/>
        </w:rPr>
        <w:t> 447,5 тыс. рублей направлено на издание образовательных программ, учебников, учебных, методических пособий по алтайскому языку, литературе, истории, музыке (издано 22 наименования тиражом 6 962 экз.);</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Проведено 19 мероприятий, в том числе ежегодные конкурсы для детей и молодёжи «Амаду/Мечта», «Живая классика на алтайском языке», «Тийиеш/Белочка», впервые — конкурс «Духовно-нравственные идеалы алтайского героического эпоса», традиционно проведены торжественное мероприятие, посвящённое Дню алтайского языка, и мониторинг по изучению языковой ситуации в Республике Алтай, оказано содействие в подготовке к изданию познавательно-обучающей брошюры «Развиваемся вместе с Башпараком».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Проведена региональная олимпиада по алтайскому языку по программе «Алтайский язык как государственный язык Республики Алтай», олимпиада состоялась в 2 этапа: отборочный этап прошёл в дистанционном режиме, где приняли участие 294 человека из 7 регионов. Первые 30 участников, набравшие максимальное количество баллов, были приглашены на очный этап в Республику Алтай.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Участники из Алтая, Бурятии, Башкирии, Саха (Якутии), Тывы и Хакасии выполнили анализ художественного текста и представили проекты, отражающие особенности региональной культуры, языка и литературы. </w:t>
      </w:r>
    </w:p>
    <w:p w:rsidR="009509F7" w:rsidRPr="009509F7" w:rsidRDefault="009509F7" w:rsidP="0034711D">
      <w:pPr>
        <w:pStyle w:val="af7"/>
        <w:spacing w:before="0" w:beforeAutospacing="0" w:after="0" w:afterAutospacing="0"/>
        <w:ind w:firstLine="709"/>
        <w:jc w:val="both"/>
        <w:rPr>
          <w:sz w:val="28"/>
          <w:szCs w:val="28"/>
        </w:rPr>
      </w:pPr>
      <w:r w:rsidRPr="009509F7">
        <w:rPr>
          <w:sz w:val="28"/>
          <w:szCs w:val="28"/>
        </w:rPr>
        <w:t>«Развитие физической культуры и спорта» (основные мероприятия «Развитие системы дополнительного образования детей физкультурно-спортивной направленности», «Формирование и обеспечение сборных команд Республики Алтай для подготовки спортивного резерва в сборные команды Российской Федерации»), в том числе:</w:t>
      </w:r>
    </w:p>
    <w:p w:rsidR="009509F7" w:rsidRPr="009509F7" w:rsidRDefault="009509F7" w:rsidP="0034711D">
      <w:pPr>
        <w:pStyle w:val="af7"/>
        <w:spacing w:before="0" w:beforeAutospacing="0" w:after="0" w:afterAutospacing="0"/>
        <w:ind w:firstLine="709"/>
        <w:jc w:val="both"/>
        <w:rPr>
          <w:sz w:val="28"/>
          <w:szCs w:val="28"/>
        </w:rPr>
      </w:pPr>
      <w:r w:rsidRPr="009509F7">
        <w:rPr>
          <w:sz w:val="28"/>
          <w:szCs w:val="28"/>
        </w:rPr>
        <w:t>42 257,3 тыс. рублей направлено на предоставление детям дополнительного образования по физкультурно-оздоровительному и спортивному направлению на базе АУ ДО РА «Детско-юношеская конноспортивная школа имени А.И. Ялбакова», БУ ДО РА «Республиканская специализированная детско-юношеская спортивная школа» (310 обучающихся, проведено 9 внешкольных мероприятий);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 «Обеспечение социальной защищенности и занятости населения», (основные мероприятия «Социальная поддержка детей-сирот и детей, оставшихся без попечения родителей, а также лиц из их числа», «Формирование безбарьерной среды для инвалидов и других маломобильных групп», «Поддержка социального института семей, имеющих детей», «Создание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 в том числе:</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 66 277,3 тыс. рублей направлено на обеспечение мер социальной поддержки детей-сирот и детей, оставшихся без попечения родителей (для 320 детей-сирот и детей, оставшихся без попечения родителей, лиц из их числа, получающих социальную стипендию в организациях среднего профессионального образования Республики Алтай и 513 детей-сирот и детей, оставшихся без попечения родителей, лиц из их числа, обучающихся в республиканских образовательных организациях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21 530,4 тыс. рублей направлено на обучение в специализированных общеобразовательных организациях за пределами Республики Алтай 17 детей-инвалидов и обучение по программам общего образования на дому с использованием дистанционных образовательных технологий - 53 ребенка;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 2 516,7 тыс. рублей направлено на повышение квалификации на базе профессиональных стажировочных площадок Фонда поддержки детей, находящихся в трудной жизненной ситуации, а также </w:t>
      </w:r>
      <w:r w:rsidRPr="009509F7">
        <w:rPr>
          <w:rFonts w:ascii="Times New Roman" w:hAnsi="Times New Roman" w:cs="Times New Roman"/>
          <w:color w:val="000000"/>
          <w:sz w:val="28"/>
          <w:szCs w:val="28"/>
        </w:rPr>
        <w:t>приобретение оборудования для детей нуждающихся в психолого-педагогической и медико-социальной помощи («Центр психолого-медико-социального сопровождения» и БПОУ РА «Горно-Алтайский педагогический колледж» с последующей передачей муниципальным образованиям с целью создания школ для родителей для повышения компетенций и приобретения новых навыков родителями в вопросах подготовки детей с инвалидностью к самостоятельной жизни);</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2 089,4 тыс. рублей направлено на мероприятия по размещению и питанию граждан РФ, Украины, ДНР, ЛНР и лиц без гражданства, постоянно проживающих и вынужденно покинувших территории Украины, ДНР, ЛНР, в пунктах временного размещения (7 чел.).</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«Комплексные меры профилактики правонарушений и защита населения и территории Республики Алтай от чрезвычайных ситуаций» (основные мероприятия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«Защита от жестокого обращения и профилактика насилия детей», «Безопасность дорожного движения»), в том числе: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24 817,2 тыс. рублей направлено на мероприятия по защите от жестокого обращения и профилактике насилия детей, на обеспечение деятельности муниципальных Комиссий по делам несовершеннолетних (в 11 МО);</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 xml:space="preserve">1 764,0 тыс. рублей направлено на проведение мероприятий по повышению уровня знаний правил дорожного движения среди детей, </w:t>
      </w:r>
      <w:r w:rsidRPr="009509F7">
        <w:rPr>
          <w:rFonts w:ascii="Times New Roman" w:hAnsi="Times New Roman" w:cs="Times New Roman"/>
          <w:sz w:val="28"/>
          <w:szCs w:val="28"/>
        </w:rPr>
        <w:t>проведение мероприятий для воспитанников дошкольных образовательных организаций и обучающихся начальных классов общеобразовательных организаций.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100,0 тыс. рублей направлено на проведение социологических исследований по изучению отношения обучающихся к проблемам наркотизации общества (приняли участие 16 270 чел.).</w:t>
      </w:r>
    </w:p>
    <w:p w:rsidR="009509F7" w:rsidRPr="009509F7" w:rsidRDefault="009509F7" w:rsidP="0034711D">
      <w:pPr>
        <w:spacing w:after="0" w:line="240" w:lineRule="auto"/>
        <w:ind w:firstLine="709"/>
        <w:jc w:val="center"/>
        <w:rPr>
          <w:rFonts w:ascii="Times New Roman" w:eastAsia="Tahoma" w:hAnsi="Times New Roman" w:cs="Times New Roman"/>
          <w:sz w:val="28"/>
          <w:szCs w:val="28"/>
        </w:rPr>
      </w:pPr>
      <w:r w:rsidRPr="009509F7">
        <w:rPr>
          <w:rFonts w:ascii="Times New Roman" w:hAnsi="Times New Roman" w:cs="Times New Roman"/>
          <w:sz w:val="28"/>
          <w:szCs w:val="28"/>
        </w:rPr>
        <w:t>Комитет ветеринарии с Госветинспекцией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Объем кассовых расходов за отчетный год составил 210 027,8 тыс. рублей, или 99,9 % от объема уточненных плановых назначений на год (210 063,8 тыс. рублей), за счет средств республиканского бюджета Республики Алтай.</w:t>
      </w:r>
    </w:p>
    <w:p w:rsidR="009509F7" w:rsidRPr="009509F7" w:rsidRDefault="009509F7" w:rsidP="003471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Комитет является соисполнителем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w:t>
      </w:r>
      <w:r>
        <w:rPr>
          <w:rFonts w:ascii="Times New Roman" w:hAnsi="Times New Roman" w:cs="Times New Roman"/>
          <w:sz w:val="28"/>
          <w:szCs w:val="28"/>
        </w:rPr>
        <w:t xml:space="preserve"> </w:t>
      </w:r>
      <w:r w:rsidRPr="009509F7">
        <w:rPr>
          <w:rFonts w:ascii="Times New Roman" w:hAnsi="Times New Roman" w:cs="Times New Roman"/>
          <w:sz w:val="28"/>
          <w:szCs w:val="28"/>
        </w:rPr>
        <w:t>№ 316, которая направлена на обеспечение устойчивого функционирования агропромышленного комплекса Республики Алтай.</w:t>
      </w:r>
    </w:p>
    <w:p w:rsidR="009509F7" w:rsidRPr="009509F7" w:rsidRDefault="009509F7" w:rsidP="0034711D">
      <w:pPr>
        <w:spacing w:after="0" w:line="240" w:lineRule="auto"/>
        <w:ind w:firstLine="709"/>
        <w:jc w:val="both"/>
        <w:rPr>
          <w:rFonts w:ascii="Times New Roman" w:eastAsia="Tahoma" w:hAnsi="Times New Roman" w:cs="Times New Roman"/>
          <w:sz w:val="28"/>
          <w:szCs w:val="28"/>
        </w:rPr>
      </w:pPr>
      <w:r w:rsidRPr="009509F7">
        <w:rPr>
          <w:rFonts w:ascii="Times New Roman" w:hAnsi="Times New Roman" w:cs="Times New Roman"/>
          <w:sz w:val="28"/>
          <w:szCs w:val="28"/>
        </w:rPr>
        <w:t xml:space="preserve">В рамках мероприятий государственной программы в течение 2023 года реализованы меры по предупреждению и ликвидации болезней животных, их лечению, защите населения от болезней, общих для человека и животных, организации мероприятий при осуществлении деятельности по обращению с животными без владельцев, осуществлению регионального государственного контроля (надзора) в области обращения с животными на территории Республики Алтай, путем предоставления государственных услуг на базе государственных учреждений ветеринарии, с объемом бюджетных ассигнований – 182 575,8 тыс. рублей (в 2023 году на обслуживании ветеринарной службы находилось лошадей – </w:t>
      </w:r>
      <w:r w:rsidRPr="009509F7">
        <w:rPr>
          <w:rFonts w:ascii="Times New Roman" w:hAnsi="Times New Roman" w:cs="Times New Roman"/>
          <w:color w:val="000000"/>
          <w:sz w:val="28"/>
          <w:szCs w:val="28"/>
        </w:rPr>
        <w:t xml:space="preserve">99 188 </w:t>
      </w:r>
      <w:r w:rsidRPr="009509F7">
        <w:rPr>
          <w:rFonts w:ascii="Times New Roman" w:hAnsi="Times New Roman" w:cs="Times New Roman"/>
          <w:sz w:val="28"/>
          <w:szCs w:val="28"/>
        </w:rPr>
        <w:t>голов, КРС- 191 623 головы, МРС - 307 957 голов, маралов -</w:t>
      </w:r>
      <w:r w:rsidRPr="009509F7">
        <w:rPr>
          <w:rFonts w:ascii="Times New Roman" w:hAnsi="Times New Roman" w:cs="Times New Roman"/>
          <w:color w:val="000000"/>
          <w:sz w:val="28"/>
          <w:szCs w:val="28"/>
        </w:rPr>
        <w:t xml:space="preserve">53 209 </w:t>
      </w:r>
      <w:r w:rsidRPr="009509F7">
        <w:rPr>
          <w:rFonts w:ascii="Times New Roman" w:hAnsi="Times New Roman" w:cs="Times New Roman"/>
          <w:sz w:val="28"/>
          <w:szCs w:val="28"/>
        </w:rPr>
        <w:t>голов, свиней -</w:t>
      </w:r>
      <w:r w:rsidRPr="009509F7">
        <w:rPr>
          <w:rFonts w:ascii="Times New Roman" w:hAnsi="Times New Roman" w:cs="Times New Roman"/>
          <w:color w:val="000000"/>
          <w:sz w:val="28"/>
          <w:szCs w:val="28"/>
        </w:rPr>
        <w:t xml:space="preserve">3 054 </w:t>
      </w:r>
      <w:r w:rsidRPr="009509F7">
        <w:rPr>
          <w:rFonts w:ascii="Times New Roman" w:hAnsi="Times New Roman" w:cs="Times New Roman"/>
          <w:sz w:val="28"/>
          <w:szCs w:val="28"/>
        </w:rPr>
        <w:t>головы, верблюдов - 245 голов, птицы -43 783 головы, пчелосемей -10 940), в том числе проведено:</w:t>
      </w:r>
    </w:p>
    <w:p w:rsidR="009509F7" w:rsidRPr="009509F7" w:rsidRDefault="009509F7" w:rsidP="0034711D">
      <w:pPr>
        <w:spacing w:after="0" w:line="240" w:lineRule="auto"/>
        <w:ind w:firstLine="709"/>
        <w:jc w:val="both"/>
        <w:rPr>
          <w:rFonts w:ascii="Times New Roman" w:eastAsia="Tahoma" w:hAnsi="Times New Roman" w:cs="Times New Roman"/>
          <w:sz w:val="28"/>
          <w:szCs w:val="28"/>
        </w:rPr>
      </w:pPr>
      <w:r w:rsidRPr="009509F7">
        <w:rPr>
          <w:rFonts w:ascii="Times New Roman" w:hAnsi="Times New Roman" w:cs="Times New Roman"/>
          <w:sz w:val="28"/>
          <w:szCs w:val="28"/>
        </w:rPr>
        <w:t xml:space="preserve">плановых диагностических мероприятий на особо опасные болезни животных (птиц) и болезни общие для человека и животных (птиц) (проведено диагностических мероприятий – </w:t>
      </w:r>
      <w:r w:rsidRPr="009509F7">
        <w:rPr>
          <w:rFonts w:ascii="Times New Roman" w:hAnsi="Times New Roman" w:cs="Times New Roman"/>
          <w:color w:val="000000"/>
          <w:sz w:val="28"/>
          <w:szCs w:val="28"/>
        </w:rPr>
        <w:t xml:space="preserve">397 035 </w:t>
      </w:r>
      <w:r w:rsidRPr="009509F7">
        <w:rPr>
          <w:rFonts w:ascii="Times New Roman" w:hAnsi="Times New Roman" w:cs="Times New Roman"/>
          <w:sz w:val="28"/>
          <w:szCs w:val="28"/>
        </w:rPr>
        <w:t>ед.</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при плане </w:t>
      </w:r>
      <w:r w:rsidRPr="009509F7">
        <w:rPr>
          <w:rFonts w:ascii="Times New Roman" w:hAnsi="Times New Roman" w:cs="Times New Roman"/>
          <w:color w:val="000000"/>
          <w:sz w:val="28"/>
          <w:szCs w:val="28"/>
        </w:rPr>
        <w:t xml:space="preserve">397 027 </w:t>
      </w:r>
      <w:r w:rsidRPr="009509F7">
        <w:rPr>
          <w:rFonts w:ascii="Times New Roman" w:hAnsi="Times New Roman" w:cs="Times New Roman"/>
          <w:sz w:val="28"/>
          <w:szCs w:val="28"/>
        </w:rPr>
        <w:t xml:space="preserve">ед., отбор проб – </w:t>
      </w:r>
      <w:r w:rsidRPr="009509F7">
        <w:rPr>
          <w:rFonts w:ascii="Times New Roman" w:hAnsi="Times New Roman" w:cs="Times New Roman"/>
          <w:color w:val="000000"/>
          <w:sz w:val="28"/>
          <w:szCs w:val="28"/>
        </w:rPr>
        <w:t xml:space="preserve">333 939 </w:t>
      </w:r>
      <w:r w:rsidRPr="009509F7">
        <w:rPr>
          <w:rFonts w:ascii="Times New Roman" w:hAnsi="Times New Roman" w:cs="Times New Roman"/>
          <w:sz w:val="28"/>
          <w:szCs w:val="28"/>
        </w:rPr>
        <w:t>шт.</w:t>
      </w:r>
      <w:r>
        <w:rPr>
          <w:rFonts w:ascii="Times New Roman" w:hAnsi="Times New Roman" w:cs="Times New Roman"/>
          <w:sz w:val="28"/>
          <w:szCs w:val="28"/>
        </w:rPr>
        <w:t xml:space="preserve"> </w:t>
      </w:r>
      <w:r w:rsidRPr="009509F7">
        <w:rPr>
          <w:rFonts w:ascii="Times New Roman" w:hAnsi="Times New Roman" w:cs="Times New Roman"/>
          <w:sz w:val="28"/>
          <w:szCs w:val="28"/>
        </w:rPr>
        <w:t>при плане</w:t>
      </w:r>
      <w:r>
        <w:rPr>
          <w:rFonts w:ascii="Times New Roman" w:hAnsi="Times New Roman" w:cs="Times New Roman"/>
          <w:sz w:val="28"/>
          <w:szCs w:val="28"/>
        </w:rPr>
        <w:t xml:space="preserve"> </w:t>
      </w:r>
      <w:r w:rsidRPr="009509F7">
        <w:rPr>
          <w:rFonts w:ascii="Times New Roman" w:hAnsi="Times New Roman" w:cs="Times New Roman"/>
          <w:color w:val="000000"/>
          <w:sz w:val="28"/>
          <w:szCs w:val="28"/>
        </w:rPr>
        <w:t xml:space="preserve">333 850 </w:t>
      </w:r>
      <w:r w:rsidRPr="009509F7">
        <w:rPr>
          <w:rFonts w:ascii="Times New Roman" w:hAnsi="Times New Roman" w:cs="Times New Roman"/>
          <w:sz w:val="28"/>
          <w:szCs w:val="28"/>
        </w:rPr>
        <w:t>шт.);</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(проведено лабораторных исследований – </w:t>
      </w:r>
      <w:r w:rsidRPr="009509F7">
        <w:rPr>
          <w:rFonts w:ascii="Times New Roman" w:hAnsi="Times New Roman" w:cs="Times New Roman"/>
          <w:color w:val="000000"/>
          <w:sz w:val="28"/>
          <w:szCs w:val="28"/>
        </w:rPr>
        <w:t xml:space="preserve">495 830 </w:t>
      </w:r>
      <w:r w:rsidRPr="009509F7">
        <w:rPr>
          <w:rFonts w:ascii="Times New Roman" w:hAnsi="Times New Roman" w:cs="Times New Roman"/>
          <w:sz w:val="28"/>
          <w:szCs w:val="28"/>
        </w:rPr>
        <w:t xml:space="preserve">ед., что соответствует плановым значениям, оформлено документации – </w:t>
      </w:r>
      <w:r w:rsidRPr="009509F7">
        <w:rPr>
          <w:rFonts w:ascii="Times New Roman" w:hAnsi="Times New Roman" w:cs="Times New Roman"/>
          <w:color w:val="000000"/>
          <w:sz w:val="28"/>
          <w:szCs w:val="28"/>
        </w:rPr>
        <w:t xml:space="preserve">11 395 </w:t>
      </w:r>
      <w:r w:rsidRPr="009509F7">
        <w:rPr>
          <w:rFonts w:ascii="Times New Roman" w:hAnsi="Times New Roman" w:cs="Times New Roman"/>
          <w:sz w:val="28"/>
          <w:szCs w:val="28"/>
        </w:rPr>
        <w:t>шт. в соответствии с плановыми значениями;</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оформление и выдача ветеринарных сопроводительных документов -</w:t>
      </w:r>
      <w:r w:rsidRPr="009509F7">
        <w:rPr>
          <w:rFonts w:ascii="Times New Roman" w:hAnsi="Times New Roman" w:cs="Times New Roman"/>
          <w:color w:val="000000"/>
          <w:sz w:val="28"/>
          <w:szCs w:val="28"/>
        </w:rPr>
        <w:t>30 505</w:t>
      </w:r>
      <w:r w:rsidRPr="009509F7">
        <w:rPr>
          <w:rFonts w:ascii="Times New Roman" w:hAnsi="Times New Roman" w:cs="Times New Roman"/>
          <w:sz w:val="28"/>
          <w:szCs w:val="28"/>
        </w:rPr>
        <w:t xml:space="preserve">шт. (план </w:t>
      </w:r>
      <w:r w:rsidRPr="009509F7">
        <w:rPr>
          <w:rFonts w:ascii="Times New Roman" w:hAnsi="Times New Roman" w:cs="Times New Roman"/>
          <w:color w:val="000000"/>
          <w:sz w:val="28"/>
          <w:szCs w:val="28"/>
        </w:rPr>
        <w:t xml:space="preserve">29 770 </w:t>
      </w:r>
      <w:r w:rsidRPr="009509F7">
        <w:rPr>
          <w:rFonts w:ascii="Times New Roman" w:hAnsi="Times New Roman" w:cs="Times New Roman"/>
          <w:sz w:val="28"/>
          <w:szCs w:val="28"/>
        </w:rPr>
        <w:t>шт.);</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плановых профилактических вакцинаций животных (птиц) против особо опасных болезней животных и болезней общих для человека и животных (птиц) (вакцинировано – </w:t>
      </w:r>
      <w:r w:rsidRPr="009509F7">
        <w:rPr>
          <w:rFonts w:ascii="Times New Roman" w:hAnsi="Times New Roman" w:cs="Times New Roman"/>
          <w:color w:val="000000"/>
          <w:sz w:val="28"/>
          <w:szCs w:val="28"/>
        </w:rPr>
        <w:t xml:space="preserve">1 448 826 </w:t>
      </w:r>
      <w:r w:rsidRPr="009509F7">
        <w:rPr>
          <w:rFonts w:ascii="Times New Roman" w:hAnsi="Times New Roman" w:cs="Times New Roman"/>
          <w:sz w:val="28"/>
          <w:szCs w:val="28"/>
        </w:rPr>
        <w:t xml:space="preserve">голов при плане </w:t>
      </w:r>
      <w:r w:rsidRPr="009509F7">
        <w:rPr>
          <w:rFonts w:ascii="Times New Roman" w:hAnsi="Times New Roman" w:cs="Times New Roman"/>
          <w:color w:val="000000"/>
          <w:sz w:val="28"/>
          <w:szCs w:val="28"/>
        </w:rPr>
        <w:t xml:space="preserve">1 427 016 </w:t>
      </w:r>
      <w:r w:rsidRPr="009509F7">
        <w:rPr>
          <w:rFonts w:ascii="Times New Roman" w:hAnsi="Times New Roman" w:cs="Times New Roman"/>
          <w:sz w:val="28"/>
          <w:szCs w:val="28"/>
        </w:rPr>
        <w:t xml:space="preserve">голов, оформлено документации – </w:t>
      </w:r>
      <w:r w:rsidRPr="009509F7">
        <w:rPr>
          <w:rFonts w:ascii="Times New Roman" w:hAnsi="Times New Roman" w:cs="Times New Roman"/>
          <w:color w:val="000000"/>
          <w:sz w:val="28"/>
          <w:szCs w:val="28"/>
        </w:rPr>
        <w:t>12 048 шт.,</w:t>
      </w:r>
      <w:r w:rsidRPr="009509F7">
        <w:rPr>
          <w:rFonts w:ascii="Times New Roman" w:hAnsi="Times New Roman" w:cs="Times New Roman"/>
          <w:sz w:val="28"/>
          <w:szCs w:val="28"/>
        </w:rPr>
        <w:t xml:space="preserve"> охват плановой профилактической вакцинацией составил 100,1</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вынужденных профилактических вакцинаций животных (птиц) в случаях возникновения или угрозы возникновения особо опасных болезней животных и болезней общих для человека и животных (вакцинировано - 1 110 голов, оформлено документации - 44 шт.).</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результате проведенных мероприятий выполнение целевого показателя по охвату вакцинопрофилактикой животных составило 100</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eastAsia="Tahoma" w:hAnsi="Times New Roman" w:cs="Times New Roman"/>
          <w:sz w:val="28"/>
          <w:szCs w:val="28"/>
        </w:rPr>
      </w:pPr>
      <w:r w:rsidRPr="009509F7">
        <w:rPr>
          <w:rFonts w:ascii="Times New Roman" w:hAnsi="Times New Roman" w:cs="Times New Roman"/>
          <w:sz w:val="28"/>
          <w:szCs w:val="28"/>
        </w:rPr>
        <w:t xml:space="preserve">На содержание 54 скотомогильников на территории Республики Алтай, находящихся на балансе муниципальных образований направлено 2 180 тыс. рублей. На организацию мероприятий по обращению с животными без владельцев на территории Республики Алтай направлено 8 326,1 тыс. рублей в виде субвенции муниципальным образованиям в Республике Алтай. По результатам 2023 года были достигнуты следующие значения целевых показателей: общее количество отловленных животных без владельцев составляет </w:t>
      </w:r>
      <w:r w:rsidRPr="009509F7">
        <w:rPr>
          <w:rFonts w:ascii="Times New Roman" w:hAnsi="Times New Roman" w:cs="Times New Roman"/>
          <w:color w:val="000000"/>
          <w:sz w:val="28"/>
          <w:szCs w:val="28"/>
        </w:rPr>
        <w:t xml:space="preserve">929 </w:t>
      </w:r>
      <w:r w:rsidRPr="009509F7">
        <w:rPr>
          <w:rFonts w:ascii="Times New Roman" w:hAnsi="Times New Roman" w:cs="Times New Roman"/>
          <w:sz w:val="28"/>
          <w:szCs w:val="28"/>
        </w:rPr>
        <w:t xml:space="preserve">голов, </w:t>
      </w:r>
      <w:r w:rsidRPr="009509F7">
        <w:rPr>
          <w:rFonts w:ascii="Times New Roman" w:hAnsi="Times New Roman" w:cs="Times New Roman"/>
          <w:color w:val="22272F"/>
          <w:sz w:val="28"/>
          <w:szCs w:val="28"/>
        </w:rPr>
        <w:t xml:space="preserve">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w:t>
      </w:r>
      <w:r w:rsidRPr="009509F7">
        <w:rPr>
          <w:rFonts w:ascii="Times New Roman" w:hAnsi="Times New Roman" w:cs="Times New Roman"/>
          <w:sz w:val="28"/>
          <w:szCs w:val="28"/>
        </w:rPr>
        <w:t xml:space="preserve">не проявляющих немотивированной агрессивности, </w:t>
      </w:r>
      <w:r w:rsidRPr="009509F7">
        <w:rPr>
          <w:rFonts w:ascii="Times New Roman" w:hAnsi="Times New Roman" w:cs="Times New Roman"/>
          <w:color w:val="22272F"/>
          <w:sz w:val="28"/>
          <w:szCs w:val="28"/>
        </w:rPr>
        <w:t xml:space="preserve">на прежние места обитания </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870</w:t>
      </w:r>
      <w:r>
        <w:rPr>
          <w:rFonts w:ascii="Times New Roman" w:hAnsi="Times New Roman" w:cs="Times New Roman"/>
          <w:color w:val="000000"/>
          <w:sz w:val="28"/>
          <w:szCs w:val="28"/>
        </w:rPr>
        <w:t xml:space="preserve"> </w:t>
      </w:r>
      <w:r w:rsidRPr="009509F7">
        <w:rPr>
          <w:rFonts w:ascii="Times New Roman" w:hAnsi="Times New Roman" w:cs="Times New Roman"/>
          <w:sz w:val="28"/>
          <w:szCs w:val="28"/>
        </w:rPr>
        <w:t xml:space="preserve">голов. </w:t>
      </w:r>
    </w:p>
    <w:p w:rsidR="009509F7" w:rsidRPr="009509F7" w:rsidRDefault="009509F7" w:rsidP="0034711D">
      <w:pPr>
        <w:autoSpaceDE w:val="0"/>
        <w:autoSpaceDN w:val="0"/>
        <w:adjustRightInd w:val="0"/>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Министерство сельского хозяйства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Объем кассовых расходов за отчетный период составил 893 661,3 тыс. рублей, или 99,9 % от объема запланированных бюджетных ассигнований (894 175,6 тыс. рублей), из них средства республиканского бюджета Республики Алтай 229 384,3 тыс. рублей, средства федерального бюджета 644 276,9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 является администратором двух государственных программ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 316, направленной на обеспечение устойчивого функционирования агропромышленного комплекса Республики Алтай и «Комплексное развитие сельских территорий», утвержденной постановлением Правительства Республики Алтай от 26 декабря 2019 года № 379, направленной на создание и развитие инфраструктуры на сельских территориях.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 реализацию основных мероприятий, в том числе связанных с реализацией региональных проектов (в рамках Национальных проектов), направлено:</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на реализацию регионального проекта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 </w:t>
      </w:r>
      <w:r w:rsidRPr="009509F7">
        <w:rPr>
          <w:rFonts w:ascii="Times New Roman" w:hAnsi="Times New Roman" w:cs="Times New Roman"/>
          <w:color w:val="000000"/>
          <w:sz w:val="28"/>
          <w:szCs w:val="28"/>
        </w:rPr>
        <w:t xml:space="preserve">59 920,2 </w:t>
      </w:r>
      <w:r w:rsidRPr="009509F7">
        <w:rPr>
          <w:rFonts w:ascii="Times New Roman" w:hAnsi="Times New Roman" w:cs="Times New Roman"/>
          <w:sz w:val="28"/>
          <w:szCs w:val="28"/>
        </w:rPr>
        <w:t xml:space="preserve">тыс. рублей, в том числе за счет средств федерального бюджета - </w:t>
      </w:r>
      <w:r w:rsidRPr="009509F7">
        <w:rPr>
          <w:rFonts w:ascii="Times New Roman" w:hAnsi="Times New Roman" w:cs="Times New Roman"/>
          <w:color w:val="000000"/>
          <w:sz w:val="28"/>
          <w:szCs w:val="28"/>
        </w:rPr>
        <w:t xml:space="preserve">57 321,0 </w:t>
      </w:r>
      <w:r w:rsidRPr="009509F7">
        <w:rPr>
          <w:rFonts w:ascii="Times New Roman" w:hAnsi="Times New Roman" w:cs="Times New Roman"/>
          <w:sz w:val="28"/>
          <w:szCs w:val="28"/>
        </w:rPr>
        <w:t>тыс. рублей, республиканского бюджета -</w:t>
      </w:r>
      <w:r w:rsidRPr="009509F7">
        <w:rPr>
          <w:rFonts w:ascii="Times New Roman" w:hAnsi="Times New Roman" w:cs="Times New Roman"/>
          <w:color w:val="000000"/>
          <w:sz w:val="28"/>
          <w:szCs w:val="28"/>
        </w:rPr>
        <w:t xml:space="preserve">599,2 </w:t>
      </w:r>
      <w:r w:rsidRPr="009509F7">
        <w:rPr>
          <w:rFonts w:ascii="Times New Roman" w:hAnsi="Times New Roman" w:cs="Times New Roman"/>
          <w:sz w:val="28"/>
          <w:szCs w:val="28"/>
        </w:rPr>
        <w:t xml:space="preserve">тыс. рублей на создание системы поддержки фермеров и развитие сельской кооперации. В результате поддержку (в том числе на приобретение сельскохозяйственной техники и оборудования) получили 9 индивидуальных предпринимателей (КФХ) (грант «Агростартап») и </w:t>
      </w:r>
      <w:r w:rsidRPr="009509F7">
        <w:rPr>
          <w:rFonts w:ascii="Times New Roman" w:hAnsi="Times New Roman" w:cs="Times New Roman"/>
          <w:color w:val="000000"/>
          <w:sz w:val="28"/>
          <w:szCs w:val="28"/>
        </w:rPr>
        <w:t>7 сельскохозяйственных потребительских кооперативов</w:t>
      </w:r>
      <w:r w:rsidRPr="009509F7">
        <w:rPr>
          <w:rFonts w:ascii="Times New Roman" w:hAnsi="Times New Roman" w:cs="Times New Roman"/>
          <w:sz w:val="28"/>
          <w:szCs w:val="28"/>
        </w:rPr>
        <w:t xml:space="preserve"> (выполнен показатель по количеству созданных новых рабочих мест - 9 и увеличению</w:t>
      </w:r>
      <w:r w:rsidRPr="009509F7">
        <w:rPr>
          <w:rFonts w:ascii="Times New Roman" w:hAnsi="Times New Roman" w:cs="Times New Roman"/>
          <w:color w:val="000000"/>
          <w:sz w:val="28"/>
          <w:szCs w:val="28"/>
        </w:rPr>
        <w:t xml:space="preserve"> количества членов сельскохозяйственных потребительских кооперативов</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на 20 человек)</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на реализацию основного мероприятия «Поддержка отдельных подотраслей растениеводства и животноводства, а также сельскохозяйственного страхования» направлено </w:t>
      </w:r>
      <w:r w:rsidRPr="009509F7">
        <w:rPr>
          <w:rFonts w:ascii="Times New Roman" w:hAnsi="Times New Roman" w:cs="Times New Roman"/>
          <w:color w:val="000000"/>
          <w:sz w:val="28"/>
          <w:szCs w:val="28"/>
        </w:rPr>
        <w:t xml:space="preserve">214 503,1 </w:t>
      </w:r>
      <w:r w:rsidRPr="009509F7">
        <w:rPr>
          <w:rFonts w:ascii="Times New Roman" w:hAnsi="Times New Roman" w:cs="Times New Roman"/>
          <w:sz w:val="28"/>
          <w:szCs w:val="28"/>
        </w:rPr>
        <w:t xml:space="preserve">тыс. рублей, в том числе за счет средств федерального бюджета </w:t>
      </w:r>
      <w:r w:rsidRPr="009509F7">
        <w:rPr>
          <w:rFonts w:ascii="Times New Roman" w:hAnsi="Times New Roman" w:cs="Times New Roman"/>
          <w:color w:val="000000"/>
          <w:sz w:val="28"/>
          <w:szCs w:val="28"/>
        </w:rPr>
        <w:t xml:space="preserve">111 478,7 </w:t>
      </w:r>
      <w:r w:rsidRPr="009509F7">
        <w:rPr>
          <w:rFonts w:ascii="Times New Roman" w:hAnsi="Times New Roman" w:cs="Times New Roman"/>
          <w:sz w:val="28"/>
          <w:szCs w:val="28"/>
        </w:rPr>
        <w:t xml:space="preserve">тыс. рублей, республиканского бюджета </w:t>
      </w:r>
      <w:r w:rsidRPr="009509F7">
        <w:rPr>
          <w:rFonts w:ascii="Times New Roman" w:hAnsi="Times New Roman" w:cs="Times New Roman"/>
          <w:color w:val="000000"/>
          <w:sz w:val="28"/>
          <w:szCs w:val="28"/>
        </w:rPr>
        <w:t xml:space="preserve">103 024,4 </w:t>
      </w:r>
      <w:r w:rsidRPr="009509F7">
        <w:rPr>
          <w:rFonts w:ascii="Times New Roman" w:hAnsi="Times New Roman" w:cs="Times New Roman"/>
          <w:sz w:val="28"/>
          <w:szCs w:val="28"/>
        </w:rPr>
        <w:t>тыс. рублей, в том числе на возмещение части затрат</w:t>
      </w:r>
      <w:r>
        <w:rPr>
          <w:rFonts w:ascii="Times New Roman" w:hAnsi="Times New Roman" w:cs="Times New Roman"/>
          <w:sz w:val="28"/>
          <w:szCs w:val="28"/>
        </w:rPr>
        <w:t xml:space="preserve"> </w:t>
      </w:r>
      <w:r w:rsidRPr="009509F7">
        <w:rPr>
          <w:rFonts w:ascii="Times New Roman" w:hAnsi="Times New Roman" w:cs="Times New Roman"/>
          <w:sz w:val="28"/>
          <w:szCs w:val="28"/>
        </w:rPr>
        <w:t>на развитие семенного картофелеводства, овощеводства, на поддержку отдельных подотраслей растениеводства и кормопроизводства, поддержку элитного семеноводства, проведение агротехнологических работ, поддержку производства шерсти, поддержку животноводства, на развитие крупного рогатого скота мясных пород, на развитие овцеводства и козоводства.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В результате выполнены плановые целевые показатели государственной программы: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Республике Алтай (</w:t>
      </w:r>
      <w:r w:rsidRPr="009509F7">
        <w:rPr>
          <w:rFonts w:ascii="Times New Roman" w:hAnsi="Times New Roman" w:cs="Times New Roman"/>
          <w:color w:val="000000"/>
          <w:sz w:val="28"/>
          <w:szCs w:val="28"/>
        </w:rPr>
        <w:t xml:space="preserve">20,1 </w:t>
      </w:r>
      <w:r w:rsidRPr="009509F7">
        <w:rPr>
          <w:rFonts w:ascii="Times New Roman" w:hAnsi="Times New Roman" w:cs="Times New Roman"/>
          <w:sz w:val="28"/>
          <w:szCs w:val="28"/>
        </w:rPr>
        <w:t>тыс. га.), доля площади, засеваемая элитными семенами, в общей площади посевов, занятой семенами сортов растений (</w:t>
      </w:r>
      <w:r w:rsidRPr="009509F7">
        <w:rPr>
          <w:rFonts w:ascii="Times New Roman" w:hAnsi="Times New Roman" w:cs="Times New Roman"/>
          <w:color w:val="000000"/>
          <w:sz w:val="28"/>
          <w:szCs w:val="28"/>
        </w:rPr>
        <w:t>9,7</w:t>
      </w:r>
      <w:r w:rsidRPr="009509F7">
        <w:rPr>
          <w:rFonts w:ascii="Times New Roman" w:hAnsi="Times New Roman" w:cs="Times New Roman"/>
          <w:sz w:val="28"/>
          <w:szCs w:val="28"/>
        </w:rPr>
        <w:t xml:space="preserve"> %), </w:t>
      </w:r>
      <w:r w:rsidRPr="009509F7">
        <w:rPr>
          <w:rFonts w:ascii="Times New Roman" w:hAnsi="Times New Roman" w:cs="Times New Roman"/>
          <w:color w:val="000000"/>
          <w:sz w:val="28"/>
          <w:szCs w:val="28"/>
        </w:rPr>
        <w:t xml:space="preserve">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(0,64 тыс. га), </w:t>
      </w:r>
      <w:r w:rsidRPr="009509F7">
        <w:rPr>
          <w:rFonts w:ascii="Times New Roman" w:hAnsi="Times New Roman" w:cs="Times New Roman"/>
          <w:sz w:val="28"/>
          <w:szCs w:val="28"/>
        </w:rPr>
        <w:t>производство молока в сельскохозяйственных организациях, крестьянских (фермерских) хозяйствах, включая индивидуальных предпринимателей, получивших господдержку (</w:t>
      </w:r>
      <w:r w:rsidRPr="009509F7">
        <w:rPr>
          <w:rFonts w:ascii="Times New Roman" w:hAnsi="Times New Roman" w:cs="Times New Roman"/>
          <w:color w:val="000000"/>
          <w:sz w:val="28"/>
          <w:szCs w:val="28"/>
        </w:rPr>
        <w:t xml:space="preserve">8,75 </w:t>
      </w:r>
      <w:r w:rsidRPr="009509F7">
        <w:rPr>
          <w:rFonts w:ascii="Times New Roman" w:hAnsi="Times New Roman" w:cs="Times New Roman"/>
          <w:sz w:val="28"/>
          <w:szCs w:val="28"/>
        </w:rPr>
        <w:t>тыс. тонн), численность племенного маточного поголовья сельскохозяйственных животных (в пересчете на условные головы) (</w:t>
      </w:r>
      <w:r w:rsidRPr="009509F7">
        <w:rPr>
          <w:rFonts w:ascii="Times New Roman" w:hAnsi="Times New Roman" w:cs="Times New Roman"/>
          <w:color w:val="000000"/>
          <w:sz w:val="28"/>
          <w:szCs w:val="28"/>
        </w:rPr>
        <w:t xml:space="preserve">13,9 </w:t>
      </w:r>
      <w:r w:rsidRPr="009509F7">
        <w:rPr>
          <w:rFonts w:ascii="Times New Roman" w:hAnsi="Times New Roman" w:cs="Times New Roman"/>
          <w:sz w:val="28"/>
          <w:szCs w:val="28"/>
        </w:rPr>
        <w:t xml:space="preserve">тыс. голов), </w:t>
      </w:r>
      <w:r w:rsidRPr="009509F7">
        <w:rPr>
          <w:rFonts w:ascii="Times New Roman" w:hAnsi="Times New Roman" w:cs="Times New Roman"/>
          <w:color w:val="000000"/>
          <w:sz w:val="28"/>
          <w:szCs w:val="28"/>
        </w:rPr>
        <w:t>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по получателям господдержки</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(25,6 тыс. голов),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(0,165 тыс. тонн),</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доля застрахованного поголовья сельскохозяйственных животных в общем поголовье сельскохозяйственных животных (15,8 %);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на реализацию основного мероприятия «Развитие приоритетных подотраслей агропромышленного комплекса и развитие малых форм хозяйствования» направлено </w:t>
      </w:r>
      <w:r w:rsidRPr="009509F7">
        <w:rPr>
          <w:rFonts w:ascii="Times New Roman" w:hAnsi="Times New Roman" w:cs="Times New Roman"/>
          <w:color w:val="000000"/>
          <w:sz w:val="28"/>
          <w:szCs w:val="28"/>
        </w:rPr>
        <w:t xml:space="preserve">154 851,7 </w:t>
      </w:r>
      <w:r w:rsidRPr="009509F7">
        <w:rPr>
          <w:rFonts w:ascii="Times New Roman" w:hAnsi="Times New Roman" w:cs="Times New Roman"/>
          <w:sz w:val="28"/>
          <w:szCs w:val="28"/>
        </w:rPr>
        <w:t xml:space="preserve">тыс. рублей, в том числе за счет средств федерального бюджета </w:t>
      </w:r>
      <w:r w:rsidRPr="009509F7">
        <w:rPr>
          <w:rFonts w:ascii="Times New Roman" w:hAnsi="Times New Roman" w:cs="Times New Roman"/>
          <w:color w:val="000000"/>
          <w:sz w:val="28"/>
          <w:szCs w:val="28"/>
        </w:rPr>
        <w:t xml:space="preserve">152 776,7 </w:t>
      </w:r>
      <w:r w:rsidRPr="009509F7">
        <w:rPr>
          <w:rFonts w:ascii="Times New Roman" w:hAnsi="Times New Roman" w:cs="Times New Roman"/>
          <w:sz w:val="28"/>
          <w:szCs w:val="28"/>
        </w:rPr>
        <w:t xml:space="preserve">тыс. рублей, республиканского бюджета </w:t>
      </w:r>
      <w:r w:rsidRPr="009509F7">
        <w:rPr>
          <w:rFonts w:ascii="Times New Roman" w:hAnsi="Times New Roman" w:cs="Times New Roman"/>
          <w:color w:val="000000"/>
          <w:sz w:val="28"/>
          <w:szCs w:val="28"/>
        </w:rPr>
        <w:t>2 075,0</w:t>
      </w:r>
      <w:r>
        <w:rPr>
          <w:rFonts w:ascii="Times New Roman" w:hAnsi="Times New Roman" w:cs="Times New Roman"/>
          <w:color w:val="000000"/>
          <w:sz w:val="28"/>
          <w:szCs w:val="28"/>
        </w:rPr>
        <w:t xml:space="preserve"> </w:t>
      </w:r>
      <w:r w:rsidRPr="009509F7">
        <w:rPr>
          <w:rFonts w:ascii="Times New Roman" w:hAnsi="Times New Roman" w:cs="Times New Roman"/>
          <w:sz w:val="28"/>
          <w:szCs w:val="28"/>
        </w:rPr>
        <w:t>тыс. рублей, в том числе на возмещение части затрат на обеспечение прироста маточного поголовья специализированного мясного крупного рогатого скота, на обеспечение прироста маточного поголовья овец и коз, на поддержку собственного производства молока, на обеспечение прироста объема молока сырого, переработанного сельскохозяйственными товаропроизводителями, на уплату процентов по кредитам, на предоставление грантов на развитие семейных ферм и «Агропрогресс».</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результате выполнены плановые целевые показатели</w:t>
      </w:r>
      <w:r>
        <w:rPr>
          <w:rFonts w:ascii="Times New Roman" w:hAnsi="Times New Roman" w:cs="Times New Roman"/>
          <w:sz w:val="28"/>
          <w:szCs w:val="28"/>
        </w:rPr>
        <w:t xml:space="preserve"> </w:t>
      </w:r>
      <w:r w:rsidRPr="009509F7">
        <w:rPr>
          <w:rFonts w:ascii="Times New Roman" w:hAnsi="Times New Roman" w:cs="Times New Roman"/>
          <w:sz w:val="28"/>
          <w:szCs w:val="28"/>
        </w:rPr>
        <w:t>по приросту маточного поголовья овец и коз в сельскохозяйственных организациях, крестьянских (фермерских) хозяйствах, включая индивидуальных предпринимателей (</w:t>
      </w:r>
      <w:r w:rsidRPr="009509F7">
        <w:rPr>
          <w:rFonts w:ascii="Times New Roman" w:hAnsi="Times New Roman" w:cs="Times New Roman"/>
          <w:color w:val="000000"/>
          <w:sz w:val="28"/>
          <w:szCs w:val="28"/>
        </w:rPr>
        <w:t xml:space="preserve">5,395 </w:t>
      </w:r>
      <w:r w:rsidRPr="009509F7">
        <w:rPr>
          <w:rFonts w:ascii="Times New Roman" w:hAnsi="Times New Roman" w:cs="Times New Roman"/>
          <w:sz w:val="28"/>
          <w:szCs w:val="28"/>
        </w:rPr>
        <w:t xml:space="preserve">тыс. голов), </w:t>
      </w:r>
      <w:r w:rsidRPr="009509F7">
        <w:rPr>
          <w:rFonts w:ascii="Times New Roman" w:hAnsi="Times New Roman" w:cs="Times New Roman"/>
          <w:color w:val="000000"/>
          <w:sz w:val="28"/>
          <w:szCs w:val="28"/>
        </w:rPr>
        <w:t>приросту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(1,9 тыс. голов), количеству проектов грантополучателей, реализуемых с помощью грантовой поддержки на развитие семейных ферм и гранта «Агропрогресс» (12 ед.)</w:t>
      </w:r>
      <w:r w:rsidRPr="009509F7">
        <w:rPr>
          <w:rFonts w:ascii="Times New Roman" w:hAnsi="Times New Roman" w:cs="Times New Roman"/>
          <w:sz w:val="28"/>
          <w:szCs w:val="28"/>
        </w:rPr>
        <w:t xml:space="preserve">, приросту объема сельскохозяйственной продукции, реализованной в отчетном году </w:t>
      </w:r>
      <w:r w:rsidRPr="009509F7">
        <w:rPr>
          <w:rFonts w:ascii="Times New Roman" w:hAnsi="Times New Roman" w:cs="Times New Roman"/>
          <w:color w:val="000000"/>
          <w:sz w:val="28"/>
          <w:szCs w:val="28"/>
        </w:rPr>
        <w:t>грантополучателями, реализующими проекты развития семейных ферм и «Агропрогресс»</w:t>
      </w:r>
      <w:r>
        <w:rPr>
          <w:rFonts w:ascii="Times New Roman" w:hAnsi="Times New Roman" w:cs="Times New Roman"/>
          <w:color w:val="000000"/>
          <w:sz w:val="28"/>
          <w:szCs w:val="28"/>
        </w:rPr>
        <w:t xml:space="preserve"> </w:t>
      </w:r>
      <w:r w:rsidRPr="009509F7">
        <w:rPr>
          <w:rFonts w:ascii="Times New Roman" w:hAnsi="Times New Roman" w:cs="Times New Roman"/>
          <w:sz w:val="28"/>
          <w:szCs w:val="28"/>
        </w:rPr>
        <w:t>за последние 5 лет (8 %);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на реализацию основного мероприятия «Техническая и технологическая модернизация, инновационное развитие подотраслей сельского хозяйства и смежных отраслей Республики Алтай» из республиканского бюджета направлено </w:t>
      </w:r>
      <w:r w:rsidRPr="009509F7">
        <w:rPr>
          <w:rFonts w:ascii="Times New Roman" w:hAnsi="Times New Roman" w:cs="Times New Roman"/>
          <w:color w:val="000000"/>
          <w:sz w:val="28"/>
          <w:szCs w:val="28"/>
        </w:rPr>
        <w:t xml:space="preserve">79 747,3 </w:t>
      </w:r>
      <w:r w:rsidRPr="009509F7">
        <w:rPr>
          <w:rFonts w:ascii="Times New Roman" w:hAnsi="Times New Roman" w:cs="Times New Roman"/>
          <w:sz w:val="28"/>
          <w:szCs w:val="28"/>
        </w:rPr>
        <w:t>тыс. рублей, в результате сельхозтоваропроизводителями</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приобретено новой сельскохозяйственной техники и оборудования в количестве 142 ед. (в том числе: тракторы различных модификаций – 28 ед., зерноуборочные комбайны – 1 ед., кормоуборочные комбайны – 1 ед., пресс-подборщики – 27 ед., комплекс для заготовки сенажа в упаковку – 2 ед., сеялки и посевные комплексы – 7 ед., прочая навесная и прицепная техника и оборудование – 14 ед.). Кроме того, 38 хозяйствами приобретено 46 комплектов автономных гибридных энергоустановок, в лизинг приобретено 44 ед. техники (пресс-подборщиков - 8 ед., </w:t>
      </w:r>
      <w:r w:rsidRPr="009509F7">
        <w:rPr>
          <w:rFonts w:ascii="Times New Roman" w:hAnsi="Times New Roman" w:cs="Times New Roman"/>
          <w:color w:val="000000"/>
          <w:sz w:val="28"/>
          <w:szCs w:val="28"/>
        </w:rPr>
        <w:t>тракторов различных модификаций</w:t>
      </w:r>
      <w:r w:rsidRPr="009509F7">
        <w:rPr>
          <w:rFonts w:ascii="Times New Roman" w:hAnsi="Times New Roman" w:cs="Times New Roman"/>
          <w:sz w:val="28"/>
          <w:szCs w:val="28"/>
        </w:rPr>
        <w:t xml:space="preserve"> - 27 ед., </w:t>
      </w:r>
      <w:r w:rsidRPr="009509F7">
        <w:rPr>
          <w:rFonts w:ascii="Times New Roman" w:hAnsi="Times New Roman" w:cs="Times New Roman"/>
          <w:color w:val="000000"/>
          <w:sz w:val="28"/>
          <w:szCs w:val="28"/>
        </w:rPr>
        <w:t>грузовых автомобилей</w:t>
      </w:r>
      <w:r w:rsidRPr="009509F7">
        <w:rPr>
          <w:rFonts w:ascii="Times New Roman" w:hAnsi="Times New Roman" w:cs="Times New Roman"/>
          <w:sz w:val="28"/>
          <w:szCs w:val="28"/>
        </w:rPr>
        <w:t xml:space="preserve"> - </w:t>
      </w:r>
      <w:r w:rsidRPr="009509F7">
        <w:rPr>
          <w:rFonts w:ascii="Times New Roman" w:hAnsi="Times New Roman" w:cs="Times New Roman"/>
          <w:color w:val="000000"/>
          <w:sz w:val="28"/>
          <w:szCs w:val="28"/>
        </w:rPr>
        <w:t>2 ед., тракторных ротационных косилки – 2 ед., дисковых бороны – 4 ед., прицеп- 1 ед.)</w:t>
      </w:r>
      <w:r w:rsidRPr="009509F7">
        <w:rPr>
          <w:rFonts w:ascii="Times New Roman" w:hAnsi="Times New Roman" w:cs="Times New Roman"/>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на реализацию основного мероприятия «Проведение выставочно-ярмарочных мероприятий для продвижения сельскохозяйственной продукции» направлено </w:t>
      </w:r>
      <w:r w:rsidRPr="009509F7">
        <w:rPr>
          <w:rFonts w:ascii="Times New Roman" w:hAnsi="Times New Roman" w:cs="Times New Roman"/>
          <w:color w:val="000000"/>
          <w:sz w:val="28"/>
          <w:szCs w:val="28"/>
        </w:rPr>
        <w:t xml:space="preserve">1 716,5 </w:t>
      </w:r>
      <w:r w:rsidRPr="009509F7">
        <w:rPr>
          <w:rFonts w:ascii="Times New Roman" w:hAnsi="Times New Roman" w:cs="Times New Roman"/>
          <w:sz w:val="28"/>
          <w:szCs w:val="28"/>
        </w:rPr>
        <w:t>тыс. рублей, в том числе на</w:t>
      </w:r>
      <w:r w:rsidRPr="009509F7">
        <w:rPr>
          <w:rFonts w:ascii="Times New Roman" w:hAnsi="Times New Roman" w:cs="Times New Roman"/>
          <w:color w:val="000000"/>
          <w:sz w:val="28"/>
          <w:szCs w:val="28"/>
        </w:rPr>
        <w:t xml:space="preserve"> оказание услуг по организации грузоперевозки продукции сельхозтоваропроизводителей РА в рамках участия Республики Алтай в Международной выставке-форуме «Россия», </w:t>
      </w:r>
      <w:r w:rsidRPr="009509F7">
        <w:rPr>
          <w:rFonts w:ascii="Times New Roman" w:hAnsi="Times New Roman" w:cs="Times New Roman"/>
          <w:sz w:val="28"/>
          <w:szCs w:val="28"/>
        </w:rPr>
        <w:t xml:space="preserve">на проведение 6 сельскохозяйственных ярмарок, в которых приняли участие 80 предпринимателей, реализовано: </w:t>
      </w:r>
      <w:r w:rsidRPr="009509F7">
        <w:rPr>
          <w:rFonts w:ascii="Times New Roman" w:hAnsi="Times New Roman" w:cs="Times New Roman"/>
          <w:color w:val="000000"/>
          <w:sz w:val="28"/>
          <w:szCs w:val="28"/>
        </w:rPr>
        <w:t xml:space="preserve">мяса 32,8 тонн, колбасных изделий и мясных деликатесов 5,7 тонн, рыбы 3 тонны, мед </w:t>
      </w:r>
      <w:r w:rsidRPr="009509F7">
        <w:rPr>
          <w:rFonts w:ascii="Times New Roman" w:hAnsi="Times New Roman" w:cs="Times New Roman"/>
          <w:sz w:val="28"/>
          <w:szCs w:val="28"/>
        </w:rPr>
        <w:t>и продукция пчеловодства</w:t>
      </w:r>
      <w:r w:rsidRPr="009509F7">
        <w:rPr>
          <w:rFonts w:ascii="Times New Roman" w:hAnsi="Times New Roman" w:cs="Times New Roman"/>
          <w:color w:val="000000"/>
          <w:sz w:val="28"/>
          <w:szCs w:val="28"/>
        </w:rPr>
        <w:t xml:space="preserve"> 2 тонны.</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sz w:val="28"/>
          <w:szCs w:val="28"/>
        </w:rPr>
        <w:t>В рамках основного мероприятия «Реализация индивидуальной программы социально-</w:t>
      </w:r>
      <w:r w:rsidRPr="009509F7">
        <w:rPr>
          <w:rFonts w:ascii="Times New Roman" w:hAnsi="Times New Roman" w:cs="Times New Roman"/>
          <w:color w:val="000000" w:themeColor="text1"/>
          <w:sz w:val="28"/>
          <w:szCs w:val="28"/>
        </w:rPr>
        <w:t xml:space="preserve">экономического развития Республики Алтай в сфере сельского хозяйства» направлено </w:t>
      </w:r>
      <w:r w:rsidRPr="009509F7">
        <w:rPr>
          <w:rFonts w:ascii="Times New Roman" w:hAnsi="Times New Roman" w:cs="Times New Roman"/>
          <w:color w:val="000000"/>
          <w:sz w:val="28"/>
          <w:szCs w:val="28"/>
        </w:rPr>
        <w:t xml:space="preserve">300 410,5 </w:t>
      </w:r>
      <w:r w:rsidRPr="009509F7">
        <w:rPr>
          <w:rFonts w:ascii="Times New Roman" w:hAnsi="Times New Roman" w:cs="Times New Roman"/>
          <w:color w:val="000000" w:themeColor="text1"/>
          <w:sz w:val="28"/>
          <w:szCs w:val="28"/>
        </w:rPr>
        <w:t xml:space="preserve">тыс. рублей, в том числе за счет средств федерального бюджета </w:t>
      </w:r>
      <w:r w:rsidRPr="009509F7">
        <w:rPr>
          <w:rFonts w:ascii="Times New Roman" w:hAnsi="Times New Roman" w:cs="Times New Roman"/>
          <w:color w:val="000000"/>
          <w:sz w:val="28"/>
          <w:szCs w:val="28"/>
        </w:rPr>
        <w:t xml:space="preserve">297 406,5 </w:t>
      </w:r>
      <w:r w:rsidRPr="009509F7">
        <w:rPr>
          <w:rFonts w:ascii="Times New Roman" w:hAnsi="Times New Roman" w:cs="Times New Roman"/>
          <w:color w:val="000000" w:themeColor="text1"/>
          <w:sz w:val="28"/>
          <w:szCs w:val="28"/>
        </w:rPr>
        <w:t xml:space="preserve">тыс. рублей, республиканского бюджета </w:t>
      </w:r>
      <w:r w:rsidRPr="009509F7">
        <w:rPr>
          <w:rFonts w:ascii="Times New Roman" w:hAnsi="Times New Roman" w:cs="Times New Roman"/>
          <w:color w:val="000000"/>
          <w:sz w:val="28"/>
          <w:szCs w:val="28"/>
        </w:rPr>
        <w:t xml:space="preserve">3 004,0 </w:t>
      </w:r>
      <w:r w:rsidRPr="009509F7">
        <w:rPr>
          <w:rFonts w:ascii="Times New Roman" w:hAnsi="Times New Roman" w:cs="Times New Roman"/>
          <w:color w:val="000000" w:themeColor="text1"/>
          <w:sz w:val="28"/>
          <w:szCs w:val="28"/>
        </w:rPr>
        <w:t>тыс. рублей на предоставление субсидий, в том числе:</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themeColor="text1"/>
          <w:sz w:val="28"/>
          <w:szCs w:val="28"/>
        </w:rPr>
        <w:t xml:space="preserve">на развитие кормопроизводства </w:t>
      </w:r>
      <w:r w:rsidRPr="009509F7">
        <w:rPr>
          <w:rFonts w:ascii="Times New Roman" w:hAnsi="Times New Roman" w:cs="Times New Roman"/>
          <w:sz w:val="28"/>
          <w:szCs w:val="28"/>
        </w:rPr>
        <w:t xml:space="preserve">(мелиорация земель сельскохозяйственного назначения) на </w:t>
      </w:r>
      <w:r w:rsidRPr="009509F7">
        <w:rPr>
          <w:rFonts w:ascii="Times New Roman" w:hAnsi="Times New Roman" w:cs="Times New Roman"/>
          <w:color w:val="000000"/>
          <w:sz w:val="28"/>
          <w:szCs w:val="28"/>
        </w:rPr>
        <w:t>завершение проекта по восстановлению части Тархатинской оросительной системы</w:t>
      </w:r>
      <w:r w:rsidRPr="009509F7">
        <w:rPr>
          <w:rFonts w:ascii="Times New Roman" w:hAnsi="Times New Roman" w:cs="Times New Roman"/>
          <w:sz w:val="28"/>
          <w:szCs w:val="28"/>
        </w:rPr>
        <w:t xml:space="preserve"> в Кош-Агачском районе</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(СППК «Р-242»)</w:t>
      </w:r>
      <w:r w:rsidRPr="009509F7">
        <w:rPr>
          <w:rFonts w:ascii="Times New Roman" w:hAnsi="Times New Roman" w:cs="Times New Roman"/>
          <w:sz w:val="28"/>
          <w:szCs w:val="28"/>
        </w:rPr>
        <w:t>-</w:t>
      </w:r>
      <w:r>
        <w:rPr>
          <w:rFonts w:ascii="Times New Roman" w:hAnsi="Times New Roman" w:cs="Times New Roman"/>
          <w:sz w:val="28"/>
          <w:szCs w:val="28"/>
        </w:rPr>
        <w:t xml:space="preserve"> </w:t>
      </w:r>
      <w:r w:rsidRPr="009509F7">
        <w:rPr>
          <w:rFonts w:ascii="Times New Roman" w:hAnsi="Times New Roman" w:cs="Times New Roman"/>
          <w:color w:val="000000" w:themeColor="text1"/>
          <w:sz w:val="28"/>
          <w:szCs w:val="28"/>
        </w:rPr>
        <w:t xml:space="preserve">95 178,7 тыс. рублей;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развитие племенного животноводства (возмещение затрат) – 65 000 тыс. рублей. В результате, 24 сельхозтоваропроизводителями приобретены</w:t>
      </w:r>
      <w:r w:rsidRPr="009509F7">
        <w:rPr>
          <w:rFonts w:ascii="Times New Roman" w:hAnsi="Times New Roman" w:cs="Times New Roman"/>
          <w:color w:val="000000"/>
          <w:sz w:val="28"/>
          <w:szCs w:val="28"/>
        </w:rPr>
        <w:t xml:space="preserve"> </w:t>
      </w:r>
      <w:r w:rsidRPr="009509F7">
        <w:rPr>
          <w:rFonts w:ascii="Times New Roman" w:hAnsi="Times New Roman" w:cs="Times New Roman"/>
          <w:sz w:val="28"/>
          <w:szCs w:val="28"/>
        </w:rPr>
        <w:t>племенной крупный рогатый скот</w:t>
      </w:r>
      <w:r w:rsidRPr="009509F7">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9509F7">
        <w:rPr>
          <w:rFonts w:ascii="Times New Roman" w:hAnsi="Times New Roman" w:cs="Times New Roman"/>
          <w:sz w:val="28"/>
          <w:szCs w:val="28"/>
        </w:rPr>
        <w:t xml:space="preserve">племенные головы </w:t>
      </w:r>
      <w:r w:rsidRPr="009509F7">
        <w:rPr>
          <w:rFonts w:ascii="Times New Roman" w:hAnsi="Times New Roman" w:cs="Times New Roman"/>
          <w:color w:val="000000"/>
          <w:sz w:val="28"/>
          <w:szCs w:val="28"/>
        </w:rPr>
        <w:t>овец</w:t>
      </w:r>
      <w:r w:rsidRPr="009509F7">
        <w:rPr>
          <w:rFonts w:ascii="Times New Roman" w:hAnsi="Times New Roman" w:cs="Times New Roman"/>
          <w:sz w:val="28"/>
          <w:szCs w:val="28"/>
        </w:rPr>
        <w:t>, создано 29 новых рабочих мест;</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на грантовую поддержку развития мясоперерабатывающей отрасли –</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47 328,8</w:t>
      </w:r>
      <w:r w:rsidRPr="009509F7">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 </w:t>
      </w:r>
      <w:r w:rsidRPr="009509F7">
        <w:rPr>
          <w:rFonts w:ascii="Times New Roman" w:hAnsi="Times New Roman" w:cs="Times New Roman"/>
          <w:sz w:val="28"/>
          <w:szCs w:val="28"/>
        </w:rPr>
        <w:t>В результате</w:t>
      </w:r>
      <w:r w:rsidRPr="009509F7">
        <w:rPr>
          <w:rFonts w:ascii="Times New Roman" w:hAnsi="Times New Roman" w:cs="Times New Roman"/>
          <w:color w:val="000000"/>
          <w:sz w:val="28"/>
          <w:szCs w:val="28"/>
        </w:rPr>
        <w:t xml:space="preserve"> поддержку получили 11 хозяйств (приобретено </w:t>
      </w:r>
      <w:r w:rsidRPr="009509F7">
        <w:rPr>
          <w:rFonts w:ascii="Times New Roman" w:hAnsi="Times New Roman" w:cs="Times New Roman"/>
          <w:sz w:val="28"/>
          <w:szCs w:val="28"/>
        </w:rPr>
        <w:t xml:space="preserve">оборудование для производства мясных изделий, деликатесов и колбасной продукции), </w:t>
      </w:r>
      <w:r w:rsidRPr="009509F7">
        <w:rPr>
          <w:rFonts w:ascii="Times New Roman" w:hAnsi="Times New Roman" w:cs="Times New Roman"/>
          <w:color w:val="000000"/>
          <w:sz w:val="28"/>
          <w:szCs w:val="28"/>
        </w:rPr>
        <w:t xml:space="preserve">создано 7 новых рабочих мест;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на модернизацию цехов по переработке молочной продукции – 42 903 тыс.рублей. </w:t>
      </w:r>
      <w:r w:rsidRPr="009509F7">
        <w:rPr>
          <w:rFonts w:ascii="Times New Roman" w:hAnsi="Times New Roman" w:cs="Times New Roman"/>
          <w:color w:val="000000"/>
          <w:sz w:val="28"/>
          <w:szCs w:val="28"/>
        </w:rPr>
        <w:t>В результате</w:t>
      </w:r>
      <w:r w:rsidRPr="009509F7">
        <w:rPr>
          <w:rFonts w:ascii="Times New Roman" w:hAnsi="Times New Roman" w:cs="Times New Roman"/>
          <w:sz w:val="28"/>
          <w:szCs w:val="28"/>
        </w:rPr>
        <w:t xml:space="preserve"> создано 7 новых рабочих мест,</w:t>
      </w:r>
      <w:r>
        <w:rPr>
          <w:rFonts w:ascii="Times New Roman" w:hAnsi="Times New Roman" w:cs="Times New Roman"/>
          <w:sz w:val="28"/>
          <w:szCs w:val="28"/>
        </w:rPr>
        <w:t xml:space="preserve"> </w:t>
      </w:r>
      <w:r w:rsidRPr="009509F7">
        <w:rPr>
          <w:rFonts w:ascii="Times New Roman" w:hAnsi="Times New Roman" w:cs="Times New Roman"/>
          <w:sz w:val="28"/>
          <w:szCs w:val="28"/>
        </w:rPr>
        <w:t>приобретено оборудование для переработки молока и сыра (</w:t>
      </w:r>
      <w:r w:rsidRPr="009509F7">
        <w:rPr>
          <w:rFonts w:ascii="Times New Roman" w:hAnsi="Times New Roman" w:cs="Times New Roman"/>
          <w:color w:val="000000"/>
          <w:sz w:val="28"/>
          <w:szCs w:val="28"/>
        </w:rPr>
        <w:t>СПЗПК «Подворье»</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СПК ПКЗ «Амурский»);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на модернизацию, реконструкцию, капитальный ремонт молочных ферм –</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30 000</w:t>
      </w:r>
      <w:r w:rsidRPr="009509F7">
        <w:rPr>
          <w:rFonts w:ascii="Times New Roman" w:hAnsi="Times New Roman" w:cs="Times New Roman"/>
          <w:color w:val="000000" w:themeColor="text1"/>
          <w:sz w:val="28"/>
          <w:szCs w:val="28"/>
        </w:rPr>
        <w:t xml:space="preserve"> тыс. рублей. В результате</w:t>
      </w:r>
      <w:r w:rsidRPr="009509F7">
        <w:rPr>
          <w:rFonts w:ascii="Times New Roman" w:hAnsi="Times New Roman" w:cs="Times New Roman"/>
          <w:color w:val="000000"/>
          <w:sz w:val="28"/>
          <w:szCs w:val="28"/>
        </w:rPr>
        <w:t xml:space="preserve"> создано 7 рабочих мест, поддержку получили 11 хозяйств (приобретено оборудование для молочных ферм);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на </w:t>
      </w:r>
      <w:r w:rsidRPr="009509F7">
        <w:rPr>
          <w:rFonts w:ascii="Times New Roman" w:hAnsi="Times New Roman" w:cs="Times New Roman"/>
          <w:color w:val="000000"/>
          <w:sz w:val="28"/>
          <w:szCs w:val="28"/>
        </w:rPr>
        <w:t>развитие пантового мараловодства - 20 000,0</w:t>
      </w:r>
      <w:r w:rsidRPr="009509F7">
        <w:rPr>
          <w:rFonts w:ascii="Times New Roman" w:hAnsi="Times New Roman" w:cs="Times New Roman"/>
          <w:sz w:val="28"/>
          <w:szCs w:val="28"/>
        </w:rPr>
        <w:t xml:space="preserve"> тыс. рублей</w:t>
      </w:r>
      <w:r w:rsidRPr="009509F7">
        <w:rPr>
          <w:rFonts w:ascii="Times New Roman" w:hAnsi="Times New Roman" w:cs="Times New Roman"/>
          <w:color w:val="000000"/>
          <w:sz w:val="28"/>
          <w:szCs w:val="28"/>
        </w:rPr>
        <w:t>. В результате</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xml:space="preserve">поддержку получили 27 сельхозтоваропроизводителей, создано 27 новых рабочих мест.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рамках государственной программы Республики Алтай «Комплексное развитие сельских территорий» на реализацию основных мероприятий направлено, в том числе:</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«Строительство (приобретение) жилья гражданами, проживающими на сельских территориях» – 21 236,7 тыс. рублей, в том числе средства федерального бюджета – </w:t>
      </w:r>
      <w:r w:rsidRPr="009509F7">
        <w:rPr>
          <w:rFonts w:ascii="Times New Roman" w:hAnsi="Times New Roman" w:cs="Times New Roman"/>
          <w:color w:val="000000"/>
          <w:sz w:val="28"/>
          <w:szCs w:val="28"/>
        </w:rPr>
        <w:t>21 024,3</w:t>
      </w:r>
      <w:r w:rsidRPr="009509F7">
        <w:rPr>
          <w:rFonts w:ascii="Times New Roman" w:hAnsi="Times New Roman" w:cs="Times New Roman"/>
          <w:sz w:val="28"/>
          <w:szCs w:val="28"/>
        </w:rPr>
        <w:t xml:space="preserve"> тыс. рублей, республиканского бюджета – </w:t>
      </w:r>
      <w:r w:rsidRPr="009509F7">
        <w:rPr>
          <w:rFonts w:ascii="Times New Roman" w:hAnsi="Times New Roman" w:cs="Times New Roman"/>
          <w:color w:val="000000"/>
          <w:sz w:val="28"/>
          <w:szCs w:val="28"/>
        </w:rPr>
        <w:t xml:space="preserve">212,4 </w:t>
      </w:r>
      <w:r w:rsidRPr="009509F7">
        <w:rPr>
          <w:rFonts w:ascii="Times New Roman" w:hAnsi="Times New Roman" w:cs="Times New Roman"/>
          <w:sz w:val="28"/>
          <w:szCs w:val="28"/>
        </w:rPr>
        <w:t>тыс. рублей. В результате 13 семей улучшили жилищные условия (в Улаганском,</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Кош-Агачском, Усть-Коксинском районах по 2 семьи, </w:t>
      </w:r>
      <w:r w:rsidRPr="009509F7">
        <w:rPr>
          <w:rFonts w:ascii="Times New Roman" w:hAnsi="Times New Roman" w:cs="Times New Roman"/>
          <w:color w:val="000000"/>
          <w:sz w:val="28"/>
          <w:szCs w:val="28"/>
        </w:rPr>
        <w:t>в 7 МО республики по 1 семье),</w:t>
      </w:r>
      <w:r w:rsidRPr="009509F7">
        <w:rPr>
          <w:rFonts w:ascii="Times New Roman" w:hAnsi="Times New Roman" w:cs="Times New Roman"/>
          <w:sz w:val="28"/>
          <w:szCs w:val="28"/>
        </w:rPr>
        <w:t xml:space="preserve"> площадь построенного (приобретенного) жилья составила 1232,9 кв. м.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«Благоустройство сельских территорий» - 2 292,6 тыс. рублей, в том числе за счет средств федерального бюджета – </w:t>
      </w:r>
      <w:r w:rsidRPr="009509F7">
        <w:rPr>
          <w:rFonts w:ascii="Times New Roman" w:hAnsi="Times New Roman" w:cs="Times New Roman"/>
          <w:color w:val="000000"/>
          <w:sz w:val="28"/>
          <w:szCs w:val="28"/>
        </w:rPr>
        <w:t>2 269,7</w:t>
      </w:r>
      <w:r w:rsidRPr="009509F7">
        <w:rPr>
          <w:rFonts w:ascii="Times New Roman" w:hAnsi="Times New Roman" w:cs="Times New Roman"/>
          <w:sz w:val="28"/>
          <w:szCs w:val="28"/>
        </w:rPr>
        <w:t xml:space="preserve"> тыс. рублей, республиканского бюджета – </w:t>
      </w:r>
      <w:r w:rsidRPr="009509F7">
        <w:rPr>
          <w:rFonts w:ascii="Times New Roman" w:hAnsi="Times New Roman" w:cs="Times New Roman"/>
          <w:color w:val="000000"/>
          <w:sz w:val="28"/>
          <w:szCs w:val="28"/>
        </w:rPr>
        <w:t xml:space="preserve">22,9 </w:t>
      </w:r>
      <w:r w:rsidRPr="009509F7">
        <w:rPr>
          <w:rFonts w:ascii="Times New Roman" w:hAnsi="Times New Roman" w:cs="Times New Roman"/>
          <w:sz w:val="28"/>
          <w:szCs w:val="28"/>
        </w:rPr>
        <w:t>тыс. рублей. Реализованы</w:t>
      </w:r>
      <w:r w:rsidRPr="009509F7">
        <w:rPr>
          <w:rFonts w:ascii="Times New Roman" w:hAnsi="Times New Roman" w:cs="Times New Roman"/>
          <w:color w:val="000000"/>
          <w:sz w:val="28"/>
          <w:szCs w:val="28"/>
        </w:rPr>
        <w:t xml:space="preserve"> проекты по благоустройству сельских общественных территорий «Благоустройство спортивно-детской площадки в с. Аюла Чемальского района», «Ремонт памятника воинам Великой Отечественной Войны в с.Огневка Усть-Коксинского района</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w:t>
      </w:r>
      <w:r w:rsidRPr="009509F7">
        <w:rPr>
          <w:rFonts w:ascii="Times New Roman" w:hAnsi="Times New Roman" w:cs="Times New Roman"/>
          <w:i/>
          <w:sz w:val="28"/>
          <w:szCs w:val="28"/>
        </w:rPr>
        <w:t xml:space="preserve"> </w:t>
      </w:r>
      <w:r w:rsidRPr="009509F7">
        <w:rPr>
          <w:rFonts w:ascii="Times New Roman" w:hAnsi="Times New Roman" w:cs="Times New Roman"/>
          <w:sz w:val="28"/>
          <w:szCs w:val="28"/>
        </w:rPr>
        <w:t>сельского хозяйства Республики Алтай является соисполнителем государственной программы Республики Алтай</w:t>
      </w:r>
      <w:r>
        <w:rPr>
          <w:rFonts w:ascii="Times New Roman" w:hAnsi="Times New Roman" w:cs="Times New Roman"/>
          <w:sz w:val="28"/>
          <w:szCs w:val="28"/>
        </w:rPr>
        <w:t xml:space="preserve"> </w:t>
      </w:r>
      <w:r w:rsidRPr="009509F7">
        <w:rPr>
          <w:rFonts w:ascii="Times New Roman" w:hAnsi="Times New Roman" w:cs="Times New Roman"/>
          <w:sz w:val="28"/>
          <w:szCs w:val="28"/>
        </w:rPr>
        <w:t>«Комплексные меры профилактики правонарушений и защита населения на территории Республики Алтай от чрезвычайных ситуаций», в рамках реализации мероприятия по</w:t>
      </w:r>
      <w:r>
        <w:rPr>
          <w:rFonts w:ascii="Times New Roman" w:hAnsi="Times New Roman" w:cs="Times New Roman"/>
          <w:sz w:val="28"/>
          <w:szCs w:val="28"/>
        </w:rPr>
        <w:t xml:space="preserve"> </w:t>
      </w:r>
      <w:r w:rsidRPr="009509F7">
        <w:rPr>
          <w:rFonts w:ascii="Times New Roman" w:hAnsi="Times New Roman" w:cs="Times New Roman"/>
          <w:sz w:val="28"/>
          <w:szCs w:val="28"/>
        </w:rPr>
        <w:t>противодействию незаконному обороту и потреблению наркотических средств, психотропных веществ и их прекурсоров в Республике Алтай - направлено 100,0 тыс.рублей на проведение мероприятий по уничтожению дикорастущей конопли (5 Га), путем скашивания.</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Министерство финансов Республики Алтай.</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Объем кассовых расходов за отчетный период составил 3 081 504,9 тыс. рублей, или 99,8 % от плановых назначений (3 089 099,5 тыс. рублей), за счет средств республиканского бюджета Республики Алтай – 3 064 946,3 тыс. рублей, за счет средств федерального бюджета 16 558,6 тыс. рублей.</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 xml:space="preserve">Министерство является администратором государственной программы Республики Алтай «Управление государственными финансами», утвержденной Постановлением Правительства Республики Алтай от 30 июля 2018 года № 244, направленной на реализацию государственной политики в области управления государственными финансами в Республике Алтай, содействие повышению финансовой грамотности в Республике Алтай, создание оптимальных условий по обеспечению реализации государственной программы.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 xml:space="preserve">В рамках государственной программы реализован комплекс мер, направленных на обеспечение сбалансированности и устойчивости бюджетной системы Республики Алтай, повышение результативности предоставления межбюджетных трансфертов муниципальным образованиям в Республике Алтай.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В целях совершенствования процесса планирования и исполнения республиканского бюджета Республики Алтай в отчетном году реализованы меры по подготовке и внесению соответствующих изменений в нормативные правовые акты по обеспечению бюджетного процесса, на постоянной основе организовано проведение мониторинга и оценка качества управления бюджетным процессом в муниципальных образованиях в Республике Алтай, качества финансового менеджмента, осуществляемого главными администраторами бюджетных средств республиканского бюджета, поступлений в республиканский бюджет Республики Алтай налоговых и неналоговых доходов в целях оперативного контроля за поступлением доходных источников, по результатам которого уточнен прогноз поступлений.</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В течение отчетного года обеспечено:</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выполнение обязательств Республики Алтай, предусмотренных Соглашением о мерах по социально-экономическому развитию и оздоровлению государственных финансов Республики Алтай (далее – Соглашение), заключенным с Минфином России в соответствии с Постановлением Правительства РФ от 27.12.2022 г. № 2457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проведение взвешенной долговой политики в Республике Алтай, своевременное погашение обязательств по привлеченным заимствованиям;</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стабильное функционирование бюджетных информационных систем в Республике Алтай, в том числе систем, используемых в целях планирования и исполнения республиканского бюджета, а также для сбора, проверки и консолидации бюджетной отчетности.</w:t>
      </w:r>
    </w:p>
    <w:p w:rsidR="009509F7" w:rsidRPr="009509F7" w:rsidRDefault="009509F7" w:rsidP="0034711D">
      <w:pPr>
        <w:spacing w:after="0" w:line="240" w:lineRule="auto"/>
        <w:ind w:firstLine="709"/>
        <w:jc w:val="both"/>
        <w:rPr>
          <w:rFonts w:ascii="Times New Roman" w:eastAsia="BatangChe" w:hAnsi="Times New Roman" w:cs="Times New Roman"/>
          <w:b/>
          <w:strike/>
          <w:color w:val="000000" w:themeColor="text1"/>
          <w:sz w:val="28"/>
          <w:szCs w:val="28"/>
        </w:rPr>
      </w:pPr>
      <w:r w:rsidRPr="009509F7">
        <w:rPr>
          <w:rFonts w:ascii="Times New Roman" w:eastAsia="BatangChe" w:hAnsi="Times New Roman" w:cs="Times New Roman"/>
          <w:color w:val="000000" w:themeColor="text1"/>
          <w:sz w:val="28"/>
          <w:szCs w:val="28"/>
        </w:rPr>
        <w:t xml:space="preserve">В целях предоставления межбюджетных трансфертов бюджетам муниципальных образований в Республике Алтай с органами местного самоуправления муниципальных образований проведена сверка исходных данных, по результатам которой произведено распределение межбюджетных трансфертов. В целях повышения эффективности и результативности предоставления межбюджетных трансфертов местным бюджетам, </w:t>
      </w:r>
      <w:r w:rsidRPr="009509F7">
        <w:rPr>
          <w:rFonts w:ascii="Times New Roman" w:hAnsi="Times New Roman" w:cs="Times New Roman"/>
          <w:color w:val="000000" w:themeColor="text1"/>
          <w:sz w:val="28"/>
          <w:szCs w:val="28"/>
        </w:rPr>
        <w:t xml:space="preserve">с органами местного самоуправления в Республике Алтай заключены Соглашения о мерах по социально-экономическому развитию и оздоровлению муниципальных финансов (далее - Соглашения), проведен мониторинг соблюдения условий указанных Соглашений. </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 xml:space="preserve">Продолжена работа по обеспечению централизации бухгалтерского обслуживания отдельных органов государственной власти Республики Алтай и государственных учреждений, обеспечивающих их деятельность. </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w:t>
      </w:r>
      <w:r w:rsidRPr="009509F7">
        <w:rPr>
          <w:rFonts w:ascii="Times New Roman" w:hAnsi="Times New Roman" w:cs="Times New Roman"/>
          <w:color w:val="000000" w:themeColor="text1"/>
          <w:sz w:val="28"/>
          <w:szCs w:val="28"/>
        </w:rPr>
        <w:t>итогам 2023 года достигнуты следующие целевые показатели: динамика налоговых и неналоговых доходов консолидированного бюджета Республики Алтай - 114,8 %, что на 10,8 процентных пункта превышает плановое значение;</w:t>
      </w:r>
      <w:r>
        <w:rPr>
          <w:rFonts w:ascii="Times New Roman" w:hAnsi="Times New Roman" w:cs="Times New Roman"/>
          <w:color w:val="000000" w:themeColor="text1"/>
          <w:sz w:val="28"/>
          <w:szCs w:val="28"/>
        </w:rPr>
        <w:t xml:space="preserve"> </w:t>
      </w:r>
      <w:r w:rsidRPr="009509F7">
        <w:rPr>
          <w:rFonts w:ascii="Times New Roman" w:hAnsi="Times New Roman" w:cs="Times New Roman"/>
          <w:color w:val="000000" w:themeColor="text1"/>
          <w:sz w:val="28"/>
          <w:szCs w:val="28"/>
        </w:rPr>
        <w:t>выдержан критерий выравнивания бюджетной обеспеченности муниципальных образований в Республике Алтай; соблюдено соотношение объема государственного долга Республики Алтай по состоянию на 1 января 2024 года к общему годовому объему доходов республиканского бюджета Республики Алтай, без учета объема безвозмездных поступлений – 34,5</w:t>
      </w:r>
      <w:r w:rsidR="00FC5ACA">
        <w:rPr>
          <w:rFonts w:ascii="Times New Roman" w:hAnsi="Times New Roman" w:cs="Times New Roman"/>
          <w:color w:val="000000" w:themeColor="text1"/>
          <w:sz w:val="28"/>
          <w:szCs w:val="28"/>
        </w:rPr>
        <w:t xml:space="preserve"> </w:t>
      </w:r>
      <w:r w:rsidRPr="009509F7">
        <w:rPr>
          <w:rFonts w:ascii="Times New Roman" w:hAnsi="Times New Roman" w:cs="Times New Roman"/>
          <w:color w:val="000000" w:themeColor="text1"/>
          <w:sz w:val="28"/>
          <w:szCs w:val="28"/>
        </w:rPr>
        <w:t>%.</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 xml:space="preserve">В течение года реализован план мероприятий, направленных на повышение уровня финансовой грамотности в Республике Алтай, организовано проведение 35 тематических мероприятия (участники - более 800 человек), в числе которых Всероссийская олимпиада по финансовой грамотности, финансовому рынку и защите прав потребителей финансовых услуг «ФИНАТЛОН для старшеклассников», региональные этапы Всероссийских конкурсов эссе «День Финансиста» и «День Рубля». Победители региональных этапов приняли участие в завершающих мероприятиях в г. Москве.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 xml:space="preserve">Обеспечена реализация комплекса мер по </w:t>
      </w:r>
      <w:r w:rsidRPr="009509F7">
        <w:rPr>
          <w:rFonts w:ascii="Times New Roman" w:hAnsi="Times New Roman" w:cs="Times New Roman"/>
          <w:bCs/>
          <w:color w:val="000000" w:themeColor="text1"/>
          <w:sz w:val="28"/>
          <w:szCs w:val="28"/>
        </w:rPr>
        <w:t>открытости бюджетных данных.</w:t>
      </w:r>
      <w:r w:rsidRPr="009509F7">
        <w:rPr>
          <w:rFonts w:ascii="Times New Roman" w:hAnsi="Times New Roman" w:cs="Times New Roman"/>
          <w:color w:val="000000" w:themeColor="text1"/>
          <w:sz w:val="28"/>
          <w:szCs w:val="28"/>
        </w:rPr>
        <w:t xml:space="preserve"> В рамках данного направления обеспечено размещение обширного набора данных в открытом доступе на официальном сайте Министерства с учетом критериев, используемых Научно-исследовательским финансовым институтом Министерства финансов Российской Федерации при формировании рейтинга субъектов Российской Федерации по уровню открытости бюджетных данных.</w:t>
      </w:r>
      <w:r>
        <w:rPr>
          <w:rFonts w:ascii="Times New Roman" w:hAnsi="Times New Roman" w:cs="Times New Roman"/>
          <w:color w:val="000000" w:themeColor="text1"/>
          <w:sz w:val="28"/>
          <w:szCs w:val="28"/>
        </w:rPr>
        <w:t xml:space="preserve"> </w:t>
      </w:r>
      <w:r w:rsidRPr="009509F7">
        <w:rPr>
          <w:rFonts w:ascii="Times New Roman" w:hAnsi="Times New Roman" w:cs="Times New Roman"/>
          <w:color w:val="000000" w:themeColor="text1"/>
          <w:sz w:val="28"/>
          <w:szCs w:val="28"/>
        </w:rPr>
        <w:t>По предварительной оценке, Республика Алтай сохраняет высокие позиции по уровню открытости бюджетных данных.</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Кроме того, организована работа в государственной интегрированной информационной системе «Электронный бюджет», в том числе по проверке и согласованию паспортов региональных проектов, соглашений, заключаемых с федеральными органами исполнительной власти, наполнению и актуализации набора информации, размещаемой на едином портале бюджетной системы в соответствии с Приказом Минфина России от 28.12.2016 № 243н.</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Министерство регионального развития Республики.</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Объем кассовых расходов за отчетный период составил 9 591 245,5 тыс. рублей, или 96,2 % от плановых значений (9 973 881,0 тыс. рублей), из них средства федерального бюджета – 4 832 818,8 тыс. рублей, средства республиканского бюджета – 4 758 426,7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Министерство регионального развития Республики Алтай является администратором государственной программы Республики Алтай «Развитие жилищно-коммунального и транспортного комплекса», утвержденной постановлением Правительства Республики Алтай от 31.07.2020 г. № 246.</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xml:space="preserve">В рамках государственной программы Республики Алтай «Развитие жилищно-коммунального и транспортного комплекса» реализован комплекс мероприятий, в том числе: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 xml:space="preserve">регионального проекта «Обеспечение устойчивого сокращения непригодного для проживания жилищного фонда» с объемом бюджетных ассигнований – 192 312,6 тыс. рублей, в том числе 157 419,3 тыс. рублей за счет средств </w:t>
      </w:r>
      <w:r w:rsidRPr="009509F7">
        <w:rPr>
          <w:rFonts w:ascii="Times New Roman" w:hAnsi="Times New Roman" w:cs="Times New Roman"/>
          <w:sz w:val="28"/>
          <w:szCs w:val="28"/>
        </w:rPr>
        <w:t>Фонда развития территорий</w:t>
      </w:r>
      <w:r w:rsidRPr="009509F7">
        <w:rPr>
          <w:rFonts w:ascii="Times New Roman" w:hAnsi="Times New Roman" w:cs="Times New Roman"/>
          <w:color w:val="000000"/>
          <w:sz w:val="28"/>
          <w:szCs w:val="28"/>
          <w:shd w:val="clear" w:color="auto" w:fill="FFFFFF"/>
        </w:rPr>
        <w:t>, 34 893,3 тыс. рублей за счет республиканского бюджета Республики Алтай, направленных на достижение</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целевого показателя по к</w:t>
      </w:r>
      <w:r w:rsidRPr="009509F7">
        <w:rPr>
          <w:rFonts w:ascii="Times New Roman" w:hAnsi="Times New Roman" w:cs="Times New Roman"/>
          <w:color w:val="000000"/>
          <w:sz w:val="28"/>
          <w:szCs w:val="28"/>
        </w:rPr>
        <w:t>оличеству граждан, расселенных из аварийного жилищного фонда. В результате переселено из аварийного жилья</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МО «Улаганский район» 43 чел., МО «Шебалинский район» 63 чел., МО «Кош-Агачский район» 46 чел;</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регионального </w:t>
      </w:r>
      <w:r w:rsidRPr="009509F7">
        <w:rPr>
          <w:rFonts w:ascii="Times New Roman" w:hAnsi="Times New Roman" w:cs="Times New Roman"/>
          <w:color w:val="000000"/>
          <w:sz w:val="28"/>
          <w:szCs w:val="28"/>
          <w:shd w:val="clear" w:color="auto" w:fill="FFFFFF"/>
        </w:rPr>
        <w:t>проекта «Жильё</w:t>
      </w:r>
      <w:r w:rsidRPr="009509F7">
        <w:rPr>
          <w:rFonts w:ascii="Times New Roman" w:hAnsi="Times New Roman" w:cs="Times New Roman"/>
          <w:i/>
          <w:color w:val="000000"/>
          <w:sz w:val="28"/>
          <w:szCs w:val="28"/>
          <w:shd w:val="clear" w:color="auto" w:fill="FFFFFF"/>
        </w:rPr>
        <w:t>»</w:t>
      </w:r>
      <w:r w:rsidRPr="009509F7">
        <w:rPr>
          <w:rFonts w:ascii="Times New Roman" w:hAnsi="Times New Roman" w:cs="Times New Roman"/>
          <w:color w:val="000000"/>
          <w:sz w:val="28"/>
          <w:szCs w:val="28"/>
          <w:shd w:val="clear" w:color="auto" w:fill="FFFFFF"/>
        </w:rPr>
        <w:t xml:space="preserve"> с объемом бюджетных ассигнований – 16 694,3 тыс. рублей, в том числе 16 527,4 тыс. рублей за счет средств федерального бюджета, 166,9 тыс. рублей за счет республиканского бюджета Республики Алтай, направленным на строительство газовой котельной в с. Майма, микрорайон «Радужный». Ввод объекта в эксплуатацию запланирован на 2024 г;</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индивидуальной программы социально-экономического развития Республики Алтай в сфере жилищно-коммунального хозяйства с объемом бюджетных ассигнований 54 803,6 тыс. рублей, в том числе за счет средств федерального бюджета 54 255,5 тыс. рублей, за счет средств республиканского бюджета 548,1 тыс. рублей, направленным на мероприятия:</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по предоставлению субсидий юридическим лицам на возмещение затрат по постановке индивидуального жилого дома на кадастровый учет (в результате перевыполнен целевой показатель по приросту площади жилья, поставленного на кадастровый учет -план - 50 тыс.кв.м., факт- 95,9 тыс.кв.м.);</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по предоставлению субсидий на возмещение части процентной ставки по привлеченному ипотечному жилищному кредиту (в результате перевыполнен плановый целевой показатель по количеству получателей субсидий на возмещение части процентной ставки по привлеченному ипотечному жилищному кредиту - план - 60 чел., факт -241 чел.);</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xml:space="preserve">по предоставлению субсидий муниципальным образованиям Республики Алтай на финансирование мероприятий в сфере обращения с жидкими бытовыми отходами в муниципальных образованиях Республики Алтай (в результате </w:t>
      </w:r>
      <w:r w:rsidRPr="009509F7">
        <w:rPr>
          <w:rFonts w:ascii="Times New Roman" w:hAnsi="Times New Roman" w:cs="Times New Roman"/>
          <w:iCs/>
          <w:sz w:val="28"/>
          <w:szCs w:val="28"/>
          <w:shd w:val="clear" w:color="auto" w:fill="FFFFFF"/>
        </w:rPr>
        <w:t>приобретено 3 единицы специализированной техники для работы с жидкими бытовыми отходами);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индивидуальной программы социально-экономического развития Республики Алтай в сфере транспортного обеспечения,</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shd w:val="clear" w:color="auto" w:fill="FFFFFF"/>
        </w:rPr>
        <w:t xml:space="preserve">с объемом бюджетных ассигнований </w:t>
      </w:r>
      <w:r w:rsidRPr="009509F7">
        <w:rPr>
          <w:rFonts w:ascii="Times New Roman" w:hAnsi="Times New Roman" w:cs="Times New Roman"/>
          <w:color w:val="000000"/>
          <w:sz w:val="28"/>
          <w:szCs w:val="28"/>
        </w:rPr>
        <w:t>40 021,1 тыс. рублей, в том числе за счет средств федерального бюджета – 39 620,9 тыс. рублей, республиканского бюджета – 400,2 тыс. рублей, направленных на обеспечение межрегиональных регулярных перевозок пассажиров в Республике Алтай организациями воздушного транспорта (в результате перевыполнен целевой показатель по пассажиропотоку).</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индивидуальной программы социально-экономического развития Республики Алтай в рамках осуществления капитальных вложений</w:t>
      </w:r>
      <w:r w:rsidRPr="009509F7">
        <w:rPr>
          <w:rFonts w:ascii="Times New Roman" w:hAnsi="Times New Roman" w:cs="Times New Roman"/>
          <w:color w:val="000000"/>
          <w:sz w:val="28"/>
          <w:szCs w:val="28"/>
          <w:shd w:val="clear" w:color="auto" w:fill="FFFFFF"/>
        </w:rPr>
        <w:t xml:space="preserve"> с объемом бюджетных ассигнований</w:t>
      </w:r>
      <w:r w:rsidRPr="009509F7">
        <w:rPr>
          <w:rFonts w:ascii="Times New Roman" w:hAnsi="Times New Roman" w:cs="Times New Roman"/>
          <w:color w:val="000000"/>
          <w:sz w:val="28"/>
          <w:szCs w:val="28"/>
        </w:rPr>
        <w:t xml:space="preserve"> 70 554,1 тыс. рублей, в том числе за счет средств федерального бюджета – 69 848,5 тыс. рублей, республиканского бюджета Республики Алтай – 705,5 тыс. рублей в том числе на мероприятия по строительству скважин, сетей водоснабжения, канализационных коллекторов и котельных, сетей газоснабжения (в</w:t>
      </w:r>
      <w:r w:rsidRPr="009509F7">
        <w:rPr>
          <w:rFonts w:ascii="Times New Roman" w:hAnsi="Times New Roman" w:cs="Times New Roman"/>
          <w:iCs/>
          <w:sz w:val="28"/>
          <w:szCs w:val="28"/>
        </w:rPr>
        <w:t xml:space="preserve"> результате реализации основного мероприятия увеличена протяженность сетей теплоснабжения в 2023 г. на 0,56 км, сетей водоснабжения на 20,25 км, газораспределительных сетей на 5 км; получено 20 положительных заключений государственной экспертизы проектно-сметной документации на объекты капитального строительства</w:t>
      </w:r>
      <w:r w:rsidRPr="009509F7">
        <w:rPr>
          <w:rFonts w:ascii="Times New Roman" w:hAnsi="Times New Roman" w:cs="Times New Roman"/>
          <w:color w:val="000000"/>
          <w:sz w:val="28"/>
          <w:szCs w:val="28"/>
        </w:rPr>
        <w:t>);</w:t>
      </w:r>
    </w:p>
    <w:p w:rsidR="009509F7" w:rsidRPr="009509F7" w:rsidRDefault="009509F7" w:rsidP="0034711D">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основного мероприятия «Реализация региональной программы по модернизации систем коммунальной инфраструктуры» </w:t>
      </w:r>
      <w:r w:rsidRPr="009509F7">
        <w:rPr>
          <w:rFonts w:ascii="Times New Roman" w:hAnsi="Times New Roman" w:cs="Times New Roman"/>
          <w:color w:val="000000"/>
          <w:sz w:val="28"/>
          <w:szCs w:val="28"/>
          <w:shd w:val="clear" w:color="auto" w:fill="FFFFFF"/>
        </w:rPr>
        <w:t xml:space="preserve">с объемом бюджетных ассигнований – 56 019,8 тыс. рублей, в том числе 55 212,5 тыс. рублей за счет средств </w:t>
      </w:r>
      <w:r w:rsidRPr="009509F7">
        <w:rPr>
          <w:rFonts w:ascii="Times New Roman" w:hAnsi="Times New Roman" w:cs="Times New Roman"/>
          <w:sz w:val="28"/>
          <w:szCs w:val="28"/>
        </w:rPr>
        <w:t>Фонда развития территорий</w:t>
      </w:r>
      <w:r w:rsidRPr="009509F7">
        <w:rPr>
          <w:rFonts w:ascii="Times New Roman" w:hAnsi="Times New Roman" w:cs="Times New Roman"/>
          <w:color w:val="000000"/>
          <w:sz w:val="28"/>
          <w:szCs w:val="28"/>
          <w:shd w:val="clear" w:color="auto" w:fill="FFFFFF"/>
        </w:rPr>
        <w:t xml:space="preserve">, 807,3 тыс. рублей за счет республиканского бюджета Республики Алтай, направленных на достижение целевых показателей по </w:t>
      </w:r>
      <w:r w:rsidRPr="009509F7">
        <w:rPr>
          <w:rFonts w:ascii="Times New Roman" w:hAnsi="Times New Roman" w:cs="Times New Roman"/>
          <w:sz w:val="28"/>
          <w:szCs w:val="28"/>
        </w:rPr>
        <w:t>увеличению численности населения, для которого улучшится качество коммунальных услуг при плане 1727 чел. фактически 1727 чел., увеличение протяженности замены инженерных сетей при плане 9 км. фактически 9,03 км.;</w:t>
      </w:r>
    </w:p>
    <w:p w:rsidR="009509F7" w:rsidRPr="009509F7" w:rsidRDefault="009509F7" w:rsidP="0034711D">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основного мероприятия</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«Создание условий для возможности улучшения жилищных условий населения, проживающего на территории Республики Алтай», с объемом бюджетных ассигнований за счет средств республиканского бюджета Республики Алтай – 78 916,2 тыс. рублей, направленным на обеспечение деятельности КУ РА «Управление капитального строительства Республики Алтай», на мероприятия по развитию арендного жилья, в части предоставления субсидий отдельным категориям гражданам на компенсацию расходов по оплате договоров аренды, предоставлению субвенций на постановку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(в результате выполнены целевые показатели по указанным направлениям-</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 xml:space="preserve">19 семей получили государственную поддержку в виде компенсации части расходов, связанных с заключением договоров аренды (найма) жилых помещений, 9 муниципальным образованиям предоставлены 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w:t>
      </w:r>
      <w:r w:rsidRPr="009509F7">
        <w:rPr>
          <w:rFonts w:ascii="Times New Roman" w:hAnsi="Times New Roman" w:cs="Times New Roman"/>
          <w:sz w:val="28"/>
          <w:szCs w:val="28"/>
        </w:rPr>
        <w:t>количество жилых помещений (квартир), предоставляемых по договорам найма жилых помещений фактически составил 115 ед. (план 115 ед.), количество заключений по результатам проведенной экспертизы фактически составил 146 шт. (план 146 шт.)</w:t>
      </w:r>
      <w:r w:rsidRPr="009509F7">
        <w:rPr>
          <w:rFonts w:ascii="Times New Roman" w:hAnsi="Times New Roman" w:cs="Times New Roman"/>
          <w:color w:val="000000"/>
          <w:sz w:val="28"/>
          <w:szCs w:val="28"/>
          <w:shd w:val="clear" w:color="auto" w:fill="FFFFFF"/>
        </w:rPr>
        <w:t xml:space="preserve">; </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основного мероприятия «Улучшение условий для жизни населения Республики Алтай, проживающего в многоквартирном жилом фонде» с объемом бюджетных ассигнований 77 237,1 тыс. рублей, направленных на предоставление субсидий</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на обеспечение мероприятий по капитальному ремонту многоквартирных домов за счет средств республиканского бюджета Республики Алтай– 61 233,0 тыс. рублей (в соответствии с краткосрочным планом реализации региональной программы «Проведение капитального ремонта общего имущества в многоквартирных домах на территории Республики Алтай на 2014-2043 годы» на 2023-2025 годы, утвержденным постановлением Правительства Республики Алтай от 8 декабря 2022 года № 415) и на имущественный взнос в некоммерческую организацию «Региональный фонд капитального ремонта многоквартирных домов на территории Республики Алтай» 16 004,1 тыс. рублей для выполнения целевых показатели по уровню собираемости взносов собственников, формирующих фонды капитального ремонта на счете регионального оператора и по количеству граждан, улучшивших условия проживания;</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основного мероприятия «</w:t>
      </w:r>
      <w:r w:rsidRPr="009509F7">
        <w:rPr>
          <w:rFonts w:ascii="Times New Roman" w:hAnsi="Times New Roman" w:cs="Times New Roman"/>
          <w:color w:val="000000"/>
          <w:sz w:val="28"/>
          <w:szCs w:val="28"/>
        </w:rPr>
        <w:t>Развитие энергосбережения, повышения энергетической эффективности и адаптация к изменениям климата в</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xml:space="preserve">коммунальном хозяйстве, жилищной сфере и социальной сфере Республики Алтай» с объемом бюджетных ассигнований 71 853,0 тыс. рублей, направленных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газификация домовладений, а также возмещение затрат организациям, поставляющим сжиженный газ для населения в Республике Алтай. В результате выполнены целевые показатели по </w:t>
      </w:r>
      <w:r w:rsidRPr="009509F7">
        <w:rPr>
          <w:rFonts w:ascii="Times New Roman" w:hAnsi="Times New Roman" w:cs="Times New Roman"/>
          <w:iCs/>
          <w:sz w:val="28"/>
          <w:szCs w:val="28"/>
        </w:rPr>
        <w:t>количеству газифицированных домовладений в текущем году по плану 438 ед. фактически составляет 776 ед., объем приобретенного жидкого топлива при плане 1200 тонн фактически составляет 2009,1 тонн, получение паспорта готовности муниципальными образованиями к отопительному периоду до 15 ноября текущего фактическое исполнение</w:t>
      </w:r>
      <w:r>
        <w:rPr>
          <w:rFonts w:ascii="Times New Roman" w:hAnsi="Times New Roman" w:cs="Times New Roman"/>
          <w:iCs/>
          <w:sz w:val="28"/>
          <w:szCs w:val="28"/>
        </w:rPr>
        <w:t xml:space="preserve"> </w:t>
      </w:r>
      <w:r w:rsidRPr="009509F7">
        <w:rPr>
          <w:rFonts w:ascii="Times New Roman" w:hAnsi="Times New Roman" w:cs="Times New Roman"/>
          <w:iCs/>
          <w:sz w:val="28"/>
          <w:szCs w:val="28"/>
        </w:rPr>
        <w:t>100</w:t>
      </w:r>
      <w:r w:rsidR="00FC5ACA">
        <w:rPr>
          <w:rFonts w:ascii="Times New Roman" w:hAnsi="Times New Roman" w:cs="Times New Roman"/>
          <w:iCs/>
          <w:sz w:val="28"/>
          <w:szCs w:val="28"/>
        </w:rPr>
        <w:t xml:space="preserve"> </w:t>
      </w:r>
      <w:r w:rsidRPr="009509F7">
        <w:rPr>
          <w:rFonts w:ascii="Times New Roman" w:hAnsi="Times New Roman" w:cs="Times New Roman"/>
          <w:iCs/>
          <w:sz w:val="28"/>
          <w:szCs w:val="28"/>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Дорожный фонд Республики Алтай исполнен в объем 6 916 737,3 тыс. рублей, из них за счет средств федерального бюджета 3 120 886,4 тыс. рублей, за счет средств республиканского бюджета –3 795 850,9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Основная доля расходов приходится на реализацию регионального проекта «Региональная и местная дорожная сеть» национального проекта «Безопасные качественные дороги» - 5</w:t>
      </w:r>
      <w:r w:rsidRPr="009509F7">
        <w:rPr>
          <w:rFonts w:ascii="Times New Roman" w:hAnsi="Times New Roman" w:cs="Times New Roman"/>
          <w:color w:val="000000"/>
          <w:sz w:val="28"/>
          <w:szCs w:val="28"/>
          <w:lang w:val="en-US"/>
        </w:rPr>
        <w:t> </w:t>
      </w:r>
      <w:r w:rsidRPr="009509F7">
        <w:rPr>
          <w:rFonts w:ascii="Times New Roman" w:hAnsi="Times New Roman" w:cs="Times New Roman"/>
          <w:color w:val="000000"/>
          <w:sz w:val="28"/>
          <w:szCs w:val="28"/>
        </w:rPr>
        <w:t>148</w:t>
      </w:r>
      <w:r w:rsidRPr="009509F7">
        <w:rPr>
          <w:rFonts w:ascii="Times New Roman" w:hAnsi="Times New Roman" w:cs="Times New Roman"/>
          <w:color w:val="000000"/>
          <w:sz w:val="28"/>
          <w:szCs w:val="28"/>
          <w:lang w:val="en-US"/>
        </w:rPr>
        <w:t> </w:t>
      </w:r>
      <w:r w:rsidRPr="009509F7">
        <w:rPr>
          <w:rFonts w:ascii="Times New Roman" w:hAnsi="Times New Roman" w:cs="Times New Roman"/>
          <w:color w:val="000000"/>
          <w:sz w:val="28"/>
          <w:szCs w:val="28"/>
        </w:rPr>
        <w:t>009,0 тыс. рублей, их них за счет средств республиканского бюджета 2 333 229,5 тыс. рублей, за счет средств федерального бюджета 2</w:t>
      </w:r>
      <w:r w:rsidRPr="009509F7">
        <w:rPr>
          <w:rFonts w:ascii="Times New Roman" w:hAnsi="Times New Roman" w:cs="Times New Roman"/>
          <w:color w:val="000000"/>
          <w:sz w:val="28"/>
          <w:szCs w:val="28"/>
          <w:lang w:val="en-US"/>
        </w:rPr>
        <w:t> </w:t>
      </w:r>
      <w:r w:rsidRPr="009509F7">
        <w:rPr>
          <w:rFonts w:ascii="Times New Roman" w:hAnsi="Times New Roman" w:cs="Times New Roman"/>
          <w:color w:val="000000"/>
          <w:sz w:val="28"/>
          <w:szCs w:val="28"/>
        </w:rPr>
        <w:t>814</w:t>
      </w:r>
      <w:r w:rsidRPr="009509F7">
        <w:rPr>
          <w:rFonts w:ascii="Times New Roman" w:hAnsi="Times New Roman" w:cs="Times New Roman"/>
          <w:color w:val="000000"/>
          <w:sz w:val="28"/>
          <w:szCs w:val="28"/>
          <w:lang w:val="en-US"/>
        </w:rPr>
        <w:t> </w:t>
      </w:r>
      <w:r w:rsidRPr="009509F7">
        <w:rPr>
          <w:rFonts w:ascii="Times New Roman" w:hAnsi="Times New Roman" w:cs="Times New Roman"/>
          <w:color w:val="000000"/>
          <w:sz w:val="28"/>
          <w:szCs w:val="28"/>
        </w:rPr>
        <w:t>779,5 тыс. рублей, в том числе на выполнение целевого показателя по увеличению доли автомобильных дорог, соответствующих нормативным требованиям.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результате введено после ремонта 179,5 км, в том числе по объектам автодорог: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«Кызыл-Озек-Александровка-Урлу-Аспак» км 12+000 - км 29+400 – 15,272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«Усть-Сема-Чемал-Куюс» км 0+000 - км 7+000 – 7,000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«Черга-Беш-Озек-Усть-Кан-Талда-Карагай-граница Казахстана» км 57+000 - км 89+300 – 12,6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«Акташ-Улаган-Балыктуюль» км 0+000 - км 13+426 – 9,376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«Каракол-Кулода» км 13+000 - км 18 +483 – 5,483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«Каракол-Кулода» км 4+700 - км 11 +500 – 6,3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«Подъезд к с.Большой Яломан» км 0+000 – км 10+350 – 4,000 км;</w:t>
      </w:r>
    </w:p>
    <w:p w:rsidR="009509F7" w:rsidRPr="009509F7" w:rsidRDefault="009509F7" w:rsidP="0034711D">
      <w:pPr>
        <w:tabs>
          <w:tab w:val="left" w:pos="851"/>
        </w:tabs>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-«Черга-Беш-Озек-Усть-Кан-Талда-Карагай- граница Казахстана с подъездом Талда-Тюнгур (Природный парк «Белуха»)» км 125+255 - км 131+417 – км 294+200 – 6,192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«Подъезд Талда-Тюнгур» (Природный парк «Белуха») км 20+000 - км 43+000 – 22,210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«Солонешное-Усть-Кан» км 150+800 - км 158+334 – 7,372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«Солонешное-Усть-Кан» км 158+334 - км 177+800 – 19,394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«Подъезд к Оро» км 0+000 - км 4+100 – 3,792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«Ябоган - Оро» км 0+000 - км 5+000 – 4,8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«Ябоган-Верх-Ябоган» км 0+000 - км 7+000 – 5,0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«Черга-Беш-Озек-Усть-Кан-Талда-Карагай-граница Казахстана» км 215+452 - км 223+187 – 5,035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«Каракокша-Уймень» км 0+000 - км 23+500 – 23,45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«Кош-Агач-Беляши» км 18+328 - км 28+000 – 9,672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«Кош-Агач-Беляши» км 28+000 - км 40+950 – 12,516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В результате достигнуты следующие целевые показатели - протяженность автомобильных дорог РА регионального значения, соответствующих нормативным требованиям к их транспортно-эксплуатационному состоянию – 1355,41 км, </w:t>
      </w:r>
      <w:r w:rsidRPr="009509F7">
        <w:rPr>
          <w:rFonts w:ascii="Times New Roman" w:eastAsia="Calibri" w:hAnsi="Times New Roman" w:cs="Times New Roman"/>
          <w:sz w:val="28"/>
          <w:szCs w:val="28"/>
        </w:rPr>
        <w:t>доля автомобильных дорог регионального и межмуниципального значения, соответствующих нормативным требованиям фактически 45,77 %.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рамках основного мероприятия «Сохранение и развитие автомобильных дорог Республики Алтай» направлено 1 501 270,4 тыс. рублей (из них республиканский бюджет – 1 195 163,5 тыс. рублей, федеральный бюджет – 306 106,9 тыс. рублей), в том числе на мероприятия:</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highlight w:val="green"/>
        </w:rPr>
      </w:pPr>
      <w:r w:rsidRPr="009509F7">
        <w:rPr>
          <w:rFonts w:ascii="Times New Roman" w:hAnsi="Times New Roman" w:cs="Times New Roman"/>
          <w:sz w:val="28"/>
          <w:szCs w:val="28"/>
        </w:rPr>
        <w:t>строительство и реконструкция автомобильных дорог регионального значения и искусственных сооружений на них (</w:t>
      </w:r>
      <w:r w:rsidRPr="009509F7">
        <w:rPr>
          <w:rFonts w:ascii="Times New Roman" w:hAnsi="Times New Roman" w:cs="Times New Roman"/>
          <w:color w:val="000000"/>
          <w:sz w:val="28"/>
          <w:szCs w:val="28"/>
        </w:rPr>
        <w:t xml:space="preserve">введены в эксплуатацию объекты: </w:t>
      </w:r>
      <w:r w:rsidRPr="009509F7">
        <w:rPr>
          <w:rFonts w:ascii="Times New Roman" w:hAnsi="Times New Roman" w:cs="Times New Roman"/>
          <w:sz w:val="28"/>
          <w:szCs w:val="28"/>
        </w:rPr>
        <w:t>автомобильная дорога «Усть-Сема-Чемал-Куюс» на участке км 32+050 - км 32+550 (реконструкция), «Подъезд Талда-Тюнгур (Природный парк «Белуха»)» км 52 - км 54 (строительство);</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капитальный ремонт, ремонт и содержание автомобильных дорог регионального значения и искусственных сооружений на них. </w:t>
      </w:r>
      <w:r w:rsidRPr="009509F7">
        <w:rPr>
          <w:rFonts w:ascii="Times New Roman" w:hAnsi="Times New Roman" w:cs="Times New Roman"/>
          <w:color w:val="000000"/>
          <w:sz w:val="28"/>
          <w:szCs w:val="28"/>
        </w:rPr>
        <w:t>В результате отремонтировано 13,2 км автомобильных дорог, выполнено устройство 6 временных мостовых переходов, протяженностью 67,288</w:t>
      </w:r>
      <w:r w:rsidRPr="009509F7">
        <w:rPr>
          <w:rFonts w:ascii="Times New Roman" w:hAnsi="Times New Roman" w:cs="Times New Roman"/>
          <w:sz w:val="28"/>
          <w:szCs w:val="28"/>
        </w:rPr>
        <w:t xml:space="preserve"> пог.м,</w:t>
      </w:r>
      <w:r w:rsidRPr="009509F7">
        <w:rPr>
          <w:rFonts w:ascii="Times New Roman" w:hAnsi="Times New Roman" w:cs="Times New Roman"/>
          <w:color w:val="000000"/>
          <w:sz w:val="28"/>
          <w:szCs w:val="28"/>
        </w:rPr>
        <w:t xml:space="preserve"> проведена установка 13 недостающих автопавильонов, проведены работы по замене перильного ограждения 472 пог.м. </w:t>
      </w:r>
      <w:r w:rsidRPr="009509F7">
        <w:rPr>
          <w:rFonts w:ascii="Times New Roman" w:hAnsi="Times New Roman" w:cs="Times New Roman"/>
          <w:sz w:val="28"/>
          <w:szCs w:val="28"/>
        </w:rPr>
        <w:t>на автомобильной дороге «Черга-Беш-Озёк-Усть-Кан-Талда-Карагай-граница Казахстана» км 126+285 км 126</w:t>
      </w:r>
      <w:r w:rsidRPr="009509F7">
        <w:rPr>
          <w:rFonts w:ascii="Times New Roman" w:hAnsi="Times New Roman" w:cs="Times New Roman"/>
          <w:color w:val="000000"/>
          <w:sz w:val="28"/>
          <w:szCs w:val="28"/>
        </w:rPr>
        <w:t>; проведены работы по ликвидации аварийных ситуаций, восстановлено уличное освещение, выполнены работы по устройству недостающего электроосвещения на 12,3 км., проведены работы по ремонту водопропускных труб 31 пог.м., проводились проектные работы по 48 объектам ремонта, 40 объектам капитального ремонта.</w:t>
      </w:r>
    </w:p>
    <w:p w:rsidR="009509F7" w:rsidRPr="009509F7" w:rsidRDefault="009509F7" w:rsidP="003471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09F7">
        <w:rPr>
          <w:rFonts w:ascii="Times New Roman" w:eastAsia="Calibri" w:hAnsi="Times New Roman" w:cs="Times New Roman"/>
          <w:sz w:val="28"/>
          <w:szCs w:val="28"/>
        </w:rPr>
        <w:t>Выполнены работы по обустройству пешеходных переходов в Кош-Агачском, Онгудайском, Усть-Канском, Усть-Коксинском, Чемальском, Шебалинском районах.</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Субсидии на капитальный ремонт и ремонт автомобильных дорог общего пользования местного значения и искусственных сооружений исполнены в объеме 280 284,3 тыс. рублей (из них республиканский бюджет – 112 004,3 тыс. рублей, федеральный бюджет – 168 280 тыс. рублей), в результате работ отремонтировано и введено в эксплуатацию 11,77 км дорог, в том числе:</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«Чоя-Киска» км 0+000 - км 8+600 – 8,6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«Подъезд к п.Тюгурюк» км 0+000 – км 1+827 – 1,748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«Каракол-Кулада» км 18+783 км 19+905 – 1,122 км;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«Каракол-Кулада» км 18+483 км 18+783 – 0,3 км;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Кроме того, разработана проектная документации на объект ремонта автомобильных дорог общего пользования местного значения - 1 ед.;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рамках основного мероприятия «Реализация регионального проекта «Общесистемные меры развития дорожного хозяйства» 108 602,3 тыс. рублей (в том числе, на обеспечение функционирования автоматической системы фотовидеофиксации нарушений ПДД).</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xml:space="preserve">Министерство регионального развития Республики Алтай является администратором Государственной программы Республики Алтай «Формирование современной городской среды в Республике Алтай», утвержденной постановлением Правительства Республики Алтай от 29.08.2017 № 217. </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Объем бюджетных ассигнований на реализацию государственной программы в 2023 году составил 215 557,0 тыс. рублей, из них за счет средств федерального бюджета 195 000 тыс. рублей, за счет средств республиканского бюджета 20 557,0 тыс. рублей, направленных:</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 xml:space="preserve">на </w:t>
      </w:r>
      <w:r w:rsidRPr="009509F7">
        <w:rPr>
          <w:rFonts w:ascii="Times New Roman" w:hAnsi="Times New Roman" w:cs="Times New Roman"/>
          <w:color w:val="000000"/>
          <w:sz w:val="28"/>
          <w:szCs w:val="28"/>
        </w:rPr>
        <w:t xml:space="preserve">реализацию регионального проекта «Формирование комфортной городской среды» в объеме 196 010,1 тыс. рублей (за счет средств федерального бюджета – </w:t>
      </w:r>
      <w:r w:rsidRPr="009509F7">
        <w:rPr>
          <w:rFonts w:ascii="Times New Roman" w:hAnsi="Times New Roman" w:cs="Times New Roman"/>
          <w:color w:val="000000"/>
          <w:sz w:val="28"/>
          <w:szCs w:val="28"/>
          <w:shd w:val="clear" w:color="auto" w:fill="FFFFFF"/>
        </w:rPr>
        <w:t xml:space="preserve">195 000,0 </w:t>
      </w:r>
      <w:r w:rsidRPr="009509F7">
        <w:rPr>
          <w:rFonts w:ascii="Times New Roman" w:hAnsi="Times New Roman" w:cs="Times New Roman"/>
          <w:color w:val="000000"/>
          <w:sz w:val="28"/>
          <w:szCs w:val="28"/>
        </w:rPr>
        <w:t xml:space="preserve">тыс. рублей, республиканского бюджета – </w:t>
      </w:r>
      <w:r w:rsidRPr="009509F7">
        <w:rPr>
          <w:rFonts w:ascii="Times New Roman" w:hAnsi="Times New Roman" w:cs="Times New Roman"/>
          <w:color w:val="000000"/>
          <w:sz w:val="28"/>
          <w:szCs w:val="28"/>
          <w:shd w:val="clear" w:color="auto" w:fill="FFFFFF"/>
        </w:rPr>
        <w:t xml:space="preserve">1 010,1 </w:t>
      </w:r>
      <w:r w:rsidRPr="009509F7">
        <w:rPr>
          <w:rFonts w:ascii="Times New Roman" w:hAnsi="Times New Roman" w:cs="Times New Roman"/>
          <w:color w:val="000000"/>
          <w:sz w:val="28"/>
          <w:szCs w:val="28"/>
        </w:rPr>
        <w:t>тыс. рублей) на обустройство 12 общественных территорий во всех муниципальных образованиях в Республике Алтай</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xml:space="preserve">и 5 дворовых территорий в г. Горно-Алтайске;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на реализацию основного мероприятия «Благоустройство территорий в рамках реализации проектов, основанных на местных инициативах» в объеме</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2 650,0 тыс. рублей за счет республиканского бюджета на б</w:t>
      </w:r>
      <w:r w:rsidRPr="009509F7">
        <w:rPr>
          <w:rFonts w:ascii="Times New Roman" w:hAnsi="Times New Roman" w:cs="Times New Roman"/>
          <w:color w:val="000000"/>
          <w:sz w:val="28"/>
          <w:szCs w:val="28"/>
        </w:rPr>
        <w:t>лагоустройство мест массового отдыха населения (сквер) в с.Саратан, зоны отдыха (игровая площадка) в с.Каракол, детской-спортивной площадки в с.Усть-Кокса по ул.Аргучинского, спортивной площадки по ул.Лесная, 6 б в с.Ускуч, установку стелы в с.Улаган и музея «Аил» в парковой зоне с.Новый Бельтир;</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основного мероприятий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 в объеме </w:t>
      </w:r>
      <w:r w:rsidRPr="009509F7">
        <w:rPr>
          <w:rFonts w:ascii="Times New Roman" w:hAnsi="Times New Roman" w:cs="Times New Roman"/>
          <w:color w:val="000000"/>
          <w:sz w:val="28"/>
          <w:szCs w:val="28"/>
          <w:shd w:val="clear" w:color="auto" w:fill="FFFFFF"/>
        </w:rPr>
        <w:t>16 896,9 тыс. рублей за счет средств республиканского бюджета</w:t>
      </w:r>
      <w:r w:rsidRPr="009509F7">
        <w:rPr>
          <w:rFonts w:ascii="Times New Roman" w:hAnsi="Times New Roman" w:cs="Times New Roman"/>
          <w:color w:val="000000"/>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 xml:space="preserve">на благоустройство </w:t>
      </w:r>
      <w:r w:rsidRPr="009509F7">
        <w:rPr>
          <w:rFonts w:ascii="Times New Roman" w:hAnsi="Times New Roman" w:cs="Times New Roman"/>
          <w:sz w:val="28"/>
          <w:szCs w:val="28"/>
        </w:rPr>
        <w:t>5 дворовых территорий в г. Горно-Алтайске по адресам: пр. Коммунистический 59/1 и 61, 95 и 97, ул. Березовая 6,</w:t>
      </w:r>
      <w:r>
        <w:rPr>
          <w:rFonts w:ascii="Times New Roman" w:hAnsi="Times New Roman" w:cs="Times New Roman"/>
          <w:sz w:val="28"/>
          <w:szCs w:val="28"/>
        </w:rPr>
        <w:t xml:space="preserve"> </w:t>
      </w:r>
      <w:r w:rsidRPr="009509F7">
        <w:rPr>
          <w:rFonts w:ascii="Times New Roman" w:hAnsi="Times New Roman" w:cs="Times New Roman"/>
          <w:sz w:val="28"/>
          <w:szCs w:val="28"/>
        </w:rPr>
        <w:t>ул. П. Кучияк 5, ул. Чорос-Гуркина 60;</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благоустройство 12 общественных территорий, в том числе в МО «Город Горно-Алтайск» спортивная площадка по пер. Звонкий, территория вдоль реки Каяс в районе здания- ул. Петра Сухова д.2, спортивная площадка в районе МКД- пр. Коммунистический д. 162, в с. Кош-Агач благоустроен скейт-парк, с. Усть-Кокса, благоустройство сквера по ул. Набережная, в с. Турочак благоустроена стела на въезде в с. Турочак со стороны г. Горно-Алтайска, в с. Усть-Кан благоустроена смотровая площадка в микрорайоне «Молодежный», в с. Майма благоустроен «Парк культуры и отдыха «Березовая Роща», в с. Чоя произведена укладка беговой дорожки и установка трибун на стадионе по пер. Береговому 2., в с. Шебалино благоустроена спортивно-детская площадка по ул. Алтайская, д.57 А, в с. Онгудай установлено освещение по ул. Семенова, благоустроен сквер Победы в с. Элекмонар.</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xml:space="preserve">Министерство регионального развития Республики Алтай является администратором государственной программы Республики Алтай «Повышение качества водоснабжения в Республике Алтай», утвержденной постановлением Правительства Республики Алтай от 13.09.2019 г. № 263. </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Объем бюджетных ассигнований на реализацию государственной программы в 2023 году составил 235 807,7 тыс. рублей, из них за счет средств федерального бюджета 233 449,6 тыс. рублей, направленных на: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реализацию регионального проекта «Чистая вода» </w:t>
      </w:r>
      <w:r w:rsidRPr="009509F7">
        <w:rPr>
          <w:rFonts w:ascii="Times New Roman" w:hAnsi="Times New Roman" w:cs="Times New Roman"/>
          <w:color w:val="000000"/>
          <w:sz w:val="28"/>
          <w:szCs w:val="28"/>
          <w:shd w:val="clear" w:color="auto" w:fill="FFFFFF"/>
        </w:rPr>
        <w:t>235 807,7</w:t>
      </w:r>
      <w:r w:rsidRPr="009509F7">
        <w:rPr>
          <w:rFonts w:ascii="Times New Roman" w:hAnsi="Times New Roman" w:cs="Times New Roman"/>
          <w:color w:val="000000"/>
          <w:sz w:val="28"/>
          <w:szCs w:val="28"/>
        </w:rPr>
        <w:t xml:space="preserve"> тыс. рублей, в том числе:</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- 191 919,2 тыс. рублей - на реконструкцию водопроводной насосной станции второго подъема (Катунский водозабор) для технологического присоединения города Горно-Алтайска (в результате выполнен показатель – уровень технической готовности объекта инфраструктуры </w:t>
      </w:r>
      <w:r w:rsidR="00FC5ACA">
        <w:rPr>
          <w:rFonts w:ascii="Times New Roman" w:hAnsi="Times New Roman" w:cs="Times New Roman"/>
          <w:color w:val="000000"/>
          <w:sz w:val="28"/>
          <w:szCs w:val="28"/>
        </w:rPr>
        <w:t>–</w:t>
      </w:r>
      <w:r w:rsidRPr="009509F7">
        <w:rPr>
          <w:rFonts w:ascii="Times New Roman" w:hAnsi="Times New Roman" w:cs="Times New Roman"/>
          <w:color w:val="000000"/>
          <w:sz w:val="28"/>
          <w:szCs w:val="28"/>
        </w:rPr>
        <w:t xml:space="preserve"> 30</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- 43 888,5 тыс. рублей - на строительство насосных станций, накопительных резервуаров, разводящих водопроводных сетей микрорайона «Бочкаревка» в г. Горно-Алтайске (ул. Уральская, ул. Красноярская, ул. Тюменская) (в результате выполнен показатель - уровень технической готовности объекта 85</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 регионального развития Республики Алтай является соисполнителем:</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1) государственной программы Республики Алтай «Развитие образования», в рамках которой реализованы следующие основные мероприятия:</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 xml:space="preserve"> «Реализация регионального проекта «Содействие занятости женщин-создание условий дошкольного образования для детей в возрасте до трех лет» и </w:t>
      </w:r>
      <w:r w:rsidRPr="009509F7">
        <w:rPr>
          <w:rFonts w:ascii="Times New Roman" w:hAnsi="Times New Roman" w:cs="Times New Roman"/>
          <w:color w:val="000000"/>
          <w:sz w:val="28"/>
          <w:szCs w:val="28"/>
        </w:rPr>
        <w:t>«Осуществление капитальных вложений на реализацию индивидуальной программы социально-экономического развития Республики Алтай» с объемом</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89 147,7 тыс. рублей, в том числе за счет средств федерального бюджета – 56 813,2 тыс. рублей, направленным</w:t>
      </w:r>
      <w:r w:rsidRPr="009509F7">
        <w:rPr>
          <w:rFonts w:ascii="Times New Roman" w:hAnsi="Times New Roman" w:cs="Times New Roman"/>
          <w:color w:val="000000"/>
          <w:sz w:val="28"/>
          <w:szCs w:val="28"/>
          <w:shd w:val="clear" w:color="auto" w:fill="FFFFFF"/>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на строительство детского сада на 125 мест по ул.Аткунова в с.Онгудай (42 150,6 тыс. рублей). Объект введен в эксплуатацию.</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на строительство детского сада на 125 мест по ул. Ипподромная с. Кызыл-Озек (46 997,1 тыс. рублей). Объект введен в эксплуатацию.</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Данные мероприятия направлены на достижение показателей-</w:t>
      </w:r>
      <w:r w:rsidRPr="009509F7">
        <w:rPr>
          <w:rFonts w:ascii="Times New Roman" w:hAnsi="Times New Roman" w:cs="Times New Roman"/>
          <w:color w:val="000000"/>
          <w:sz w:val="28"/>
          <w:szCs w:val="28"/>
          <w:shd w:val="clear" w:color="auto" w:fill="FFFFFF"/>
        </w:rPr>
        <w:t xml:space="preserve"> количество объектов дошкольного образования для детей в возрасте от 1,5 до 3 лет, введенных в эксплуатацию -2 ед., к</w:t>
      </w:r>
      <w:r w:rsidRPr="009509F7">
        <w:rPr>
          <w:rFonts w:ascii="Times New Roman" w:hAnsi="Times New Roman" w:cs="Times New Roman"/>
          <w:color w:val="000000"/>
          <w:sz w:val="28"/>
          <w:szCs w:val="28"/>
        </w:rPr>
        <w:t>оличество созданных рабочих мест в дошкольных образовательных организациях- 43 ед.</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В рамках основного мероприятия «Реализация регионального проекта «Современная школа» направлено 415 232,4 тыс. рублей, в том числе за счет средств федерального бюджета – 400 000,0 тыс. рублей, на строительство следующих объектов:</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общеобразовательной школы № 7 в г. Горно-Алтайске 405 132,4 тыс. рублей, в том числе за счет федерального бюджета 400 000,0 тыс. рублей (показатель -</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уровень технической готовности объекта по плану 54 % выполнен)</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 общеобразовательной школы на 275 учащихся в с. Усть-Кокса Усть-Коксинского района Республики Алтай 10 100,0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рамках основного мероприятия «Реализация индивидуальной программы социально-экономического развития Республики Алтай в сфере образования» на проектирование объекта «Республиканский классический лицей на 850 мест с интернатом на 200 мест в г. Горно-Алтайске» </w:t>
      </w:r>
      <w:r w:rsidRPr="009509F7">
        <w:rPr>
          <w:rFonts w:ascii="Times New Roman" w:hAnsi="Times New Roman" w:cs="Times New Roman"/>
          <w:color w:val="000000"/>
          <w:sz w:val="28"/>
          <w:szCs w:val="28"/>
          <w:shd w:val="clear" w:color="auto" w:fill="FFFFFF"/>
        </w:rPr>
        <w:t xml:space="preserve">направлено </w:t>
      </w:r>
      <w:r w:rsidRPr="009509F7">
        <w:rPr>
          <w:rFonts w:ascii="Times New Roman" w:hAnsi="Times New Roman" w:cs="Times New Roman"/>
          <w:color w:val="000000"/>
          <w:sz w:val="28"/>
          <w:szCs w:val="28"/>
        </w:rPr>
        <w:t>16 131,9 тыс. рублей, в том числе за счет средств федерального бюджета -15 970,6 тыс. рублей. Получено положительное заключение государственной экспертизы на ПСД (показатель выполнен).</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2) государственной программы Республики Алтай «Развитие культуры», в рамках реализации </w:t>
      </w:r>
      <w:r w:rsidRPr="009509F7">
        <w:rPr>
          <w:rFonts w:ascii="Times New Roman" w:hAnsi="Times New Roman" w:cs="Times New Roman"/>
          <w:color w:val="000000"/>
          <w:sz w:val="28"/>
          <w:szCs w:val="28"/>
          <w:shd w:val="clear" w:color="auto" w:fill="FFFFFF"/>
        </w:rPr>
        <w:t>основного мероприятия «Реализация регионального проекта «Культурная среда»- направлено 129 698,0 тыс. рублей, в том числе за счет средств федерального бюджета – 68 430,0 тыс. рублей, республиканского бюджета - 61 268 тыс. рублей, на строительство объектов:</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 xml:space="preserve"> - СДК с. Сугаш, - 19 000,0 тыс. рублей, с вводом в эксплуатацию в 2024 г.;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shd w:val="clear" w:color="auto" w:fill="FFFFFF"/>
        </w:rPr>
        <w:t>- Центра культурного развития -55 045,0 тыс. рублей, в том числе за счет средств федерального бюджета</w:t>
      </w:r>
      <w:r>
        <w:rPr>
          <w:rFonts w:ascii="Times New Roman" w:hAnsi="Times New Roman" w:cs="Times New Roman"/>
          <w:sz w:val="28"/>
          <w:szCs w:val="28"/>
          <w:shd w:val="clear" w:color="auto" w:fill="FFFFFF"/>
        </w:rPr>
        <w:t xml:space="preserve"> </w:t>
      </w:r>
      <w:r w:rsidRPr="009509F7">
        <w:rPr>
          <w:rFonts w:ascii="Times New Roman" w:hAnsi="Times New Roman" w:cs="Times New Roman"/>
          <w:sz w:val="28"/>
          <w:szCs w:val="28"/>
          <w:shd w:val="clear" w:color="auto" w:fill="FFFFFF"/>
        </w:rPr>
        <w:t>- 38 430,0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shd w:val="clear" w:color="auto" w:fill="FFFFFF"/>
        </w:rPr>
        <w:t>- СДК в с. Акташ -55 653,0 тыс. рублей,</w:t>
      </w:r>
      <w:r>
        <w:rPr>
          <w:rFonts w:ascii="Times New Roman" w:hAnsi="Times New Roman" w:cs="Times New Roman"/>
          <w:sz w:val="28"/>
          <w:szCs w:val="28"/>
          <w:shd w:val="clear" w:color="auto" w:fill="FFFFFF"/>
        </w:rPr>
        <w:t xml:space="preserve"> </w:t>
      </w:r>
      <w:r w:rsidRPr="009509F7">
        <w:rPr>
          <w:rFonts w:ascii="Times New Roman" w:hAnsi="Times New Roman" w:cs="Times New Roman"/>
          <w:sz w:val="28"/>
          <w:szCs w:val="28"/>
          <w:shd w:val="clear" w:color="auto" w:fill="FFFFFF"/>
        </w:rPr>
        <w:t>в том числе за счет средств федерального бюджета</w:t>
      </w:r>
      <w:r>
        <w:rPr>
          <w:rFonts w:ascii="Times New Roman" w:hAnsi="Times New Roman" w:cs="Times New Roman"/>
          <w:sz w:val="28"/>
          <w:szCs w:val="28"/>
          <w:shd w:val="clear" w:color="auto" w:fill="FFFFFF"/>
        </w:rPr>
        <w:t xml:space="preserve"> </w:t>
      </w:r>
      <w:r w:rsidRPr="009509F7">
        <w:rPr>
          <w:rFonts w:ascii="Times New Roman" w:hAnsi="Times New Roman" w:cs="Times New Roman"/>
          <w:sz w:val="28"/>
          <w:szCs w:val="28"/>
          <w:shd w:val="clear" w:color="auto" w:fill="FFFFFF"/>
        </w:rPr>
        <w:t>– 30 000,0 тыс. рублей.</w:t>
      </w:r>
      <w:r w:rsidRPr="009509F7">
        <w:rPr>
          <w:rFonts w:ascii="Times New Roman" w:hAnsi="Times New Roman" w:cs="Times New Roman"/>
          <w:sz w:val="28"/>
          <w:szCs w:val="28"/>
        </w:rPr>
        <w:t> </w:t>
      </w:r>
    </w:p>
    <w:p w:rsidR="009509F7" w:rsidRPr="009509F7" w:rsidRDefault="009509F7" w:rsidP="0034711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509F7">
        <w:rPr>
          <w:rFonts w:ascii="Times New Roman" w:hAnsi="Times New Roman" w:cs="Times New Roman"/>
          <w:sz w:val="28"/>
          <w:szCs w:val="28"/>
        </w:rPr>
        <w:t xml:space="preserve">3) государственной программы «Обеспечение социальной защищенности и занятости населения», в рамках реализации основного мероприятия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с объемом ассигнований </w:t>
      </w:r>
      <w:r w:rsidRPr="009509F7">
        <w:rPr>
          <w:rFonts w:ascii="Times New Roman" w:hAnsi="Times New Roman" w:cs="Times New Roman"/>
          <w:sz w:val="28"/>
          <w:szCs w:val="28"/>
          <w:shd w:val="clear" w:color="auto" w:fill="FFFFFF"/>
        </w:rPr>
        <w:t>236 730,9 тыс. рублей на строительство МКД специализированного жилищного фонда для детей-сирот, детей оставшихся без попечения родителей (с.Кызыл-Озек);</w:t>
      </w:r>
    </w:p>
    <w:p w:rsidR="009509F7" w:rsidRPr="009509F7" w:rsidRDefault="009509F7" w:rsidP="0034711D">
      <w:pPr>
        <w:spacing w:after="0" w:line="240" w:lineRule="auto"/>
        <w:ind w:firstLine="709"/>
        <w:jc w:val="both"/>
        <w:rPr>
          <w:rFonts w:ascii="Times New Roman" w:hAnsi="Times New Roman" w:cs="Times New Roman"/>
          <w:sz w:val="28"/>
          <w:szCs w:val="28"/>
          <w:shd w:val="clear" w:color="auto" w:fill="FFFFFF"/>
        </w:rPr>
      </w:pPr>
      <w:r w:rsidRPr="009509F7">
        <w:rPr>
          <w:rFonts w:ascii="Times New Roman" w:hAnsi="Times New Roman" w:cs="Times New Roman"/>
          <w:sz w:val="28"/>
          <w:szCs w:val="28"/>
          <w:shd w:val="clear" w:color="auto" w:fill="FFFFFF"/>
        </w:rPr>
        <w:t xml:space="preserve">в рамках основного мероприятия «Меры социальной поддержки отдельным категориям граждан» 2 928,3 тыс. рублей за счет средств </w:t>
      </w:r>
      <w:r w:rsidRPr="009509F7">
        <w:rPr>
          <w:rFonts w:ascii="Times New Roman" w:hAnsi="Times New Roman" w:cs="Times New Roman"/>
          <w:sz w:val="28"/>
          <w:szCs w:val="28"/>
        </w:rPr>
        <w:t>Фонда развития территорий</w:t>
      </w:r>
      <w:r w:rsidRPr="009509F7">
        <w:rPr>
          <w:rFonts w:ascii="Times New Roman" w:hAnsi="Times New Roman" w:cs="Times New Roman"/>
          <w:sz w:val="28"/>
          <w:szCs w:val="28"/>
          <w:shd w:val="clear" w:color="auto" w:fill="FFFFFF"/>
        </w:rPr>
        <w:t xml:space="preserve"> направлено на предоставление социальной выплаты на приобретение жилого помещения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sz w:val="28"/>
          <w:szCs w:val="28"/>
        </w:rPr>
        <w:t xml:space="preserve">4) государственной программы Республики Алтай «Развитие физической культуры и спорта», в рамках реализации </w:t>
      </w:r>
      <w:r w:rsidRPr="009509F7">
        <w:rPr>
          <w:rFonts w:ascii="Times New Roman" w:hAnsi="Times New Roman" w:cs="Times New Roman"/>
          <w:color w:val="000000"/>
          <w:sz w:val="28"/>
          <w:szCs w:val="28"/>
          <w:shd w:val="clear" w:color="auto" w:fill="FFFFFF"/>
        </w:rPr>
        <w:t>основного мероприятия «Реализация регионального проекта «Спорт-норма жизни»-</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54 159,2 тыс. рублей, из них за счет средств федерального бюджета – 19 130,0 тыс. рублей, направлено:</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на подготовку ПСД на строительство лыжной базы в г. Горно-Алтайске- 10 500,0 тыс. рублей;</w:t>
      </w:r>
      <w:r>
        <w:rPr>
          <w:rFonts w:ascii="Times New Roman" w:hAnsi="Times New Roman" w:cs="Times New Roman"/>
          <w:color w:val="000000"/>
          <w:sz w:val="28"/>
          <w:szCs w:val="28"/>
          <w:shd w:val="clear" w:color="auto" w:fill="FFFFFF"/>
        </w:rPr>
        <w:t xml:space="preserve">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shd w:val="clear" w:color="auto" w:fill="FFFFFF"/>
        </w:rPr>
        <w:t>- строительство физкультурно-оздоровительного комплекса с универсальным игровым залом в г. Горно-Алтайске - 43 659,2 тыс. рублей, из них за счет средств федерального бюджета - 19 130,0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5) государственной программы Республики Алтай «Комплексные меры профилактики правонарушений и защита населения Республики Алтай от чрезвычайных ситуаций», в рамках которой реализованы мероприятия:</w:t>
      </w:r>
    </w:p>
    <w:p w:rsidR="009509F7" w:rsidRPr="009509F7" w:rsidRDefault="009509F7" w:rsidP="0034711D">
      <w:pPr>
        <w:spacing w:after="0" w:line="240" w:lineRule="auto"/>
        <w:ind w:firstLine="709"/>
        <w:jc w:val="both"/>
        <w:rPr>
          <w:rFonts w:ascii="Times New Roman" w:hAnsi="Times New Roman" w:cs="Times New Roman"/>
          <w:sz w:val="28"/>
          <w:szCs w:val="28"/>
          <w:shd w:val="clear" w:color="auto" w:fill="FFFFFF"/>
        </w:rPr>
      </w:pPr>
      <w:r w:rsidRPr="009509F7">
        <w:rPr>
          <w:rFonts w:ascii="Times New Roman" w:hAnsi="Times New Roman" w:cs="Times New Roman"/>
          <w:sz w:val="28"/>
          <w:szCs w:val="28"/>
        </w:rPr>
        <w:t>- «Реализация регионального проекта «Безопасность дорожного движения» с объемом ассигнований 693 тыс. рублей, направленных на пропаганду культуры поведения участников дорожного движения (в</w:t>
      </w:r>
      <w:r w:rsidRPr="009509F7">
        <w:rPr>
          <w:rFonts w:ascii="Times New Roman" w:hAnsi="Times New Roman" w:cs="Times New Roman"/>
          <w:sz w:val="28"/>
          <w:szCs w:val="28"/>
          <w:shd w:val="clear" w:color="auto" w:fill="FFFFFF"/>
        </w:rPr>
        <w:t xml:space="preserve"> телевизионный и радиоэфир Республики Алтай вышло 11 передач);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«Профилактика экстремизма и терроризма на территории Республики Алтай» с объемом ассигнований 77</w:t>
      </w:r>
      <w:r w:rsidRPr="009509F7">
        <w:rPr>
          <w:rFonts w:ascii="Times New Roman" w:hAnsi="Times New Roman" w:cs="Times New Roman"/>
          <w:sz w:val="28"/>
          <w:szCs w:val="28"/>
          <w:shd w:val="clear" w:color="auto" w:fill="FFFFFF"/>
        </w:rPr>
        <w:t>,9 тыс. рублей</w:t>
      </w:r>
      <w:r w:rsidRPr="009509F7">
        <w:rPr>
          <w:rFonts w:ascii="Times New Roman" w:hAnsi="Times New Roman" w:cs="Times New Roman"/>
          <w:sz w:val="28"/>
          <w:szCs w:val="28"/>
        </w:rPr>
        <w:t>, направленных на выплаты 20 гражданам за сданные 291 единицу незаконно хранящегося оружия, боеприпасов, взрывчатых веществ и взрывных устройств;</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6) государственной программы Республики Алтай «Обеспечение экологической безопасности и улучшение состояния окружающей среды», в рамках:</w:t>
      </w:r>
    </w:p>
    <w:p w:rsidR="009509F7" w:rsidRPr="009509F7" w:rsidRDefault="009509F7" w:rsidP="0034711D">
      <w:pPr>
        <w:spacing w:after="0" w:line="240" w:lineRule="auto"/>
        <w:ind w:firstLine="709"/>
        <w:jc w:val="both"/>
        <w:rPr>
          <w:rFonts w:ascii="Times New Roman" w:hAnsi="Times New Roman" w:cs="Times New Roman"/>
          <w:sz w:val="28"/>
          <w:szCs w:val="28"/>
          <w:shd w:val="clear" w:color="auto" w:fill="FFFFFF"/>
        </w:rPr>
      </w:pPr>
      <w:r w:rsidRPr="009509F7">
        <w:rPr>
          <w:rFonts w:ascii="Times New Roman" w:hAnsi="Times New Roman" w:cs="Times New Roman"/>
          <w:sz w:val="28"/>
          <w:szCs w:val="28"/>
        </w:rPr>
        <w:t>- основного мероприятия «Р</w:t>
      </w:r>
      <w:r w:rsidRPr="009509F7">
        <w:rPr>
          <w:rFonts w:ascii="Times New Roman" w:hAnsi="Times New Roman" w:cs="Times New Roman"/>
          <w:sz w:val="28"/>
          <w:szCs w:val="28"/>
          <w:shd w:val="clear" w:color="auto" w:fill="FFFFFF"/>
        </w:rPr>
        <w:t>еализация индивидуальной программы социально-экономического развития Республики Алтай в сфере экологии» с объемом ассигнований 48 952,4 тыс. рублей, из них за счет средств федерального бюджета – 48 462,9 тыс. рублей, направленных на предоставление субсидий муниципальным образованиям РА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 В результате</w:t>
      </w:r>
      <w:r>
        <w:rPr>
          <w:rFonts w:ascii="Times New Roman" w:hAnsi="Times New Roman" w:cs="Times New Roman"/>
          <w:sz w:val="28"/>
          <w:szCs w:val="28"/>
          <w:shd w:val="clear" w:color="auto" w:fill="FFFFFF"/>
        </w:rPr>
        <w:t xml:space="preserve"> </w:t>
      </w:r>
      <w:r w:rsidRPr="009509F7">
        <w:rPr>
          <w:rFonts w:ascii="Times New Roman" w:hAnsi="Times New Roman" w:cs="Times New Roman"/>
          <w:sz w:val="28"/>
          <w:szCs w:val="28"/>
          <w:shd w:val="clear" w:color="auto" w:fill="FFFFFF"/>
        </w:rPr>
        <w:t>выполнен целевой показатель по количеству созданных мест (площадок) накопления твердых коммунальных отходов - 92 ед., по приобретению 2 единиц специализированной техники для сбора и транспортирования ТКО.</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Министерство цифрового развития Республики Алтай.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Объем кассовых расходов за отчетный период составил 193 500,6 тыс. рублей, или 99,99</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от плановых назначений (193 500,8 тыс. рублей), в том числе за счет средств федерального бюджета 4314,6 тыс. рублей, республиканского бюджета Республики Алтай 189 186,0 тыс. рублей.</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 является администратором государственной программы Республики Алтай «Цифровая трансформация Республики Алтай», в рамках которой реализованы следующие основные мероприятия:</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 xml:space="preserve">на реализацию основного мероприятия «Повышение качества предоставления и доступности государственных и муниципальных услуг» направлено </w:t>
      </w:r>
      <w:r w:rsidRPr="009509F7">
        <w:rPr>
          <w:rFonts w:ascii="Times New Roman" w:hAnsi="Times New Roman" w:cs="Times New Roman"/>
          <w:sz w:val="28"/>
          <w:szCs w:val="28"/>
        </w:rPr>
        <w:t>93 922,9 тыс. рублей,</w:t>
      </w:r>
      <w:r w:rsidRPr="009509F7">
        <w:rPr>
          <w:rFonts w:ascii="Times New Roman" w:hAnsi="Times New Roman" w:cs="Times New Roman"/>
          <w:color w:val="000000"/>
          <w:sz w:val="28"/>
          <w:szCs w:val="28"/>
        </w:rPr>
        <w:t xml:space="preserve"> в том числе</w:t>
      </w:r>
      <w:r w:rsidRPr="009509F7">
        <w:rPr>
          <w:rFonts w:ascii="Times New Roman" w:hAnsi="Times New Roman" w:cs="Times New Roman"/>
          <w:sz w:val="28"/>
          <w:szCs w:val="28"/>
        </w:rPr>
        <w:t xml:space="preserve"> на выполнение государственного задания АУ РА «Многофункциональный центр обеспечения предоставления государственных и муниципальных услуг» и обеспечение функционирования автоматизированной информационной системы деятельности (АИС МФЦ).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В отчетном периоде оказано 555 870 государственных (муниципальных) услуг, в результате выполнены целевые показатели по </w:t>
      </w:r>
      <w:r w:rsidRPr="009509F7">
        <w:rPr>
          <w:rFonts w:ascii="Times New Roman" w:hAnsi="Times New Roman" w:cs="Times New Roman"/>
          <w:color w:val="000000"/>
          <w:sz w:val="28"/>
          <w:szCs w:val="28"/>
        </w:rPr>
        <w:t>среднему времени ожидания в очереди при обращении заявителя в орган государственной власти для получения государственных (муниципальных) услуг</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- 13 мин. при плане</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15 мин.;</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основного мероприятия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 направлено </w:t>
      </w:r>
      <w:r w:rsidRPr="009509F7">
        <w:rPr>
          <w:rFonts w:ascii="Times New Roman" w:hAnsi="Times New Roman" w:cs="Times New Roman"/>
          <w:sz w:val="28"/>
          <w:szCs w:val="28"/>
        </w:rPr>
        <w:t xml:space="preserve">56 875,7 тыс. рублей </w:t>
      </w:r>
      <w:r w:rsidRPr="009509F7">
        <w:rPr>
          <w:rFonts w:ascii="Times New Roman" w:hAnsi="Times New Roman" w:cs="Times New Roman"/>
          <w:color w:val="000000"/>
          <w:sz w:val="28"/>
          <w:szCs w:val="28"/>
        </w:rPr>
        <w:t xml:space="preserve">на оказание государственных услуг на базе </w:t>
      </w:r>
      <w:r w:rsidRPr="009509F7">
        <w:rPr>
          <w:rFonts w:ascii="Times New Roman" w:hAnsi="Times New Roman" w:cs="Times New Roman"/>
          <w:sz w:val="28"/>
          <w:szCs w:val="28"/>
        </w:rPr>
        <w:t>БУ РА по эксплуатации радиорелейной линии связи «Эл Телком», в результате все участники СМЭВ обеспеченны бесперебойным функционированием мультисервисной сети передачи данных,</w:t>
      </w:r>
      <w:r>
        <w:rPr>
          <w:rFonts w:ascii="Times New Roman" w:hAnsi="Times New Roman" w:cs="Times New Roman"/>
          <w:sz w:val="28"/>
          <w:szCs w:val="28"/>
        </w:rPr>
        <w:t xml:space="preserve"> </w:t>
      </w:r>
      <w:r w:rsidRPr="009509F7">
        <w:rPr>
          <w:rFonts w:ascii="Times New Roman" w:hAnsi="Times New Roman" w:cs="Times New Roman"/>
          <w:sz w:val="28"/>
          <w:szCs w:val="28"/>
        </w:rPr>
        <w:t>к системе межведомственного электронного взаимодействия подключены 14 ИОГВ РА, 11 муниципальных образований, 91 сельское поселение, 12 МФЦ,</w:t>
      </w:r>
      <w:r>
        <w:rPr>
          <w:rFonts w:ascii="Times New Roman" w:hAnsi="Times New Roman" w:cs="Times New Roman"/>
          <w:sz w:val="28"/>
          <w:szCs w:val="28"/>
        </w:rPr>
        <w:t xml:space="preserve"> </w:t>
      </w:r>
      <w:r w:rsidRPr="009509F7">
        <w:rPr>
          <w:rFonts w:ascii="Times New Roman" w:hAnsi="Times New Roman" w:cs="Times New Roman"/>
          <w:sz w:val="28"/>
          <w:szCs w:val="28"/>
        </w:rPr>
        <w:t>оказаны услуги связи по передаче данных между ИОГВ РА и организациями, участвующими в предоставлении государственных и муниципальных услуг (СМЭВ), предоставлены в пользование цифровые наземные каналы связи для мультисервисной сети передачи данных,</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обеспечено сопровождение компонентов эксплуатируемой автоматизированной информационной системы предоставления государственных и муниципальных услуг «Доверие», произведена модернизация радиорелейной линии связи. </w:t>
      </w:r>
      <w:r w:rsidRPr="009509F7">
        <w:rPr>
          <w:rFonts w:ascii="Times New Roman" w:hAnsi="Times New Roman" w:cs="Times New Roman"/>
          <w:color w:val="000000"/>
          <w:sz w:val="28"/>
          <w:szCs w:val="28"/>
          <w:shd w:val="clear" w:color="auto" w:fill="FFFFFF"/>
        </w:rPr>
        <w:t>В</w:t>
      </w:r>
      <w:r w:rsidRPr="009509F7">
        <w:rPr>
          <w:rFonts w:ascii="Times New Roman" w:hAnsi="Times New Roman" w:cs="Times New Roman"/>
          <w:color w:val="000000"/>
          <w:sz w:val="28"/>
          <w:szCs w:val="28"/>
        </w:rPr>
        <w:t xml:space="preserve"> результате выполнен</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целевой показатель: доля граждан, использующих механизм получения государственных и муниципальных услуг в электронной форме - факт 75,9</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при плане не менее 50</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на реализацию основного мероприятия</w:t>
      </w:r>
      <w:r w:rsidRPr="009509F7">
        <w:rPr>
          <w:rFonts w:ascii="Times New Roman" w:hAnsi="Times New Roman" w:cs="Times New Roman"/>
          <w:sz w:val="28"/>
          <w:szCs w:val="28"/>
        </w:rPr>
        <w:t xml:space="preserve"> «Цифровая трансформация в сфере государственного управления» направлено 14 835,2 тыс. рублей, в том числе</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на реализацию стратегии в области цифровой трансформации отраслей экономики, социальной сферы и государственного управления в целях реализации проектов: «Создание юридически значимого электронного документооборота на территории Республики Алтай», в рамках которого </w:t>
      </w:r>
      <w:r w:rsidRPr="009509F7">
        <w:rPr>
          <w:rFonts w:ascii="Times New Roman" w:hAnsi="Times New Roman" w:cs="Times New Roman"/>
          <w:color w:val="000000"/>
          <w:sz w:val="28"/>
          <w:szCs w:val="28"/>
        </w:rPr>
        <w:t>введена в промышленную эксплуатацию государственная информационная система Республики Алтай «Региональная система электронного документооборота исполнительных органов государственной власти Республики Алтай» (РСЭД) и проведена аттестация 65 рабочих мест в исполнительных органах государственной власти Республики Алтай, задействованных при работе с РСЭД</w:t>
      </w:r>
      <w:r w:rsidRPr="009509F7">
        <w:rPr>
          <w:rFonts w:ascii="Times New Roman" w:hAnsi="Times New Roman" w:cs="Times New Roman"/>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«Перевод массовых социально-значимых государственных и муниципальных услуг в электронный вид», </w:t>
      </w:r>
      <w:r w:rsidRPr="009509F7">
        <w:rPr>
          <w:rFonts w:ascii="Times New Roman" w:hAnsi="Times New Roman" w:cs="Times New Roman"/>
          <w:color w:val="000000"/>
          <w:sz w:val="28"/>
          <w:szCs w:val="28"/>
        </w:rPr>
        <w:t xml:space="preserve">в рамках которого осуществлена модернизация ведомственной информационной системы Министерства труда, социального развития и занятости населения Республики Алтай - Государственная информационная система Республики Алтай «Программный комплекс «Катарсис: Соцзащита» в части интеграции с Конструктором цифровых регламентов федеральной государственной информационной системы «Федеральный реестр государственных услуг» с целью оказания массовых социально значимых услуг Республики Алтай в электронном виде с применением машиночитаемых цифровых административных регламентов.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основного мероприятия «Цифровая трансформация сферы транспорта и логистики» </w:t>
      </w:r>
      <w:r w:rsidRPr="009509F7">
        <w:rPr>
          <w:rFonts w:ascii="Times New Roman" w:hAnsi="Times New Roman" w:cs="Times New Roman"/>
          <w:sz w:val="28"/>
          <w:szCs w:val="28"/>
        </w:rPr>
        <w:t xml:space="preserve">направлено 280,8 тыс. рублей </w:t>
      </w:r>
      <w:r w:rsidRPr="009509F7">
        <w:rPr>
          <w:rFonts w:ascii="Times New Roman" w:hAnsi="Times New Roman" w:cs="Times New Roman"/>
          <w:color w:val="000000"/>
          <w:sz w:val="28"/>
          <w:szCs w:val="28"/>
        </w:rPr>
        <w:t>на обеспечение технической поддержки Региональной навигационной информационной системы Республики Алтай, в результате достигнут целевой показатель: доля автобусов, осуществляющих регулярные перевозки пассажиров в городском, пригородном сообщении, для которых обеспечена в открытом доступе информация об их реальном движении по маршрутам - факт 100</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при плане 81</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rPr>
        <w:t xml:space="preserve">на реализацию основного мероприятия - </w:t>
      </w:r>
      <w:r w:rsidRPr="009509F7">
        <w:rPr>
          <w:rFonts w:ascii="Times New Roman" w:hAnsi="Times New Roman" w:cs="Times New Roman"/>
          <w:sz w:val="28"/>
          <w:szCs w:val="28"/>
        </w:rPr>
        <w:t xml:space="preserve">реализация регионального проекта «Информационная инфраструктура» направлено 375,0 тыс. рублей </w:t>
      </w:r>
      <w:r w:rsidRPr="009509F7">
        <w:rPr>
          <w:rFonts w:ascii="Times New Roman" w:hAnsi="Times New Roman" w:cs="Times New Roman"/>
          <w:color w:val="000000"/>
          <w:sz w:val="28"/>
          <w:szCs w:val="28"/>
          <w:shd w:val="clear" w:color="auto" w:fill="FFFFFF"/>
        </w:rPr>
        <w:t xml:space="preserve">на обеспечение функционирования и техническую поддержку геоинформационной системы CoGis Республики Алтай, а также на </w:t>
      </w:r>
      <w:r w:rsidRPr="009509F7">
        <w:rPr>
          <w:rFonts w:ascii="Times New Roman" w:hAnsi="Times New Roman" w:cs="Times New Roman"/>
          <w:color w:val="000000"/>
          <w:sz w:val="28"/>
          <w:szCs w:val="28"/>
        </w:rPr>
        <w:t>наполнение геоинформационной системы Республики Алтай данными по покрытию связью и доступом к сети «Интернет»,</w:t>
      </w:r>
      <w:r w:rsidRPr="009509F7">
        <w:rPr>
          <w:rFonts w:ascii="Times New Roman" w:hAnsi="Times New Roman" w:cs="Times New Roman"/>
          <w:color w:val="000000"/>
          <w:sz w:val="28"/>
          <w:szCs w:val="28"/>
          <w:shd w:val="clear" w:color="auto" w:fill="FFFFFF"/>
        </w:rPr>
        <w:t xml:space="preserve"> в результате выполнен целевой показатель -</w:t>
      </w:r>
      <w:r w:rsidRPr="009509F7">
        <w:rPr>
          <w:rFonts w:ascii="Times New Roman" w:hAnsi="Times New Roman" w:cs="Times New Roman"/>
          <w:color w:val="000000"/>
          <w:sz w:val="28"/>
          <w:szCs w:val="28"/>
        </w:rPr>
        <w:t xml:space="preserve"> доля домохозяйств, которым обеспечена возможность широкополосного доступа к информационно-телекоммуникационной сети «Интернет»-</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факт</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98,86 %</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rPr>
        <w:t>при плане 86,4</w:t>
      </w:r>
      <w:r w:rsidRPr="009509F7">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основного мероприятия - </w:t>
      </w:r>
      <w:r w:rsidRPr="009509F7">
        <w:rPr>
          <w:rFonts w:ascii="Times New Roman" w:hAnsi="Times New Roman" w:cs="Times New Roman"/>
          <w:sz w:val="28"/>
          <w:szCs w:val="28"/>
        </w:rPr>
        <w:t>реализация регионального проекта «Информационная безопасность» направлено 985,5 тыс. рублей на приобретение отечественного</w:t>
      </w:r>
      <w:r>
        <w:rPr>
          <w:rFonts w:ascii="Times New Roman" w:hAnsi="Times New Roman" w:cs="Times New Roman"/>
          <w:sz w:val="28"/>
          <w:szCs w:val="28"/>
        </w:rPr>
        <w:t xml:space="preserve"> </w:t>
      </w:r>
      <w:r w:rsidRPr="009509F7">
        <w:rPr>
          <w:rFonts w:ascii="Times New Roman" w:hAnsi="Times New Roman" w:cs="Times New Roman"/>
          <w:color w:val="000000"/>
          <w:sz w:val="28"/>
          <w:szCs w:val="28"/>
        </w:rPr>
        <w:t xml:space="preserve">программного обеспечения, проведены киберучения для ИОГВ РА. </w:t>
      </w:r>
      <w:r w:rsidRPr="009509F7">
        <w:rPr>
          <w:rFonts w:ascii="Times New Roman" w:hAnsi="Times New Roman" w:cs="Times New Roman"/>
          <w:color w:val="000000"/>
          <w:sz w:val="28"/>
          <w:szCs w:val="28"/>
          <w:shd w:val="clear" w:color="auto" w:fill="FFFFFF"/>
        </w:rPr>
        <w:t xml:space="preserve">В результате </w:t>
      </w:r>
      <w:r w:rsidRPr="009509F7">
        <w:rPr>
          <w:rFonts w:ascii="Times New Roman" w:hAnsi="Times New Roman" w:cs="Times New Roman"/>
          <w:color w:val="000000"/>
          <w:sz w:val="28"/>
          <w:szCs w:val="28"/>
        </w:rPr>
        <w:t>достигнут показатель увеличение вложений в отечественные решения в сфере информтехнологий - факт</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1,42 ед. при плане -1 ед.</w:t>
      </w:r>
      <w:r w:rsidRPr="009509F7">
        <w:rPr>
          <w:rFonts w:ascii="Times New Roman" w:hAnsi="Times New Roman" w:cs="Times New Roman"/>
          <w:color w:val="000000"/>
          <w:sz w:val="28"/>
          <w:szCs w:val="28"/>
          <w:shd w:val="clear" w:color="auto" w:fill="FFFFFF"/>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основного мероприятия - </w:t>
      </w:r>
      <w:r w:rsidRPr="009509F7">
        <w:rPr>
          <w:rFonts w:ascii="Times New Roman" w:hAnsi="Times New Roman" w:cs="Times New Roman"/>
          <w:sz w:val="28"/>
          <w:szCs w:val="28"/>
        </w:rPr>
        <w:t xml:space="preserve">реализация регионального проекта «Цифровое государственное управление» направлено 424,0 тыс. рублей на </w:t>
      </w:r>
      <w:r w:rsidRPr="009509F7">
        <w:rPr>
          <w:rFonts w:ascii="Times New Roman" w:hAnsi="Times New Roman" w:cs="Times New Roman"/>
          <w:color w:val="000000"/>
          <w:sz w:val="28"/>
          <w:szCs w:val="28"/>
        </w:rPr>
        <w:t>приобретение лицензий для информсистем и в целях популяризации предоставления государственных и муниципальных услуг в электронном виде на выпуск видеороликов и раздаточного материала. В результате выполнен целевой показатель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ОГВ, органов местного самоуправления и МФЦ, в общем количестве таких услуг, факт 41,55</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при плане 40</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 является соисполнителем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в рамках которой 1 000,0 тыс. рублей направлено на реализацию основного мероприятия «Создание, развитие и организация эксплуатации аппаратно-программного комплекса «Безопасный город» (</w:t>
      </w:r>
      <w:r w:rsidRPr="009509F7">
        <w:rPr>
          <w:rFonts w:ascii="Times New Roman" w:hAnsi="Times New Roman" w:cs="Times New Roman"/>
          <w:color w:val="000000"/>
          <w:sz w:val="28"/>
          <w:szCs w:val="28"/>
          <w:shd w:val="clear" w:color="auto" w:fill="FFFFFF"/>
        </w:rPr>
        <w:t>развитие и обслуживание системы видеонаблюдения аппаратно-программного комплекса «Безопасный город»),</w:t>
      </w:r>
      <w:r w:rsidRPr="009509F7">
        <w:rPr>
          <w:rFonts w:ascii="Times New Roman" w:hAnsi="Times New Roman" w:cs="Times New Roman"/>
          <w:color w:val="000000"/>
          <w:sz w:val="28"/>
          <w:szCs w:val="28"/>
        </w:rPr>
        <w:t xml:space="preserve"> в результате выполнен целевой показатель по количеству выявленных правонарушений с использованием средств видеонаблюдения АПК «Безопасный город» факт-</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120 ед., при плане 60 ед.</w:t>
      </w:r>
    </w:p>
    <w:p w:rsidR="009509F7" w:rsidRPr="009509F7" w:rsidRDefault="009509F7" w:rsidP="0034711D">
      <w:pPr>
        <w:autoSpaceDE w:val="0"/>
        <w:autoSpaceDN w:val="0"/>
        <w:adjustRightInd w:val="0"/>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Комитет по гражданской обороне, чрезвычайным ситуациям и пожарной безопасности Республики Алтай.</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sz w:val="28"/>
          <w:szCs w:val="28"/>
        </w:rPr>
        <w:t xml:space="preserve">Объем кассовых расходов за отчетный период за счет средств республиканского бюджета составил </w:t>
      </w:r>
      <w:r w:rsidRPr="009509F7">
        <w:rPr>
          <w:rFonts w:ascii="Times New Roman" w:hAnsi="Times New Roman" w:cs="Times New Roman"/>
          <w:color w:val="000000" w:themeColor="text1"/>
          <w:sz w:val="28"/>
          <w:szCs w:val="28"/>
        </w:rPr>
        <w:t>371 569,0 тыс. рублей, или 85,3 % от плановых назначений (435 692,3 тыс. рублей).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themeColor="text1"/>
          <w:sz w:val="28"/>
          <w:szCs w:val="28"/>
        </w:rPr>
        <w:t xml:space="preserve">Комитет является администратором </w:t>
      </w:r>
      <w:r w:rsidRPr="009509F7">
        <w:rPr>
          <w:rFonts w:ascii="Times New Roman" w:hAnsi="Times New Roman" w:cs="Times New Roman"/>
          <w:sz w:val="28"/>
          <w:szCs w:val="28"/>
        </w:rPr>
        <w:t>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в рамках которой реализованы следующие основные мероприятия:</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«Повышение уровня защиты населения и территории от чрезвычайных ситуаций, пожаров и происшествий на водных объектах», с объемом бюджетных ассигнований 279 212,9 тыс. рублей, направленных</w:t>
      </w:r>
      <w:r>
        <w:rPr>
          <w:rFonts w:ascii="Times New Roman" w:hAnsi="Times New Roman" w:cs="Times New Roman"/>
          <w:sz w:val="28"/>
          <w:szCs w:val="28"/>
        </w:rPr>
        <w:t xml:space="preserve"> </w:t>
      </w:r>
      <w:r w:rsidRPr="009509F7">
        <w:rPr>
          <w:rFonts w:ascii="Times New Roman" w:hAnsi="Times New Roman" w:cs="Times New Roman"/>
          <w:sz w:val="28"/>
          <w:szCs w:val="28"/>
        </w:rPr>
        <w:t>на организацию системы защиты населения и территории от чрезвычайных ситуаций природного и техногенного характера на базе казенного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 (аварийно-спасательные формирования и подразделения пожарной охраны), а также на создание подразделения противопожарной службы Республики Алтай на территории Манжерокского сельского поселения в целях достижения показателя по уровню достаточности аварийно-спасательных формирований и подразделений пожарной охраны (факт составил- 77,2 % при аналогичном плане);</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sz w:val="28"/>
          <w:szCs w:val="28"/>
        </w:rPr>
        <w:t xml:space="preserve">«Обеспечение функционирования и развития системы обеспечения вызова экстренных оперативных служб по единому номеру «112», с объемом бюджетных ассигнований 37 904,8 тыс. рублей, направленных на функционирование центра обработки вызовов системы-112, резервного центра обработки вызовов. Телефон «112» введен во всех 11 муниципальных образованиях, за 2023 год принято и </w:t>
      </w:r>
      <w:r w:rsidRPr="009509F7">
        <w:rPr>
          <w:rFonts w:ascii="Times New Roman" w:hAnsi="Times New Roman" w:cs="Times New Roman"/>
          <w:color w:val="000000" w:themeColor="text1"/>
          <w:sz w:val="28"/>
          <w:szCs w:val="28"/>
        </w:rPr>
        <w:t>обработано 115 029 вызовов;</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«Проведение мероприятий, связанных с информированием населения об угрозе возникновения и о возникновении чрезвычайных ситуаций в Республике Алтай, с объемом бюджетных ассигнований</w:t>
      </w:r>
      <w:r>
        <w:rPr>
          <w:rFonts w:ascii="Times New Roman" w:hAnsi="Times New Roman" w:cs="Times New Roman"/>
          <w:sz w:val="28"/>
          <w:szCs w:val="28"/>
        </w:rPr>
        <w:t xml:space="preserve"> </w:t>
      </w:r>
      <w:r w:rsidRPr="009509F7">
        <w:rPr>
          <w:rFonts w:ascii="Times New Roman" w:hAnsi="Times New Roman" w:cs="Times New Roman"/>
          <w:sz w:val="28"/>
          <w:szCs w:val="28"/>
        </w:rPr>
        <w:t>36 288,2 тыс. рублей, в том числе 20 493,2 тыс. рублей на техническое обслуживание р</w:t>
      </w:r>
      <w:r w:rsidRPr="009509F7">
        <w:rPr>
          <w:rFonts w:ascii="Times New Roman" w:hAnsi="Times New Roman" w:cs="Times New Roman"/>
          <w:color w:val="000000"/>
          <w:sz w:val="28"/>
          <w:szCs w:val="28"/>
          <w:shd w:val="clear" w:color="auto" w:fill="FFFFFF"/>
        </w:rPr>
        <w:t>егиональной автоматизированной системы централизованного оповещения </w:t>
      </w:r>
      <w:r w:rsidRPr="009509F7">
        <w:rPr>
          <w:rFonts w:ascii="Times New Roman" w:hAnsi="Times New Roman" w:cs="Times New Roman"/>
          <w:sz w:val="28"/>
          <w:szCs w:val="28"/>
        </w:rPr>
        <w:t xml:space="preserve">(РАСЦО) и комплексной системы экстренного оповещения населения (КСЭОН) и 15 795,0 тыс. рублей на реконструкцию региональной автоматизированной системы централизованного оповещения РА, в результате выполнены целевые показатели по </w:t>
      </w:r>
      <w:r w:rsidRPr="009509F7">
        <w:rPr>
          <w:rFonts w:ascii="Times New Roman" w:hAnsi="Times New Roman" w:cs="Times New Roman"/>
          <w:color w:val="000000"/>
          <w:sz w:val="28"/>
          <w:szCs w:val="28"/>
        </w:rPr>
        <w:t>количеству муниципальных образований в которых проведена реконструкция РАСЦО - 11 ед., количество муниципальных образований в которых создан КСЭОН - 11 ед.;</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«Внедрение и функционирование системы мониторинга на базе технологий ГЛОНАСС, функционирующих на территории Республики Алтай» с объемом бюджетных ассигнований 2 422,9 тыс. рублей, направленных в том числе на закупку необходимых расходных материалов,</w:t>
      </w:r>
      <w:r w:rsidRPr="009509F7">
        <w:rPr>
          <w:rFonts w:ascii="Times New Roman" w:hAnsi="Times New Roman" w:cs="Times New Roman"/>
          <w:color w:val="000000"/>
          <w:sz w:val="28"/>
          <w:szCs w:val="28"/>
        </w:rPr>
        <w:t xml:space="preserve"> в результате выполнен целевой показатель по уровню оснащенности территории Республики Алтай технологиями навигационно-информационной системы 100</w:t>
      </w:r>
      <w:r w:rsidR="00FC5ACA">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при аналогичном плане</w:t>
      </w:r>
      <w:r w:rsidRPr="009509F7">
        <w:rPr>
          <w:rFonts w:ascii="Times New Roman" w:hAnsi="Times New Roman" w:cs="Times New Roman"/>
          <w:sz w:val="28"/>
          <w:szCs w:val="28"/>
        </w:rPr>
        <w:t>;</w:t>
      </w:r>
      <w:r>
        <w:rPr>
          <w:rFonts w:ascii="Times New Roman" w:hAnsi="Times New Roman" w:cs="Times New Roman"/>
          <w:sz w:val="28"/>
          <w:szCs w:val="28"/>
        </w:rPr>
        <w:t xml:space="preserve">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«Подготовка населения, должностных лиц и специалистов ГО в области гражданской обороны, защиты населения и территории от ЧС, обеспечения пожарной безопасности и безопасности людей на водных объектах» с объемом бюджетных ассигнований 5 183,9 тыс. рублей, направленных на обеспечение функционирования Бюджетного учреждения дополнительного профессионального образования Республики Алтай «Учебно-методический центр по гражданской обороне, чрезвычайным ситуациям и пожарной безопасности в Республике Алтай», в результате выполнен целевой показатель: доля преподавателей, прошедших повышение квалификации, от числа запланированных 100</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при аналогичном плане;</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«Хранение резерва материальных ресурсов Республики Алтай для ликвидации чрезвычайных ситуаций межмуниципального и регионального характера», с объемом бюджетных ассигнований 131,4 тыс. рублей, направленных на</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охрану склада для хранения мобилизационного резерва;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«Содействие в охране общественного правопорядка на территории Республики Алтай», с объемом бюджетных ассигнований 350,4 тыс. рублей, направленных на представление субсидий муниципальным образованиям на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Министерство труда, социального развития и занятости населения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Объем кассовых расходов за отчетный период составил </w:t>
      </w:r>
      <w:r w:rsidRPr="009509F7">
        <w:rPr>
          <w:rFonts w:ascii="Times New Roman" w:hAnsi="Times New Roman" w:cs="Times New Roman"/>
          <w:color w:val="000000"/>
          <w:sz w:val="28"/>
          <w:szCs w:val="28"/>
        </w:rPr>
        <w:t xml:space="preserve">3 974 188,7 </w:t>
      </w:r>
      <w:r w:rsidRPr="009509F7">
        <w:rPr>
          <w:rFonts w:ascii="Times New Roman" w:hAnsi="Times New Roman" w:cs="Times New Roman"/>
          <w:sz w:val="28"/>
          <w:szCs w:val="28"/>
        </w:rPr>
        <w:t>тыс. рублей или 99,7 % от плановых назначений (</w:t>
      </w:r>
      <w:r w:rsidRPr="009509F7">
        <w:rPr>
          <w:rFonts w:ascii="Times New Roman" w:hAnsi="Times New Roman" w:cs="Times New Roman"/>
          <w:color w:val="000000"/>
          <w:sz w:val="28"/>
          <w:szCs w:val="28"/>
        </w:rPr>
        <w:t xml:space="preserve">3 987 512,2 </w:t>
      </w:r>
      <w:r w:rsidRPr="009509F7">
        <w:rPr>
          <w:rFonts w:ascii="Times New Roman" w:hAnsi="Times New Roman" w:cs="Times New Roman"/>
          <w:sz w:val="28"/>
          <w:szCs w:val="28"/>
        </w:rPr>
        <w:t>тыс. рублей), из них за счет средств федерального бюджета – 1 701 522,2 тыс. рублей, за счет средств республиканского бюджета Республики Алтай -2 244 126,2 тыс. рублей, за счет средств Фонда</w:t>
      </w:r>
      <w:r>
        <w:rPr>
          <w:rFonts w:ascii="Times New Roman" w:hAnsi="Times New Roman" w:cs="Times New Roman"/>
          <w:sz w:val="28"/>
          <w:szCs w:val="28"/>
        </w:rPr>
        <w:t xml:space="preserve"> </w:t>
      </w:r>
      <w:r w:rsidRPr="009509F7">
        <w:rPr>
          <w:rFonts w:ascii="Times New Roman" w:hAnsi="Times New Roman" w:cs="Times New Roman"/>
          <w:sz w:val="28"/>
          <w:szCs w:val="28"/>
        </w:rPr>
        <w:t>поддержки детей, находящихся в трудной</w:t>
      </w:r>
      <w:r>
        <w:rPr>
          <w:rFonts w:ascii="Times New Roman" w:hAnsi="Times New Roman" w:cs="Times New Roman"/>
          <w:sz w:val="28"/>
          <w:szCs w:val="28"/>
        </w:rPr>
        <w:t xml:space="preserve"> </w:t>
      </w:r>
      <w:r w:rsidRPr="009509F7">
        <w:rPr>
          <w:rFonts w:ascii="Times New Roman" w:hAnsi="Times New Roman" w:cs="Times New Roman"/>
          <w:sz w:val="28"/>
          <w:szCs w:val="28"/>
        </w:rPr>
        <w:t>жизненной ситуации 10 130,2 тыс. рублей, за счет средств Фонда Президентских грантов.18 310,1 тыс. рублей, за счет средств Фонда развития территорий 100,0 тыс. рублей.</w:t>
      </w:r>
      <w:r w:rsidRPr="009509F7">
        <w:rPr>
          <w:rFonts w:ascii="Times New Roman" w:hAnsi="Times New Roman" w:cs="Times New Roman"/>
          <w:sz w:val="28"/>
          <w:szCs w:val="28"/>
        </w:rPr>
        <w:tab/>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 является администратором государственной программы Республики Алтай «Обеспечение социальной защищенности и занятости населения», утвержденной Постановлением Правительства Республики Алтай от 17 августа 2018 года № 268, направленной на повышение уровня и качества жизни граждан, нуждающихся в социальной поддержке, снижение социального неравенства и содействие занятости населения</w:t>
      </w:r>
      <w:r w:rsidRPr="009509F7">
        <w:rPr>
          <w:rFonts w:ascii="Times New Roman" w:hAnsi="Times New Roman" w:cs="Times New Roman"/>
          <w:color w:val="000000"/>
          <w:sz w:val="28"/>
          <w:szCs w:val="28"/>
        </w:rPr>
        <w:t>.</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рамках государственной программы Республики Алтай «Обеспечение социальной защищенности и занятости населения»</w:t>
      </w:r>
      <w:r w:rsidRPr="009509F7">
        <w:rPr>
          <w:rFonts w:ascii="Times New Roman" w:hAnsi="Times New Roman" w:cs="Times New Roman"/>
          <w:color w:val="000000"/>
          <w:sz w:val="28"/>
          <w:szCs w:val="28"/>
        </w:rPr>
        <w:t xml:space="preserve"> на реализацию основных мероприятий, в том числе связанных с реализацией региональных проектов (в рамках </w:t>
      </w:r>
      <w:r w:rsidRPr="009509F7">
        <w:rPr>
          <w:rFonts w:ascii="Times New Roman" w:hAnsi="Times New Roman" w:cs="Times New Roman"/>
          <w:sz w:val="28"/>
          <w:szCs w:val="28"/>
        </w:rPr>
        <w:t>Национальных проектов) направлено:</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рамках национального проекта «Демография»:</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sz w:val="28"/>
          <w:szCs w:val="28"/>
        </w:rPr>
        <w:t xml:space="preserve">на реализацию регионального проекта «Финансовая поддержка семей при рождении детей» - </w:t>
      </w:r>
      <w:r w:rsidRPr="009509F7">
        <w:rPr>
          <w:rFonts w:ascii="Times New Roman" w:hAnsi="Times New Roman" w:cs="Times New Roman"/>
          <w:color w:val="000000"/>
          <w:sz w:val="28"/>
          <w:szCs w:val="28"/>
        </w:rPr>
        <w:t>247</w:t>
      </w:r>
      <w:r w:rsidRPr="009509F7">
        <w:rPr>
          <w:rFonts w:ascii="Times New Roman" w:hAnsi="Times New Roman" w:cs="Times New Roman"/>
          <w:color w:val="000000"/>
          <w:sz w:val="28"/>
          <w:szCs w:val="28"/>
          <w:lang w:val="en-US"/>
        </w:rPr>
        <w:t> </w:t>
      </w:r>
      <w:r w:rsidRPr="009509F7">
        <w:rPr>
          <w:rFonts w:ascii="Times New Roman" w:hAnsi="Times New Roman" w:cs="Times New Roman"/>
          <w:color w:val="000000"/>
          <w:sz w:val="28"/>
          <w:szCs w:val="28"/>
        </w:rPr>
        <w:t xml:space="preserve">851,3 </w:t>
      </w:r>
      <w:r w:rsidRPr="009509F7">
        <w:rPr>
          <w:rFonts w:ascii="Times New Roman" w:hAnsi="Times New Roman" w:cs="Times New Roman"/>
          <w:sz w:val="28"/>
          <w:szCs w:val="28"/>
        </w:rPr>
        <w:t>тыс. рублей на</w:t>
      </w:r>
      <w:r w:rsidRPr="009509F7">
        <w:rPr>
          <w:rFonts w:ascii="Times New Roman" w:hAnsi="Times New Roman" w:cs="Times New Roman"/>
          <w:color w:val="000000"/>
          <w:sz w:val="28"/>
          <w:szCs w:val="28"/>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(235 948,2 тыс. рублей, выплату получили 2 872 чел.), </w:t>
      </w:r>
      <w:r w:rsidRPr="009509F7">
        <w:rPr>
          <w:rFonts w:ascii="Times New Roman" w:hAnsi="Times New Roman" w:cs="Times New Roman"/>
          <w:sz w:val="28"/>
          <w:szCs w:val="28"/>
        </w:rPr>
        <w:t>на предоставление семьям регионального материнского (семейного) капитала при рождении четвертого и последующего детей (</w:t>
      </w:r>
      <w:r w:rsidRPr="009509F7">
        <w:rPr>
          <w:rFonts w:ascii="Times New Roman" w:hAnsi="Times New Roman" w:cs="Times New Roman"/>
          <w:color w:val="000000"/>
          <w:sz w:val="28"/>
          <w:szCs w:val="28"/>
        </w:rPr>
        <w:t xml:space="preserve">11 743,1 </w:t>
      </w:r>
      <w:r w:rsidRPr="009509F7">
        <w:rPr>
          <w:rFonts w:ascii="Times New Roman" w:hAnsi="Times New Roman" w:cs="Times New Roman"/>
          <w:sz w:val="28"/>
          <w:szCs w:val="28"/>
        </w:rPr>
        <w:t>тыс. рублей, выплату получили 215 чел.), на проведение информационно-коммуникативной компании и мероприятий по популяризации семейных ценностей и рождения детей (</w:t>
      </w:r>
      <w:r w:rsidRPr="009509F7">
        <w:rPr>
          <w:rFonts w:ascii="Times New Roman" w:hAnsi="Times New Roman" w:cs="Times New Roman"/>
          <w:color w:val="000000"/>
          <w:sz w:val="28"/>
          <w:szCs w:val="28"/>
        </w:rPr>
        <w:t>160,0 тыс. рублей)</w:t>
      </w:r>
      <w:r w:rsidRPr="009509F7">
        <w:rPr>
          <w:rFonts w:ascii="Times New Roman" w:hAnsi="Times New Roman" w:cs="Times New Roman"/>
          <w:sz w:val="28"/>
          <w:szCs w:val="28"/>
        </w:rPr>
        <w:t xml:space="preserve">;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bCs/>
          <w:sz w:val="28"/>
          <w:szCs w:val="28"/>
        </w:rPr>
      </w:pPr>
      <w:r w:rsidRPr="009509F7">
        <w:rPr>
          <w:rFonts w:ascii="Times New Roman" w:hAnsi="Times New Roman" w:cs="Times New Roman"/>
          <w:bCs/>
          <w:sz w:val="28"/>
          <w:szCs w:val="28"/>
        </w:rPr>
        <w:t>на реализацию регионального проекта «Старшее поколение» направлено, в том числе:</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bCs/>
          <w:sz w:val="28"/>
          <w:szCs w:val="28"/>
        </w:rPr>
        <w:t xml:space="preserve">1) </w:t>
      </w:r>
      <w:r w:rsidRPr="009509F7">
        <w:rPr>
          <w:rFonts w:ascii="Times New Roman" w:hAnsi="Times New Roman" w:cs="Times New Roman"/>
          <w:color w:val="000000"/>
          <w:sz w:val="28"/>
          <w:szCs w:val="28"/>
        </w:rPr>
        <w:t xml:space="preserve">6 137,9 </w:t>
      </w:r>
      <w:r w:rsidRPr="009509F7">
        <w:rPr>
          <w:rFonts w:ascii="Times New Roman" w:hAnsi="Times New Roman" w:cs="Times New Roman"/>
          <w:sz w:val="28"/>
          <w:szCs w:val="28"/>
        </w:rPr>
        <w:t xml:space="preserve">тыс. рублей на мероприятия по доставке лиц старше 65 лет в медицинские организации для проведения профилактических осмотров и диспансеризации </w:t>
      </w:r>
      <w:r w:rsidRPr="009509F7">
        <w:rPr>
          <w:rFonts w:ascii="Times New Roman" w:hAnsi="Times New Roman" w:cs="Times New Roman"/>
          <w:color w:val="000000"/>
          <w:sz w:val="28"/>
          <w:szCs w:val="28"/>
        </w:rPr>
        <w:t>(оплата труда водителей, расходы на ГСМ, запасные части и др.), в результате выполнены запланированные целевые показатели - осуществлению 1609 выездов, доставлено</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 xml:space="preserve">4091 </w:t>
      </w:r>
      <w:r w:rsidRPr="009509F7">
        <w:rPr>
          <w:rFonts w:ascii="Times New Roman" w:hAnsi="Times New Roman" w:cs="Times New Roman"/>
          <w:sz w:val="28"/>
          <w:szCs w:val="28"/>
        </w:rPr>
        <w:t>граждан;</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2) </w:t>
      </w:r>
      <w:r w:rsidRPr="009509F7">
        <w:rPr>
          <w:rFonts w:ascii="Times New Roman" w:hAnsi="Times New Roman" w:cs="Times New Roman"/>
          <w:color w:val="000000"/>
          <w:sz w:val="28"/>
          <w:szCs w:val="28"/>
        </w:rPr>
        <w:t xml:space="preserve">6 168,7 </w:t>
      </w:r>
      <w:r w:rsidRPr="009509F7">
        <w:rPr>
          <w:rFonts w:ascii="Times New Roman" w:hAnsi="Times New Roman" w:cs="Times New Roman"/>
          <w:sz w:val="28"/>
          <w:szCs w:val="28"/>
        </w:rPr>
        <w:t xml:space="preserve">тыс. рублей на мероприятия по внедрению технологии </w:t>
      </w:r>
      <w:r w:rsidRPr="009509F7">
        <w:rPr>
          <w:rFonts w:ascii="Times New Roman" w:hAnsi="Times New Roman" w:cs="Times New Roman"/>
          <w:color w:val="000000"/>
          <w:sz w:val="28"/>
          <w:szCs w:val="28"/>
        </w:rPr>
        <w:t xml:space="preserve">по созданию системы долговременного ухода за гражданами пожилого возраста и инвалидами;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3) 27</w:t>
      </w:r>
      <w:r w:rsidRPr="009509F7">
        <w:rPr>
          <w:rFonts w:ascii="Times New Roman" w:hAnsi="Times New Roman" w:cs="Times New Roman"/>
          <w:color w:val="000000"/>
          <w:sz w:val="28"/>
          <w:szCs w:val="28"/>
          <w:lang w:val="en-US"/>
        </w:rPr>
        <w:t> </w:t>
      </w:r>
      <w:r w:rsidRPr="009509F7">
        <w:rPr>
          <w:rFonts w:ascii="Times New Roman" w:hAnsi="Times New Roman" w:cs="Times New Roman"/>
          <w:color w:val="000000"/>
          <w:sz w:val="28"/>
          <w:szCs w:val="28"/>
        </w:rPr>
        <w:t>858,6 тыс. рублей, в том числе 27 580,0 тыс. рублей за счет федеральных средств на 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2023 году 200 человек получили услуги по уходу).</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509F7">
        <w:rPr>
          <w:rFonts w:ascii="Times New Roman" w:hAnsi="Times New Roman" w:cs="Times New Roman"/>
          <w:bCs/>
          <w:sz w:val="28"/>
          <w:szCs w:val="28"/>
        </w:rPr>
        <w:t>на реализацию регионального проекта «</w:t>
      </w:r>
      <w:r w:rsidRPr="009509F7">
        <w:rPr>
          <w:rFonts w:ascii="Times New Roman" w:hAnsi="Times New Roman" w:cs="Times New Roman"/>
          <w:color w:val="000000"/>
          <w:sz w:val="28"/>
          <w:szCs w:val="28"/>
        </w:rPr>
        <w:t>Содействие занятости</w:t>
      </w:r>
      <w:r w:rsidRPr="009509F7">
        <w:rPr>
          <w:rFonts w:ascii="Times New Roman" w:hAnsi="Times New Roman" w:cs="Times New Roman"/>
          <w:bCs/>
          <w:sz w:val="28"/>
          <w:szCs w:val="28"/>
        </w:rPr>
        <w:t>» направлено, в том числе:</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организацию временного трудоустройства – 2 482,3 тыс. рублей, из них за счет средств федерального бюджета - 2 457,5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организацию общественных работ -11 567,8 тыс. рублей, из них за счет средств федерального бюджета – 11 452,1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мероприятиях приняло участие 151 человек, в том числе:</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во временных работах – 25 человек из числа работников организаций, находящихся</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под риском увольнения;</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в общественных работах – 126 человек из числа граждан ищущих работу и обратившихся в органы службы занятости, включая безработных граждан.</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По итогам конкурсного отбора предоставлены субсидии 39 работодателю на обеспечение занятости 151 работника, в том числе:</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- 36 работодателям на частичную оплату труда при организации общественных работ для 126 работников (закрыты имевшиеся вакансии из числа граждан, состоявших в органах занятости населения Республики Алтай);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- 3 работодателям – при организации временного трудоустройства 25 работников, находившихся в отпуске без сохранения заработной платы (на временно созданные рабочие места).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ООО «Авиалт» – организована работа для 10 человек по заготовкам, переработкам и хранению сельскохозяйственной продукции на 3 месяца;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ИП Бачимов Г.Ю. – организована работа для 3 человек по благоустройству зон отдыха в течение 3 месяцев;</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ИП (ГФКХ) Бобонова Т.И. – организована работа для 10 человек по заготовкам, переработкам и хранению сельскохозяйственной продукции на 3 месяца.</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333333"/>
          <w:sz w:val="28"/>
          <w:szCs w:val="28"/>
        </w:rPr>
      </w:pPr>
      <w:r w:rsidRPr="009509F7">
        <w:rPr>
          <w:rFonts w:ascii="Times New Roman" w:hAnsi="Times New Roman" w:cs="Times New Roman"/>
          <w:color w:val="000000"/>
          <w:sz w:val="28"/>
          <w:szCs w:val="28"/>
        </w:rPr>
        <w:t>Наибольшее количество работников было трудоустроено в сельскохозяйственной сфере – 68 чел. и</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в сфере туризма – 25 чел.</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На реализацию основного мероприятия «Меры социальной поддержки отдельных категорий граждан» направлено </w:t>
      </w:r>
      <w:r w:rsidRPr="009509F7">
        <w:rPr>
          <w:rFonts w:ascii="Times New Roman" w:hAnsi="Times New Roman" w:cs="Times New Roman"/>
          <w:color w:val="000000"/>
          <w:sz w:val="28"/>
          <w:szCs w:val="28"/>
        </w:rPr>
        <w:t xml:space="preserve">1 526 942,1 </w:t>
      </w:r>
      <w:r w:rsidRPr="009509F7">
        <w:rPr>
          <w:rFonts w:ascii="Times New Roman" w:hAnsi="Times New Roman" w:cs="Times New Roman"/>
          <w:sz w:val="28"/>
          <w:szCs w:val="28"/>
        </w:rPr>
        <w:t xml:space="preserve">тыс. рублей на оказание гарантированных мер социальной поддержки, в том числе по отдельным направлениям: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ветеранам труда и труженикам тыла - </w:t>
      </w:r>
      <w:r w:rsidRPr="009509F7">
        <w:rPr>
          <w:rFonts w:ascii="Times New Roman" w:hAnsi="Times New Roman" w:cs="Times New Roman"/>
          <w:color w:val="000000"/>
          <w:sz w:val="28"/>
          <w:szCs w:val="28"/>
        </w:rPr>
        <w:t xml:space="preserve">107 053,3 </w:t>
      </w:r>
      <w:r w:rsidRPr="009509F7">
        <w:rPr>
          <w:rFonts w:ascii="Times New Roman" w:hAnsi="Times New Roman" w:cs="Times New Roman"/>
          <w:sz w:val="28"/>
          <w:szCs w:val="28"/>
        </w:rPr>
        <w:t>тыс. рублей (8 184</w:t>
      </w:r>
      <w:r w:rsidRPr="009509F7">
        <w:rPr>
          <w:rFonts w:ascii="Times New Roman" w:hAnsi="Times New Roman" w:cs="Times New Roman"/>
          <w:color w:val="000000"/>
          <w:sz w:val="28"/>
          <w:szCs w:val="28"/>
        </w:rPr>
        <w:t xml:space="preserve"> </w:t>
      </w:r>
      <w:r w:rsidRPr="009509F7">
        <w:rPr>
          <w:rFonts w:ascii="Times New Roman" w:eastAsia="Calibri" w:hAnsi="Times New Roman" w:cs="Times New Roman"/>
          <w:color w:val="000000"/>
          <w:sz w:val="28"/>
          <w:szCs w:val="28"/>
        </w:rPr>
        <w:t>чел.</w:t>
      </w:r>
      <w:r w:rsidRPr="009509F7">
        <w:rPr>
          <w:rFonts w:ascii="Times New Roman" w:hAnsi="Times New Roman" w:cs="Times New Roman"/>
          <w:sz w:val="28"/>
          <w:szCs w:val="28"/>
        </w:rPr>
        <w:t xml:space="preserve">), </w:t>
      </w:r>
      <w:r w:rsidRPr="009509F7">
        <w:rPr>
          <w:rFonts w:ascii="Times New Roman" w:hAnsi="Times New Roman" w:cs="Times New Roman"/>
          <w:color w:val="333333"/>
          <w:sz w:val="28"/>
          <w:szCs w:val="28"/>
        </w:rPr>
        <w:t>ветеранам труда Республики Алтай</w:t>
      </w:r>
      <w:r>
        <w:rPr>
          <w:rFonts w:ascii="Times New Roman" w:hAnsi="Times New Roman" w:cs="Times New Roman"/>
          <w:color w:val="333333"/>
          <w:sz w:val="28"/>
          <w:szCs w:val="28"/>
        </w:rPr>
        <w:t xml:space="preserve"> </w:t>
      </w:r>
      <w:r w:rsidRPr="009509F7">
        <w:rPr>
          <w:rFonts w:ascii="Times New Roman" w:hAnsi="Times New Roman" w:cs="Times New Roman"/>
          <w:color w:val="000000"/>
          <w:sz w:val="28"/>
          <w:szCs w:val="28"/>
        </w:rPr>
        <w:t xml:space="preserve">42 353,6 </w:t>
      </w:r>
      <w:r w:rsidRPr="009509F7">
        <w:rPr>
          <w:rFonts w:ascii="Times New Roman" w:hAnsi="Times New Roman" w:cs="Times New Roman"/>
          <w:color w:val="333333"/>
          <w:sz w:val="28"/>
          <w:szCs w:val="28"/>
        </w:rPr>
        <w:t>тыс. рублей</w:t>
      </w:r>
      <w:r w:rsidRPr="009509F7">
        <w:rPr>
          <w:rFonts w:ascii="Times New Roman" w:hAnsi="Times New Roman" w:cs="Times New Roman"/>
          <w:bCs/>
          <w:color w:val="333333"/>
          <w:sz w:val="28"/>
          <w:szCs w:val="28"/>
        </w:rPr>
        <w:t xml:space="preserve"> (</w:t>
      </w:r>
      <w:r w:rsidRPr="009509F7">
        <w:rPr>
          <w:rFonts w:ascii="Times New Roman" w:hAnsi="Times New Roman" w:cs="Times New Roman"/>
          <w:color w:val="000000"/>
          <w:sz w:val="28"/>
          <w:szCs w:val="28"/>
        </w:rPr>
        <w:t xml:space="preserve">4 689 </w:t>
      </w:r>
      <w:r w:rsidRPr="009509F7">
        <w:rPr>
          <w:rFonts w:ascii="Times New Roman" w:hAnsi="Times New Roman" w:cs="Times New Roman"/>
          <w:color w:val="333333"/>
          <w:sz w:val="28"/>
          <w:szCs w:val="28"/>
        </w:rPr>
        <w:t xml:space="preserve">чел.), отдельным категориям работников, проживающих в сельской местности </w:t>
      </w:r>
      <w:r w:rsidRPr="009509F7">
        <w:rPr>
          <w:rFonts w:ascii="Times New Roman" w:hAnsi="Times New Roman" w:cs="Times New Roman"/>
          <w:color w:val="000000"/>
          <w:sz w:val="28"/>
          <w:szCs w:val="28"/>
        </w:rPr>
        <w:t xml:space="preserve">301 568,0 </w:t>
      </w:r>
      <w:r w:rsidRPr="009509F7">
        <w:rPr>
          <w:rFonts w:ascii="Times New Roman" w:hAnsi="Times New Roman" w:cs="Times New Roman"/>
          <w:color w:val="333333"/>
          <w:sz w:val="28"/>
          <w:szCs w:val="28"/>
        </w:rPr>
        <w:t>тыс. рублей (</w:t>
      </w:r>
      <w:r w:rsidRPr="009509F7">
        <w:rPr>
          <w:rFonts w:ascii="Times New Roman" w:hAnsi="Times New Roman" w:cs="Times New Roman"/>
          <w:color w:val="000000"/>
          <w:sz w:val="28"/>
          <w:szCs w:val="28"/>
        </w:rPr>
        <w:t xml:space="preserve">11 422 </w:t>
      </w:r>
      <w:r w:rsidRPr="009509F7">
        <w:rPr>
          <w:rFonts w:ascii="Times New Roman" w:hAnsi="Times New Roman" w:cs="Times New Roman"/>
          <w:color w:val="333333"/>
          <w:sz w:val="28"/>
          <w:szCs w:val="28"/>
        </w:rPr>
        <w:t>чел.), по оплате</w:t>
      </w:r>
      <w:r w:rsidRPr="009509F7">
        <w:rPr>
          <w:rFonts w:ascii="Times New Roman" w:hAnsi="Times New Roman" w:cs="Times New Roman"/>
          <w:sz w:val="28"/>
          <w:szCs w:val="28"/>
        </w:rPr>
        <w:t xml:space="preserve"> жилищно-коммунальных услуг отдельным категориям граждан </w:t>
      </w:r>
      <w:r w:rsidRPr="009509F7">
        <w:rPr>
          <w:rFonts w:ascii="Times New Roman" w:hAnsi="Times New Roman" w:cs="Times New Roman"/>
          <w:color w:val="000000"/>
          <w:sz w:val="28"/>
          <w:szCs w:val="28"/>
        </w:rPr>
        <w:t xml:space="preserve">197 850,1 </w:t>
      </w:r>
      <w:r w:rsidRPr="009509F7">
        <w:rPr>
          <w:rFonts w:ascii="Times New Roman" w:hAnsi="Times New Roman" w:cs="Times New Roman"/>
          <w:sz w:val="28"/>
          <w:szCs w:val="28"/>
        </w:rPr>
        <w:t>тыс. рублей (</w:t>
      </w:r>
      <w:r w:rsidRPr="009509F7">
        <w:rPr>
          <w:rFonts w:ascii="Times New Roman" w:hAnsi="Times New Roman" w:cs="Times New Roman"/>
          <w:color w:val="000000"/>
          <w:sz w:val="28"/>
          <w:szCs w:val="28"/>
        </w:rPr>
        <w:t xml:space="preserve">22 213 </w:t>
      </w:r>
      <w:r w:rsidRPr="009509F7">
        <w:rPr>
          <w:rFonts w:ascii="Times New Roman" w:hAnsi="Times New Roman" w:cs="Times New Roman"/>
          <w:sz w:val="28"/>
          <w:szCs w:val="28"/>
        </w:rPr>
        <w:t>чел.),</w:t>
      </w:r>
      <w:r>
        <w:rPr>
          <w:rFonts w:ascii="Times New Roman" w:hAnsi="Times New Roman" w:cs="Times New Roman"/>
          <w:sz w:val="28"/>
          <w:szCs w:val="28"/>
        </w:rPr>
        <w:t xml:space="preserve"> </w:t>
      </w:r>
      <w:r w:rsidRPr="009509F7">
        <w:rPr>
          <w:rFonts w:ascii="Times New Roman" w:hAnsi="Times New Roman" w:cs="Times New Roman"/>
          <w:sz w:val="28"/>
          <w:szCs w:val="28"/>
        </w:rPr>
        <w:t>по газификации жилых помещений отдельным категориям граждан -</w:t>
      </w:r>
      <w:r w:rsidRPr="009509F7">
        <w:rPr>
          <w:rFonts w:ascii="Times New Roman" w:hAnsi="Times New Roman" w:cs="Times New Roman"/>
          <w:color w:val="000000"/>
          <w:sz w:val="28"/>
          <w:szCs w:val="28"/>
        </w:rPr>
        <w:t xml:space="preserve">5 205,8 </w:t>
      </w:r>
      <w:r w:rsidRPr="009509F7">
        <w:rPr>
          <w:rFonts w:ascii="Times New Roman" w:hAnsi="Times New Roman" w:cs="Times New Roman"/>
          <w:sz w:val="28"/>
          <w:szCs w:val="28"/>
        </w:rPr>
        <w:t xml:space="preserve">тыс. рублей (345 чел.), лицам, награжденным нагрудным знаком «Почетный донор России» </w:t>
      </w:r>
      <w:r w:rsidRPr="009509F7">
        <w:rPr>
          <w:rFonts w:ascii="Times New Roman" w:hAnsi="Times New Roman" w:cs="Times New Roman"/>
          <w:color w:val="000000"/>
          <w:sz w:val="28"/>
          <w:szCs w:val="28"/>
        </w:rPr>
        <w:t xml:space="preserve">12 195,7 </w:t>
      </w:r>
      <w:r w:rsidRPr="009509F7">
        <w:rPr>
          <w:rFonts w:ascii="Times New Roman" w:hAnsi="Times New Roman" w:cs="Times New Roman"/>
          <w:sz w:val="28"/>
          <w:szCs w:val="28"/>
        </w:rPr>
        <w:t>тыс. рублей (</w:t>
      </w:r>
      <w:r w:rsidRPr="009509F7">
        <w:rPr>
          <w:rFonts w:ascii="Times New Roman" w:hAnsi="Times New Roman" w:cs="Times New Roman"/>
          <w:color w:val="000000"/>
          <w:sz w:val="28"/>
          <w:szCs w:val="28"/>
        </w:rPr>
        <w:t>725</w:t>
      </w:r>
      <w:r w:rsidRPr="009509F7">
        <w:rPr>
          <w:rFonts w:ascii="Times New Roman" w:hAnsi="Times New Roman" w:cs="Times New Roman"/>
          <w:sz w:val="28"/>
          <w:szCs w:val="28"/>
        </w:rPr>
        <w:t xml:space="preserve"> чел.), обеспечение жильем отдельных категорий граждан, ветеранов боевых действий</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(осуществление полномочий РФ - Федеральный закон от 12 января 1995 года № 5-ФЗ «О ветеранах») </w:t>
      </w:r>
      <w:r w:rsidRPr="009509F7">
        <w:rPr>
          <w:rFonts w:ascii="Times New Roman" w:hAnsi="Times New Roman" w:cs="Times New Roman"/>
          <w:color w:val="000000"/>
          <w:sz w:val="28"/>
          <w:szCs w:val="28"/>
        </w:rPr>
        <w:t xml:space="preserve">8 090,5 </w:t>
      </w:r>
      <w:r w:rsidRPr="009509F7">
        <w:rPr>
          <w:rFonts w:ascii="Times New Roman" w:hAnsi="Times New Roman" w:cs="Times New Roman"/>
          <w:sz w:val="28"/>
          <w:szCs w:val="28"/>
        </w:rPr>
        <w:t xml:space="preserve">тыс. рублей (4 чел.), обеспечение жильем отдельных категорий граждан (осуществление полномочий РФ - Федеральный закон от 24 ноября 1995 года № 181-ФЗ «О социальной защите инвалидов в Российской Федерации») - </w:t>
      </w:r>
      <w:r w:rsidRPr="009509F7">
        <w:rPr>
          <w:rFonts w:ascii="Times New Roman" w:hAnsi="Times New Roman" w:cs="Times New Roman"/>
          <w:color w:val="000000"/>
          <w:sz w:val="28"/>
          <w:szCs w:val="28"/>
        </w:rPr>
        <w:t xml:space="preserve">9 906,5 </w:t>
      </w:r>
      <w:r w:rsidRPr="009509F7">
        <w:rPr>
          <w:rFonts w:ascii="Times New Roman" w:hAnsi="Times New Roman" w:cs="Times New Roman"/>
          <w:sz w:val="28"/>
          <w:szCs w:val="28"/>
        </w:rPr>
        <w:t xml:space="preserve">тыс. рублей (5 чел.), </w:t>
      </w:r>
      <w:r w:rsidRPr="009509F7">
        <w:rPr>
          <w:rFonts w:ascii="Times New Roman" w:hAnsi="Times New Roman" w:cs="Times New Roman"/>
          <w:color w:val="333333"/>
          <w:sz w:val="28"/>
          <w:szCs w:val="28"/>
          <w:shd w:val="clear" w:color="auto" w:fill="FFFFFF"/>
        </w:rPr>
        <w:t>выплаты</w:t>
      </w:r>
      <w:r>
        <w:rPr>
          <w:rFonts w:ascii="Times New Roman" w:hAnsi="Times New Roman" w:cs="Times New Roman"/>
          <w:color w:val="333333"/>
          <w:sz w:val="28"/>
          <w:szCs w:val="28"/>
          <w:shd w:val="clear" w:color="auto" w:fill="FFFFFF"/>
        </w:rPr>
        <w:t xml:space="preserve"> </w:t>
      </w:r>
      <w:r w:rsidRPr="009509F7">
        <w:rPr>
          <w:rFonts w:ascii="Times New Roman" w:hAnsi="Times New Roman" w:cs="Times New Roman"/>
          <w:color w:val="333333"/>
          <w:sz w:val="28"/>
          <w:szCs w:val="28"/>
        </w:rPr>
        <w:t>реабилитированным лицам и лицам, признанным пострадавшими от политических репрессий </w:t>
      </w:r>
      <w:r w:rsidRPr="009509F7">
        <w:rPr>
          <w:rFonts w:ascii="Times New Roman" w:hAnsi="Times New Roman" w:cs="Times New Roman"/>
          <w:color w:val="000000"/>
          <w:sz w:val="28"/>
          <w:szCs w:val="28"/>
        </w:rPr>
        <w:t xml:space="preserve">3 277,1 </w:t>
      </w:r>
      <w:r w:rsidRPr="009509F7">
        <w:rPr>
          <w:rFonts w:ascii="Times New Roman" w:hAnsi="Times New Roman" w:cs="Times New Roman"/>
          <w:color w:val="333333"/>
          <w:sz w:val="28"/>
          <w:szCs w:val="28"/>
        </w:rPr>
        <w:t>тыс. рублей (</w:t>
      </w:r>
      <w:r w:rsidRPr="009509F7">
        <w:rPr>
          <w:rFonts w:ascii="Times New Roman" w:eastAsia="Calibri" w:hAnsi="Times New Roman" w:cs="Times New Roman"/>
          <w:color w:val="000000"/>
          <w:sz w:val="28"/>
          <w:szCs w:val="28"/>
        </w:rPr>
        <w:t>239</w:t>
      </w:r>
      <w:r w:rsidRPr="009509F7">
        <w:rPr>
          <w:rFonts w:ascii="Times New Roman" w:hAnsi="Times New Roman" w:cs="Times New Roman"/>
          <w:color w:val="333333"/>
          <w:sz w:val="28"/>
          <w:szCs w:val="28"/>
        </w:rPr>
        <w:t xml:space="preserve"> чел.), обеспечение равной доступности услуг общественного транспорта отдельным категориям </w:t>
      </w:r>
      <w:r w:rsidRPr="009509F7">
        <w:rPr>
          <w:rFonts w:ascii="Times New Roman" w:hAnsi="Times New Roman" w:cs="Times New Roman"/>
          <w:color w:val="000000"/>
          <w:sz w:val="28"/>
          <w:szCs w:val="28"/>
        </w:rPr>
        <w:t xml:space="preserve">30 271,7 </w:t>
      </w:r>
      <w:r w:rsidRPr="009509F7">
        <w:rPr>
          <w:rFonts w:ascii="Times New Roman" w:hAnsi="Times New Roman" w:cs="Times New Roman"/>
          <w:color w:val="333333"/>
          <w:sz w:val="28"/>
          <w:szCs w:val="28"/>
        </w:rPr>
        <w:t>тыс. рублей (7 912</w:t>
      </w:r>
      <w:r w:rsidRPr="009509F7">
        <w:rPr>
          <w:rFonts w:ascii="Times New Roman" w:hAnsi="Times New Roman" w:cs="Times New Roman"/>
          <w:color w:val="000000"/>
          <w:sz w:val="28"/>
          <w:szCs w:val="28"/>
        </w:rPr>
        <w:t xml:space="preserve"> </w:t>
      </w:r>
      <w:r w:rsidRPr="009509F7">
        <w:rPr>
          <w:rFonts w:ascii="Times New Roman" w:hAnsi="Times New Roman" w:cs="Times New Roman"/>
          <w:color w:val="333333"/>
          <w:sz w:val="28"/>
          <w:szCs w:val="28"/>
        </w:rPr>
        <w:t>чел.),</w:t>
      </w:r>
      <w:r>
        <w:rPr>
          <w:rFonts w:ascii="Times New Roman" w:hAnsi="Times New Roman" w:cs="Times New Roman"/>
          <w:color w:val="333333"/>
          <w:sz w:val="28"/>
          <w:szCs w:val="28"/>
        </w:rPr>
        <w:t xml:space="preserve"> </w:t>
      </w:r>
      <w:r w:rsidRPr="009509F7">
        <w:rPr>
          <w:rFonts w:ascii="Times New Roman" w:hAnsi="Times New Roman" w:cs="Times New Roman"/>
          <w:color w:val="333333"/>
          <w:sz w:val="28"/>
          <w:szCs w:val="28"/>
        </w:rPr>
        <w:t>выплаты государственного единовременного пособия и ежемесячной денежной компенсации гражданам при возникновении поствакцинальных осложнений </w:t>
      </w:r>
      <w:r w:rsidRPr="009509F7">
        <w:rPr>
          <w:rFonts w:ascii="Times New Roman" w:hAnsi="Times New Roman" w:cs="Times New Roman"/>
          <w:color w:val="000000"/>
          <w:sz w:val="28"/>
          <w:szCs w:val="28"/>
        </w:rPr>
        <w:t xml:space="preserve">37,6 </w:t>
      </w:r>
      <w:r w:rsidRPr="009509F7">
        <w:rPr>
          <w:rFonts w:ascii="Times New Roman" w:hAnsi="Times New Roman" w:cs="Times New Roman"/>
          <w:color w:val="333333"/>
          <w:sz w:val="28"/>
          <w:szCs w:val="28"/>
        </w:rPr>
        <w:t>тыс. рублей (2 чел.),</w:t>
      </w:r>
      <w:r>
        <w:rPr>
          <w:rFonts w:ascii="Times New Roman" w:hAnsi="Times New Roman" w:cs="Times New Roman"/>
          <w:color w:val="333333"/>
          <w:sz w:val="28"/>
          <w:szCs w:val="28"/>
        </w:rPr>
        <w:t xml:space="preserve"> </w:t>
      </w:r>
      <w:r w:rsidRPr="009509F7">
        <w:rPr>
          <w:rFonts w:ascii="Times New Roman" w:hAnsi="Times New Roman" w:cs="Times New Roman"/>
          <w:color w:val="333333"/>
          <w:sz w:val="28"/>
          <w:szCs w:val="28"/>
        </w:rPr>
        <w:t>предоставление гарантированных услуг по погребению </w:t>
      </w:r>
      <w:r w:rsidRPr="009509F7">
        <w:rPr>
          <w:rFonts w:ascii="Times New Roman" w:hAnsi="Times New Roman" w:cs="Times New Roman"/>
          <w:color w:val="000000"/>
          <w:sz w:val="28"/>
          <w:szCs w:val="28"/>
        </w:rPr>
        <w:t xml:space="preserve">3 782,8 </w:t>
      </w:r>
      <w:r w:rsidRPr="009509F7">
        <w:rPr>
          <w:rFonts w:ascii="Times New Roman" w:hAnsi="Times New Roman" w:cs="Times New Roman"/>
          <w:color w:val="333333"/>
          <w:sz w:val="28"/>
          <w:szCs w:val="28"/>
        </w:rPr>
        <w:t>тыс. рублей (</w:t>
      </w:r>
      <w:r w:rsidRPr="009509F7">
        <w:rPr>
          <w:rFonts w:ascii="Times New Roman" w:eastAsia="Calibri" w:hAnsi="Times New Roman" w:cs="Times New Roman"/>
          <w:color w:val="000000"/>
          <w:sz w:val="28"/>
          <w:szCs w:val="28"/>
        </w:rPr>
        <w:t>349</w:t>
      </w:r>
      <w:r w:rsidRPr="009509F7">
        <w:rPr>
          <w:rFonts w:ascii="Times New Roman" w:hAnsi="Times New Roman" w:cs="Times New Roman"/>
          <w:color w:val="333333"/>
          <w:sz w:val="28"/>
          <w:szCs w:val="28"/>
        </w:rPr>
        <w:t xml:space="preserve"> чел.), </w:t>
      </w:r>
      <w:r w:rsidRPr="009509F7">
        <w:rPr>
          <w:rFonts w:ascii="Times New Roman" w:hAnsi="Times New Roman" w:cs="Times New Roman"/>
          <w:bCs/>
          <w:color w:val="333333"/>
          <w:sz w:val="28"/>
          <w:szCs w:val="28"/>
        </w:rPr>
        <w:t>к</w:t>
      </w:r>
      <w:r w:rsidRPr="009509F7">
        <w:rPr>
          <w:rFonts w:ascii="Times New Roman" w:hAnsi="Times New Roman" w:cs="Times New Roman"/>
          <w:color w:val="333333"/>
          <w:sz w:val="28"/>
          <w:szCs w:val="28"/>
        </w:rPr>
        <w:t>омпенсация отдельным категориям граждан оплаты взноса на капитальный ремонт общего имущества в многоквартирном доме </w:t>
      </w:r>
      <w:r w:rsidRPr="009509F7">
        <w:rPr>
          <w:rFonts w:ascii="Times New Roman" w:hAnsi="Times New Roman" w:cs="Times New Roman"/>
          <w:color w:val="000000"/>
          <w:sz w:val="28"/>
          <w:szCs w:val="28"/>
        </w:rPr>
        <w:t>2 159,6</w:t>
      </w:r>
      <w:r>
        <w:rPr>
          <w:rFonts w:ascii="Times New Roman" w:hAnsi="Times New Roman" w:cs="Times New Roman"/>
          <w:color w:val="000000"/>
          <w:sz w:val="28"/>
          <w:szCs w:val="28"/>
        </w:rPr>
        <w:t xml:space="preserve"> </w:t>
      </w:r>
      <w:r w:rsidRPr="009509F7">
        <w:rPr>
          <w:rFonts w:ascii="Times New Roman" w:hAnsi="Times New Roman" w:cs="Times New Roman"/>
          <w:color w:val="333333"/>
          <w:sz w:val="28"/>
          <w:szCs w:val="28"/>
        </w:rPr>
        <w:t>тыс. рублей (</w:t>
      </w:r>
      <w:r w:rsidRPr="009509F7">
        <w:rPr>
          <w:rFonts w:ascii="Times New Roman" w:eastAsia="Calibri" w:hAnsi="Times New Roman" w:cs="Times New Roman"/>
          <w:color w:val="000000"/>
          <w:sz w:val="28"/>
          <w:szCs w:val="28"/>
        </w:rPr>
        <w:t>915</w:t>
      </w:r>
      <w:r w:rsidRPr="009509F7">
        <w:rPr>
          <w:rFonts w:ascii="Times New Roman" w:hAnsi="Times New Roman" w:cs="Times New Roman"/>
          <w:color w:val="333333"/>
          <w:sz w:val="28"/>
          <w:szCs w:val="28"/>
        </w:rPr>
        <w:t xml:space="preserve"> чел.), </w:t>
      </w:r>
      <w:r w:rsidRPr="009509F7">
        <w:rPr>
          <w:rFonts w:ascii="Times New Roman" w:hAnsi="Times New Roman" w:cs="Times New Roman"/>
          <w:color w:val="000000"/>
          <w:sz w:val="28"/>
          <w:szCs w:val="28"/>
        </w:rPr>
        <w:t>доплата к пенсиям государственных служащих 21 250,3 тыс. рублей (5 798 чел), оплата жилого помещения и коммунальных услуг 66 541,5 тыс. рублей (2 983 чел.), государственная социальная помощь гражданам 2 304,7 тыс. рублей (1 024 чел.).</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предоставление мер социальной поддержки отдельным категориям граждан, участвующим в проведении СВО и членам их семей направлено 419 320,3 тыс. рублей, в том числе на выплаты - 346 600,0 тыс. рублей, реабилитацию и психологическую поддержку - 3 427,6 тыс. рублей (4 группы, 58 чел.),</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на организацию отдыха и оздоровления детей -43 239,1 тыс. руб. (166 детей участников СВО, 482 ребенка из ЛНР), на приобретение твердого топлива 17 700,0 тыс. рублей (1770 семьям участников СВО по 10,0 тыс. руб.), 440,4 тыс. рублей на бесплатный проезд детей на городском и пригородном пассажирском транспорте 56 чел., на поддержку многодетных семей - 12,8 тыс. рублей (2 человека проезд на общественном транспорте, 1 чел. компенсация за твердое топливо), а также 7 846,0 тыс. рублей на оплату труда специалистов, оказывающих помощь участникам СВО и членам из семей.</w:t>
      </w:r>
    </w:p>
    <w:p w:rsidR="009509F7" w:rsidRPr="009509F7" w:rsidRDefault="009509F7" w:rsidP="0034711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509F7">
        <w:rPr>
          <w:rFonts w:ascii="Times New Roman" w:hAnsi="Times New Roman" w:cs="Times New Roman"/>
          <w:sz w:val="28"/>
          <w:szCs w:val="28"/>
        </w:rPr>
        <w:t xml:space="preserve">На реализацию основного мероприятия «Повышение уровня социальной защищенности граждан пожилого возраста в Республике Алтай» направлено </w:t>
      </w:r>
      <w:r w:rsidRPr="009509F7">
        <w:rPr>
          <w:rFonts w:ascii="Times New Roman" w:hAnsi="Times New Roman" w:cs="Times New Roman"/>
          <w:color w:val="000000"/>
          <w:sz w:val="28"/>
          <w:szCs w:val="28"/>
        </w:rPr>
        <w:t xml:space="preserve">231 239,3 </w:t>
      </w:r>
      <w:r w:rsidRPr="009509F7">
        <w:rPr>
          <w:rFonts w:ascii="Times New Roman" w:hAnsi="Times New Roman" w:cs="Times New Roman"/>
          <w:sz w:val="28"/>
          <w:szCs w:val="28"/>
        </w:rPr>
        <w:t>тыс. рублей, в том числе на обеспечение оказания государственных услуг на базе 3 домов-интернатов для престарелых и инвалидов, рассчитанных на 255 мест, республиканского психоневрологического интерната, рассчитанного на 126 мест (целевой показатель -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выполнен на 100</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xml:space="preserve">%), на </w:t>
      </w:r>
      <w:r w:rsidRPr="009509F7">
        <w:rPr>
          <w:rFonts w:ascii="Times New Roman" w:eastAsia="Calibri" w:hAnsi="Times New Roman" w:cs="Times New Roman"/>
          <w:color w:val="000000"/>
          <w:sz w:val="28"/>
          <w:szCs w:val="28"/>
        </w:rPr>
        <w:t>социальную поддержку граждан Российской Федерации, проживающих на территории Республики Алтай и относящихся к категории «Дети войны»</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 xml:space="preserve">8 888,7 </w:t>
      </w:r>
      <w:r w:rsidRPr="009509F7">
        <w:rPr>
          <w:rFonts w:ascii="Times New Roman" w:hAnsi="Times New Roman" w:cs="Times New Roman"/>
          <w:sz w:val="28"/>
          <w:szCs w:val="28"/>
        </w:rPr>
        <w:t xml:space="preserve">тыс. рублей, 4 413 получателей), </w:t>
      </w:r>
      <w:r w:rsidRPr="009509F7">
        <w:rPr>
          <w:rFonts w:ascii="Times New Roman" w:eastAsia="Calibri" w:hAnsi="Times New Roman" w:cs="Times New Roman"/>
          <w:color w:val="000000"/>
          <w:sz w:val="28"/>
          <w:szCs w:val="28"/>
        </w:rPr>
        <w:t>на обеспечение доплат к пенсии (</w:t>
      </w:r>
      <w:r w:rsidRPr="009509F7">
        <w:rPr>
          <w:rFonts w:ascii="Times New Roman" w:hAnsi="Times New Roman" w:cs="Times New Roman"/>
          <w:color w:val="000000"/>
          <w:sz w:val="28"/>
          <w:szCs w:val="28"/>
        </w:rPr>
        <w:t xml:space="preserve">19 078,5 </w:t>
      </w:r>
      <w:r w:rsidRPr="009509F7">
        <w:rPr>
          <w:rFonts w:ascii="Times New Roman" w:eastAsia="Calibri" w:hAnsi="Times New Roman" w:cs="Times New Roman"/>
          <w:color w:val="000000"/>
          <w:sz w:val="28"/>
          <w:szCs w:val="28"/>
        </w:rPr>
        <w:t>тыс. рублей, 5 798 получателей).</w:t>
      </w:r>
    </w:p>
    <w:p w:rsidR="009509F7" w:rsidRPr="009509F7" w:rsidRDefault="009509F7" w:rsidP="0034711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509F7">
        <w:rPr>
          <w:rFonts w:ascii="Times New Roman" w:eastAsia="Calibri" w:hAnsi="Times New Roman" w:cs="Times New Roman"/>
          <w:color w:val="000000"/>
          <w:sz w:val="28"/>
          <w:szCs w:val="28"/>
        </w:rPr>
        <w:t xml:space="preserve">На реализацию основного мероприятия «Повышение реальных доходов граждан и снижение уровня бедности населения» направлено </w:t>
      </w:r>
      <w:r w:rsidRPr="009509F7">
        <w:rPr>
          <w:rFonts w:ascii="Times New Roman" w:hAnsi="Times New Roman" w:cs="Times New Roman"/>
          <w:color w:val="000000"/>
          <w:sz w:val="28"/>
          <w:szCs w:val="28"/>
        </w:rPr>
        <w:t xml:space="preserve">438 324,3 </w:t>
      </w:r>
      <w:r w:rsidRPr="009509F7">
        <w:rPr>
          <w:rFonts w:ascii="Times New Roman" w:eastAsia="Calibri" w:hAnsi="Times New Roman" w:cs="Times New Roman"/>
          <w:color w:val="000000"/>
          <w:sz w:val="28"/>
          <w:szCs w:val="28"/>
        </w:rPr>
        <w:t>тыс. рублей, в том числе на оказание государственной социальной помощи на основании социального контракта отдельным категориям граждан (</w:t>
      </w:r>
      <w:r w:rsidRPr="009509F7">
        <w:rPr>
          <w:rFonts w:ascii="Times New Roman" w:hAnsi="Times New Roman" w:cs="Times New Roman"/>
          <w:color w:val="000000"/>
          <w:sz w:val="28"/>
          <w:szCs w:val="28"/>
        </w:rPr>
        <w:t>2 081 получателей).</w:t>
      </w:r>
    </w:p>
    <w:p w:rsidR="009509F7" w:rsidRPr="009509F7" w:rsidRDefault="009509F7" w:rsidP="0034711D">
      <w:pPr>
        <w:shd w:val="clear" w:color="auto" w:fill="FFFFFF"/>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333333"/>
          <w:sz w:val="28"/>
          <w:szCs w:val="28"/>
        </w:rPr>
        <w:t xml:space="preserve">В рамках подпрограммы </w:t>
      </w:r>
      <w:r w:rsidRPr="009509F7">
        <w:rPr>
          <w:rFonts w:ascii="Times New Roman" w:hAnsi="Times New Roman" w:cs="Times New Roman"/>
          <w:sz w:val="28"/>
          <w:szCs w:val="28"/>
        </w:rPr>
        <w:t xml:space="preserve">«Охрана семьи и детей» направлено </w:t>
      </w:r>
      <w:r w:rsidRPr="009509F7">
        <w:rPr>
          <w:rFonts w:ascii="Times New Roman" w:hAnsi="Times New Roman" w:cs="Times New Roman"/>
          <w:color w:val="000000"/>
          <w:sz w:val="28"/>
          <w:szCs w:val="28"/>
        </w:rPr>
        <w:t xml:space="preserve">2 478 551,6 </w:t>
      </w:r>
      <w:r w:rsidRPr="009509F7">
        <w:rPr>
          <w:rFonts w:ascii="Times New Roman" w:hAnsi="Times New Roman" w:cs="Times New Roman"/>
          <w:sz w:val="28"/>
          <w:szCs w:val="28"/>
        </w:rPr>
        <w:t>тыс. рублей на</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реализацию основных мероприятий, в том числе: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 </w:t>
      </w:r>
      <w:r w:rsidRPr="009509F7">
        <w:rPr>
          <w:rFonts w:ascii="Times New Roman" w:hAnsi="Times New Roman" w:cs="Times New Roman"/>
          <w:sz w:val="28"/>
          <w:szCs w:val="28"/>
        </w:rPr>
        <w:tab/>
        <w:t xml:space="preserve">«Поддержание социального института семей, имеющих детей в Республике Алтай» с объемом бюджетных ассигнований </w:t>
      </w:r>
      <w:r w:rsidRPr="009509F7">
        <w:rPr>
          <w:rFonts w:ascii="Times New Roman" w:hAnsi="Times New Roman" w:cs="Times New Roman"/>
          <w:color w:val="000000"/>
          <w:sz w:val="28"/>
          <w:szCs w:val="28"/>
        </w:rPr>
        <w:t xml:space="preserve">732 690,1 </w:t>
      </w:r>
      <w:r w:rsidRPr="009509F7">
        <w:rPr>
          <w:rFonts w:ascii="Times New Roman" w:hAnsi="Times New Roman" w:cs="Times New Roman"/>
          <w:sz w:val="28"/>
          <w:szCs w:val="28"/>
        </w:rPr>
        <w:t xml:space="preserve">тыс. рублей, направленных на </w:t>
      </w:r>
      <w:r w:rsidRPr="009509F7">
        <w:rPr>
          <w:rFonts w:ascii="Times New Roman" w:hAnsi="Times New Roman" w:cs="Times New Roman"/>
          <w:color w:val="000000"/>
          <w:sz w:val="28"/>
          <w:szCs w:val="28"/>
        </w:rPr>
        <w:t xml:space="preserve">осуществление ежемесячных выплат на детей в возрасте от трех до семи лет включительно (557 094,4 тыс. рублей, 10 312 получателей), на </w:t>
      </w:r>
      <w:r w:rsidRPr="009509F7">
        <w:rPr>
          <w:rFonts w:ascii="Times New Roman" w:hAnsi="Times New Roman" w:cs="Times New Roman"/>
          <w:sz w:val="28"/>
          <w:szCs w:val="28"/>
        </w:rPr>
        <w:t>выплаты многодетным семьям (</w:t>
      </w:r>
      <w:r w:rsidRPr="009509F7">
        <w:rPr>
          <w:rFonts w:ascii="Times New Roman" w:hAnsi="Times New Roman" w:cs="Times New Roman"/>
          <w:color w:val="000000"/>
          <w:sz w:val="28"/>
          <w:szCs w:val="28"/>
        </w:rPr>
        <w:t xml:space="preserve">121 075,3 </w:t>
      </w:r>
      <w:r w:rsidRPr="009509F7">
        <w:rPr>
          <w:rFonts w:ascii="Times New Roman" w:eastAsia="Calibri" w:hAnsi="Times New Roman" w:cs="Times New Roman"/>
          <w:color w:val="000000"/>
          <w:sz w:val="28"/>
          <w:szCs w:val="28"/>
        </w:rPr>
        <w:t xml:space="preserve">тыс. рублей, 6 741 получателя), </w:t>
      </w:r>
      <w:r w:rsidRPr="009509F7">
        <w:rPr>
          <w:rFonts w:ascii="Times New Roman" w:hAnsi="Times New Roman" w:cs="Times New Roman"/>
          <w:color w:val="000000"/>
          <w:sz w:val="28"/>
          <w:szCs w:val="28"/>
        </w:rPr>
        <w:t xml:space="preserve">выплаты </w:t>
      </w:r>
      <w:r w:rsidRPr="009509F7">
        <w:rPr>
          <w:rFonts w:ascii="Times New Roman" w:hAnsi="Times New Roman" w:cs="Times New Roman"/>
          <w:sz w:val="28"/>
          <w:szCs w:val="28"/>
        </w:rPr>
        <w:t>малообеспеченным семьям ежемесячного пособия на ребенка (</w:t>
      </w:r>
      <w:r w:rsidRPr="009509F7">
        <w:rPr>
          <w:rFonts w:ascii="Times New Roman" w:hAnsi="Times New Roman" w:cs="Times New Roman"/>
          <w:color w:val="000000"/>
          <w:sz w:val="28"/>
          <w:szCs w:val="28"/>
        </w:rPr>
        <w:t xml:space="preserve">90,9 </w:t>
      </w:r>
      <w:r w:rsidRPr="009509F7">
        <w:rPr>
          <w:rFonts w:ascii="Times New Roman" w:hAnsi="Times New Roman" w:cs="Times New Roman"/>
          <w:sz w:val="28"/>
          <w:szCs w:val="28"/>
        </w:rPr>
        <w:t>тыс. рублей, 203 получателей)</w:t>
      </w:r>
      <w:r w:rsidRPr="009509F7">
        <w:rPr>
          <w:rFonts w:ascii="Times New Roman" w:hAnsi="Times New Roman" w:cs="Times New Roman"/>
          <w:color w:val="000000"/>
          <w:sz w:val="28"/>
          <w:szCs w:val="28"/>
        </w:rPr>
        <w:t>,</w:t>
      </w:r>
      <w:r w:rsidRPr="009509F7">
        <w:rPr>
          <w:rFonts w:ascii="Times New Roman" w:hAnsi="Times New Roman" w:cs="Times New Roman"/>
          <w:sz w:val="28"/>
          <w:szCs w:val="28"/>
        </w:rPr>
        <w:t xml:space="preserve"> на предоставление </w:t>
      </w:r>
      <w:r w:rsidRPr="009509F7">
        <w:rPr>
          <w:rFonts w:ascii="Times New Roman" w:hAnsi="Times New Roman" w:cs="Times New Roman"/>
          <w:color w:val="000000"/>
          <w:sz w:val="28"/>
          <w:szCs w:val="28"/>
        </w:rPr>
        <w:t xml:space="preserve">субвенций Фонда пенсионного и социального страхования Российской Федерации (софинансирование) на осуществление ежемесячной денежной выплаты на ребенка в возрасте от восьми до семнадцати лет (7 973,7 тыс. рублей, 9 984 получателей), </w:t>
      </w:r>
      <w:r w:rsidRPr="009509F7">
        <w:rPr>
          <w:rFonts w:ascii="Times New Roman" w:hAnsi="Times New Roman" w:cs="Times New Roman"/>
          <w:sz w:val="28"/>
          <w:szCs w:val="28"/>
        </w:rPr>
        <w:t xml:space="preserve">на предоставление </w:t>
      </w:r>
      <w:r w:rsidRPr="009509F7">
        <w:rPr>
          <w:rFonts w:ascii="Times New Roman" w:hAnsi="Times New Roman" w:cs="Times New Roman"/>
          <w:color w:val="000000"/>
          <w:sz w:val="28"/>
          <w:szCs w:val="28"/>
        </w:rPr>
        <w:t>субвенций бюджету Фонда пенсионного и социального страхования Российской Федерации (софинансирование) на выплату ежемесячного пособия в связи с рождением и воспитанием ребенка (36 212,8</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тыс. рублей, 18 018 получателей)</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«Социальная поддержка детей-сирот и детей, оставшихся без попечения родителей, а также лиц из их числа» направлено </w:t>
      </w:r>
      <w:r w:rsidRPr="009509F7">
        <w:rPr>
          <w:rFonts w:ascii="Times New Roman" w:hAnsi="Times New Roman" w:cs="Times New Roman"/>
          <w:color w:val="000000"/>
          <w:sz w:val="28"/>
          <w:szCs w:val="28"/>
        </w:rPr>
        <w:t xml:space="preserve">177 811,2 </w:t>
      </w:r>
      <w:r w:rsidRPr="009509F7">
        <w:rPr>
          <w:rFonts w:ascii="Times New Roman" w:hAnsi="Times New Roman" w:cs="Times New Roman"/>
          <w:sz w:val="28"/>
          <w:szCs w:val="28"/>
        </w:rPr>
        <w:t>тыс. рублей на выплаты на содержание детей и вознаграждение приемным родителям, ремонты жилых помещений для детей-сирот;</w:t>
      </w:r>
    </w:p>
    <w:p w:rsidR="009509F7" w:rsidRPr="009509F7" w:rsidRDefault="009509F7" w:rsidP="0034711D">
      <w:pPr>
        <w:spacing w:after="0" w:line="240" w:lineRule="auto"/>
        <w:ind w:firstLine="709"/>
        <w:jc w:val="both"/>
        <w:rPr>
          <w:rFonts w:ascii="Times New Roman" w:eastAsia="Calibri" w:hAnsi="Times New Roman" w:cs="Times New Roman"/>
          <w:color w:val="000000"/>
          <w:sz w:val="28"/>
          <w:szCs w:val="28"/>
        </w:rPr>
      </w:pPr>
      <w:r w:rsidRPr="009509F7">
        <w:rPr>
          <w:rFonts w:ascii="Times New Roman" w:hAnsi="Times New Roman" w:cs="Times New Roman"/>
          <w:sz w:val="28"/>
          <w:szCs w:val="28"/>
        </w:rPr>
        <w:t>«</w:t>
      </w:r>
      <w:r w:rsidRPr="009509F7">
        <w:rPr>
          <w:rFonts w:ascii="Times New Roman" w:eastAsia="Calibri" w:hAnsi="Times New Roman" w:cs="Times New Roman"/>
          <w:color w:val="000000"/>
          <w:sz w:val="28"/>
          <w:szCs w:val="28"/>
        </w:rPr>
        <w:t xml:space="preserve">Организация отдыха, оздоровления детей» направлено </w:t>
      </w:r>
      <w:r w:rsidRPr="009509F7">
        <w:rPr>
          <w:rFonts w:ascii="Times New Roman" w:hAnsi="Times New Roman" w:cs="Times New Roman"/>
          <w:color w:val="000000"/>
          <w:sz w:val="28"/>
          <w:szCs w:val="28"/>
        </w:rPr>
        <w:t xml:space="preserve">58 929,8 </w:t>
      </w:r>
      <w:r w:rsidRPr="009509F7">
        <w:rPr>
          <w:rFonts w:ascii="Times New Roman" w:eastAsia="Calibri" w:hAnsi="Times New Roman" w:cs="Times New Roman"/>
          <w:color w:val="000000"/>
          <w:sz w:val="28"/>
          <w:szCs w:val="28"/>
        </w:rPr>
        <w:t>тыс. рублей на организацию оздоровительной кампании в детских оздоровительных лагерях 11 728 детей.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bCs/>
          <w:sz w:val="28"/>
          <w:szCs w:val="28"/>
        </w:rPr>
        <w:t xml:space="preserve">В рамках подпрограммы </w:t>
      </w:r>
      <w:r w:rsidRPr="009509F7">
        <w:rPr>
          <w:rFonts w:ascii="Times New Roman" w:hAnsi="Times New Roman" w:cs="Times New Roman"/>
          <w:sz w:val="28"/>
          <w:szCs w:val="28"/>
        </w:rPr>
        <w:t>«</w:t>
      </w:r>
      <w:r w:rsidRPr="009509F7">
        <w:rPr>
          <w:rFonts w:ascii="Times New Roman" w:eastAsia="Calibri" w:hAnsi="Times New Roman" w:cs="Times New Roman"/>
          <w:color w:val="000000"/>
          <w:sz w:val="28"/>
          <w:szCs w:val="28"/>
        </w:rPr>
        <w:t>Развитие социально ориентированных некоммерческих организаций</w:t>
      </w:r>
      <w:r w:rsidRPr="009509F7">
        <w:rPr>
          <w:rFonts w:ascii="Times New Roman" w:hAnsi="Times New Roman" w:cs="Times New Roman"/>
          <w:sz w:val="28"/>
          <w:szCs w:val="28"/>
        </w:rPr>
        <w:t xml:space="preserve">» направлено </w:t>
      </w:r>
      <w:r w:rsidRPr="009509F7">
        <w:rPr>
          <w:rFonts w:ascii="Times New Roman" w:hAnsi="Times New Roman" w:cs="Times New Roman"/>
          <w:color w:val="000000"/>
          <w:sz w:val="28"/>
          <w:szCs w:val="28"/>
        </w:rPr>
        <w:t xml:space="preserve">40 124,2 </w:t>
      </w:r>
      <w:r w:rsidRPr="009509F7">
        <w:rPr>
          <w:rFonts w:ascii="Times New Roman" w:eastAsia="Calibri" w:hAnsi="Times New Roman" w:cs="Times New Roman"/>
          <w:color w:val="000000"/>
          <w:sz w:val="28"/>
          <w:szCs w:val="28"/>
        </w:rPr>
        <w:t>тыс. рублей на предоставление грантов 55 некоммерческим организациям на проведение социально-значимых мероприятий по развитию гражданского общества (</w:t>
      </w:r>
      <w:r w:rsidRPr="009509F7">
        <w:rPr>
          <w:rFonts w:ascii="Times New Roman" w:hAnsi="Times New Roman" w:cs="Times New Roman"/>
          <w:color w:val="000000"/>
          <w:sz w:val="28"/>
          <w:szCs w:val="28"/>
        </w:rPr>
        <w:t>«укрепление общероссийской гражданской идентичности и единства многонационального народа Российской Федерации (российской нации)», «социальное обслуживание, социальная поддержка и защита граждан», «повышение качества жизни</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маломобильных людей и инвалидов», «пропаганда здорового образа жизни», «поддержка проектов в области здравоохранения», «поддержка проектов в области культуры», «поддержка проектов в области образования и науки», «поддержка проектов в области молодежной политики», «поддержка проектов по вопросам местного значения», «развитие общественной дипломатии и поддержка соотечественников»).</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bCs/>
          <w:sz w:val="28"/>
          <w:szCs w:val="28"/>
        </w:rPr>
        <w:t xml:space="preserve">В рамках подпрограммы </w:t>
      </w:r>
      <w:r w:rsidRPr="009509F7">
        <w:rPr>
          <w:rFonts w:ascii="Times New Roman" w:hAnsi="Times New Roman" w:cs="Times New Roman"/>
          <w:sz w:val="28"/>
          <w:szCs w:val="28"/>
        </w:rPr>
        <w:t xml:space="preserve">«Доступная среда», основного мероприятия «Формирование безбарьерной среды для инвалидов и других маломобильных граждан» направлено </w:t>
      </w:r>
      <w:r w:rsidRPr="009509F7">
        <w:rPr>
          <w:rFonts w:ascii="Times New Roman" w:hAnsi="Times New Roman" w:cs="Times New Roman"/>
          <w:color w:val="000000"/>
          <w:sz w:val="28"/>
          <w:szCs w:val="28"/>
        </w:rPr>
        <w:t xml:space="preserve">47 364,7 </w:t>
      </w:r>
      <w:r w:rsidRPr="009509F7">
        <w:rPr>
          <w:rFonts w:ascii="Times New Roman" w:hAnsi="Times New Roman" w:cs="Times New Roman"/>
          <w:sz w:val="28"/>
          <w:szCs w:val="28"/>
        </w:rPr>
        <w:t xml:space="preserve">тыс. рублей на создание условий для полноценной жизнедеятельности граждан с ограниченными возможностями и повышение эффективности комплексной реабилитации инвалидов в обществе, а также на оказание услуг на базе бюджетного учреждения Республики Алтай «Республиканский реабилитационный центр для детей и подростков с ограниченными возможностями».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bCs/>
          <w:sz w:val="28"/>
          <w:szCs w:val="28"/>
        </w:rPr>
      </w:pPr>
      <w:r w:rsidRPr="009509F7">
        <w:rPr>
          <w:rFonts w:ascii="Times New Roman" w:hAnsi="Times New Roman" w:cs="Times New Roman"/>
          <w:sz w:val="28"/>
          <w:szCs w:val="28"/>
        </w:rPr>
        <w:t xml:space="preserve">В рамках подпрограммы «Занятость населения. Сопровождение инвалидов молодого возраста при трудоустройстве. Охрана труда», основного мероприятия «Содействие занятости населения» </w:t>
      </w:r>
      <w:r w:rsidRPr="009509F7">
        <w:rPr>
          <w:rFonts w:ascii="Times New Roman" w:hAnsi="Times New Roman" w:cs="Times New Roman"/>
          <w:color w:val="000000"/>
          <w:sz w:val="28"/>
          <w:szCs w:val="28"/>
        </w:rPr>
        <w:t xml:space="preserve">278 067,6 </w:t>
      </w:r>
      <w:r w:rsidRPr="009509F7">
        <w:rPr>
          <w:rFonts w:ascii="Times New Roman" w:hAnsi="Times New Roman" w:cs="Times New Roman"/>
          <w:sz w:val="28"/>
          <w:szCs w:val="28"/>
        </w:rPr>
        <w:t>тыс. рублей направлено на реализацию мероприятий по активной политике занятости населения, на предоставление услуг на базе казенного учреждения Республики Алтай «Центр занятости населения Республики Алтай», на в</w:t>
      </w:r>
      <w:r w:rsidRPr="009509F7">
        <w:rPr>
          <w:rFonts w:ascii="Times New Roman" w:hAnsi="Times New Roman" w:cs="Times New Roman"/>
          <w:bCs/>
          <w:sz w:val="28"/>
          <w:szCs w:val="28"/>
        </w:rPr>
        <w:t xml:space="preserve">ыплату пособия безработным гражданам (пособие получили </w:t>
      </w:r>
      <w:r w:rsidRPr="009509F7">
        <w:rPr>
          <w:rFonts w:ascii="Times New Roman" w:eastAsia="Calibri" w:hAnsi="Times New Roman" w:cs="Times New Roman"/>
          <w:color w:val="000000"/>
          <w:sz w:val="28"/>
          <w:szCs w:val="28"/>
        </w:rPr>
        <w:t xml:space="preserve">1 790 </w:t>
      </w:r>
      <w:r w:rsidRPr="009509F7">
        <w:rPr>
          <w:rFonts w:ascii="Times New Roman" w:hAnsi="Times New Roman" w:cs="Times New Roman"/>
          <w:sz w:val="28"/>
          <w:szCs w:val="28"/>
        </w:rPr>
        <w:t>чел.),</w:t>
      </w:r>
      <w:r w:rsidRPr="009509F7">
        <w:rPr>
          <w:rFonts w:ascii="Times New Roman" w:hAnsi="Times New Roman" w:cs="Times New Roman"/>
          <w:bCs/>
          <w:sz w:val="28"/>
          <w:szCs w:val="28"/>
        </w:rPr>
        <w:t xml:space="preserve"> на реализацию дополнительных мероприятий в сфере занятости населения.</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Министерство труда, социального развития и занятости населения является соисполнителем</w:t>
      </w:r>
      <w:r>
        <w:rPr>
          <w:rFonts w:ascii="Times New Roman" w:hAnsi="Times New Roman" w:cs="Times New Roman"/>
          <w:sz w:val="28"/>
          <w:szCs w:val="28"/>
        </w:rPr>
        <w:t xml:space="preserve"> </w:t>
      </w:r>
      <w:r w:rsidRPr="009509F7">
        <w:rPr>
          <w:rFonts w:ascii="Times New Roman" w:hAnsi="Times New Roman" w:cs="Times New Roman"/>
          <w:sz w:val="28"/>
          <w:szCs w:val="28"/>
        </w:rPr>
        <w:t>государственных программ Республики Алтай:</w:t>
      </w:r>
    </w:p>
    <w:p w:rsidR="009509F7" w:rsidRPr="009509F7" w:rsidRDefault="009509F7" w:rsidP="0034711D">
      <w:pPr>
        <w:pStyle w:val="af0"/>
        <w:numPr>
          <w:ilvl w:val="0"/>
          <w:numId w:val="12"/>
        </w:numPr>
        <w:autoSpaceDE w:val="0"/>
        <w:autoSpaceDN w:val="0"/>
        <w:adjustRightInd w:val="0"/>
        <w:ind w:left="0" w:firstLine="709"/>
        <w:jc w:val="both"/>
        <w:rPr>
          <w:rFonts w:eastAsia="Calibri"/>
          <w:color w:val="000000"/>
          <w:sz w:val="28"/>
          <w:szCs w:val="28"/>
        </w:rPr>
      </w:pPr>
      <w:r w:rsidRPr="009509F7">
        <w:rPr>
          <w:rFonts w:eastAsia="Calibri"/>
          <w:color w:val="000000"/>
          <w:sz w:val="28"/>
          <w:szCs w:val="28"/>
        </w:rPr>
        <w:t xml:space="preserve">«Развитие здравоохранения» - </w:t>
      </w:r>
      <w:r w:rsidRPr="009509F7">
        <w:rPr>
          <w:color w:val="000000"/>
          <w:sz w:val="28"/>
          <w:szCs w:val="28"/>
        </w:rPr>
        <w:t xml:space="preserve">6 332,0 </w:t>
      </w:r>
      <w:r w:rsidRPr="009509F7">
        <w:rPr>
          <w:rFonts w:eastAsia="Calibri"/>
          <w:color w:val="000000"/>
          <w:sz w:val="28"/>
          <w:szCs w:val="28"/>
        </w:rPr>
        <w:t>тыс. рублей, в том числе:</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eastAsia="Calibri" w:hAnsi="Times New Roman" w:cs="Times New Roman"/>
          <w:color w:val="000000"/>
          <w:sz w:val="28"/>
          <w:szCs w:val="28"/>
        </w:rPr>
        <w:t xml:space="preserve">в рамках основного мероприятия «Обеспечение льготных категорий граждан лекарственными препаратами и медицинскими изделиями» </w:t>
      </w:r>
      <w:r w:rsidRPr="009509F7">
        <w:rPr>
          <w:rFonts w:ascii="Times New Roman" w:hAnsi="Times New Roman" w:cs="Times New Roman"/>
          <w:color w:val="000000"/>
          <w:sz w:val="28"/>
          <w:szCs w:val="28"/>
        </w:rPr>
        <w:t xml:space="preserve">4 332,0 </w:t>
      </w:r>
      <w:r w:rsidRPr="009509F7">
        <w:rPr>
          <w:rFonts w:ascii="Times New Roman" w:eastAsia="Calibri" w:hAnsi="Times New Roman" w:cs="Times New Roman"/>
          <w:color w:val="000000"/>
          <w:sz w:val="28"/>
          <w:szCs w:val="28"/>
        </w:rPr>
        <w:t>тыс. рублей направлено на оказание мер социальной поддержки ветеранам труда и труженикам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 Численность воспользовавшихся данной мерой соцподдержки в 2023 году составила 322 чел.;</w:t>
      </w:r>
    </w:p>
    <w:p w:rsidR="009509F7" w:rsidRPr="009509F7" w:rsidRDefault="009509F7" w:rsidP="0034711D">
      <w:pPr>
        <w:spacing w:after="0" w:line="240" w:lineRule="auto"/>
        <w:ind w:firstLine="709"/>
        <w:jc w:val="both"/>
        <w:rPr>
          <w:rFonts w:ascii="Times New Roman" w:eastAsia="Calibri" w:hAnsi="Times New Roman" w:cs="Times New Roman"/>
          <w:color w:val="2C2D2E"/>
          <w:sz w:val="28"/>
          <w:szCs w:val="28"/>
          <w:shd w:val="clear" w:color="auto" w:fill="FFFFFF"/>
        </w:rPr>
      </w:pPr>
      <w:r>
        <w:rPr>
          <w:rFonts w:ascii="Times New Roman" w:eastAsia="Calibri" w:hAnsi="Times New Roman" w:cs="Times New Roman"/>
          <w:color w:val="000000"/>
          <w:sz w:val="28"/>
          <w:szCs w:val="28"/>
        </w:rPr>
        <w:t xml:space="preserve"> </w:t>
      </w:r>
      <w:r w:rsidRPr="009509F7">
        <w:rPr>
          <w:rFonts w:ascii="Times New Roman" w:eastAsia="Calibri" w:hAnsi="Times New Roman" w:cs="Times New Roman"/>
          <w:color w:val="000000"/>
          <w:sz w:val="28"/>
          <w:szCs w:val="28"/>
        </w:rPr>
        <w:t xml:space="preserve">в рамках основного мероприятия «Оказание и совершенствование специализированной медицинской помощи» направлено </w:t>
      </w:r>
      <w:r w:rsidRPr="009509F7">
        <w:rPr>
          <w:rFonts w:ascii="Times New Roman" w:hAnsi="Times New Roman" w:cs="Times New Roman"/>
          <w:color w:val="000000"/>
          <w:sz w:val="28"/>
          <w:szCs w:val="28"/>
        </w:rPr>
        <w:t xml:space="preserve">2 000,0 </w:t>
      </w:r>
      <w:r w:rsidRPr="009509F7">
        <w:rPr>
          <w:rFonts w:ascii="Times New Roman" w:eastAsia="Calibri" w:hAnsi="Times New Roman" w:cs="Times New Roman"/>
          <w:color w:val="000000"/>
          <w:sz w:val="28"/>
          <w:szCs w:val="28"/>
        </w:rPr>
        <w:t>тыс. рублей на 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 на базе БУ РА «Республиканский реабилитационный центр для детей и подростков с ограниченными возможностями». Комплексную реабилитацию прошли в 2023 году 1 096 детей с ограниченными возможностями, из них детей-инвалидов 639 чел</w:t>
      </w:r>
      <w:r w:rsidRPr="009509F7">
        <w:rPr>
          <w:rFonts w:ascii="Times New Roman" w:eastAsia="Calibri" w:hAnsi="Times New Roman" w:cs="Times New Roman"/>
          <w:color w:val="2C2D2E"/>
          <w:sz w:val="28"/>
          <w:szCs w:val="28"/>
          <w:shd w:val="clear" w:color="auto" w:fill="FFFFFF"/>
        </w:rPr>
        <w:t>.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2) «Реализация государственной национальной политики» направлено 2 351,3 тыс.рублей, в том числе на реализацию мероприятий, направленных на обеспечение антитеррористической защищенности социальных объектов.</w:t>
      </w:r>
    </w:p>
    <w:p w:rsidR="009509F7" w:rsidRPr="009509F7" w:rsidRDefault="009509F7" w:rsidP="0034711D">
      <w:pPr>
        <w:spacing w:after="0" w:line="240" w:lineRule="auto"/>
        <w:ind w:firstLine="709"/>
        <w:jc w:val="both"/>
        <w:rPr>
          <w:rFonts w:ascii="Times New Roman" w:hAnsi="Times New Roman" w:cs="Times New Roman"/>
          <w:bCs/>
          <w:sz w:val="28"/>
          <w:szCs w:val="28"/>
        </w:rPr>
      </w:pPr>
      <w:r w:rsidRPr="009509F7">
        <w:rPr>
          <w:rFonts w:ascii="Times New Roman" w:hAnsi="Times New Roman" w:cs="Times New Roman"/>
          <w:bCs/>
          <w:sz w:val="28"/>
          <w:szCs w:val="28"/>
        </w:rPr>
        <w:t xml:space="preserve">3) «Комплексные меры профилактики правонарушений и защита населения и территории Республики Алтай от чрезвычайных ситуаций».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bCs/>
          <w:sz w:val="28"/>
          <w:szCs w:val="28"/>
        </w:rPr>
        <w:t>На мероприятия по з</w:t>
      </w:r>
      <w:r w:rsidRPr="009509F7">
        <w:rPr>
          <w:rFonts w:ascii="Times New Roman" w:hAnsi="Times New Roman" w:cs="Times New Roman"/>
          <w:sz w:val="28"/>
          <w:szCs w:val="28"/>
        </w:rPr>
        <w:t xml:space="preserve">ащите от жестокого обращения и профилактики насилия детей направлено </w:t>
      </w:r>
      <w:r w:rsidRPr="009509F7">
        <w:rPr>
          <w:rFonts w:ascii="Times New Roman" w:hAnsi="Times New Roman" w:cs="Times New Roman"/>
          <w:color w:val="000000"/>
          <w:sz w:val="28"/>
          <w:szCs w:val="28"/>
        </w:rPr>
        <w:t xml:space="preserve">1 418,4 </w:t>
      </w:r>
      <w:r w:rsidRPr="009509F7">
        <w:rPr>
          <w:rFonts w:ascii="Times New Roman" w:hAnsi="Times New Roman" w:cs="Times New Roman"/>
          <w:sz w:val="28"/>
          <w:szCs w:val="28"/>
        </w:rPr>
        <w:t>тыс. рублей на функционирование службы для детей, подростков и их родителей «Телефон доверия «Нет насилию» с единым бесплатным для входящих звонков общероссийским номером 8-800-2000-122 (в 2023 году в службу поступило 5 090 звонков,</w:t>
      </w:r>
      <w:r w:rsidRPr="009509F7">
        <w:rPr>
          <w:rFonts w:ascii="Times New Roman" w:hAnsi="Times New Roman" w:cs="Times New Roman"/>
          <w:color w:val="000000"/>
          <w:sz w:val="28"/>
          <w:szCs w:val="28"/>
        </w:rPr>
        <w:t xml:space="preserve"> из них обращений – 4 500</w:t>
      </w:r>
      <w:r w:rsidRPr="009509F7">
        <w:rPr>
          <w:rFonts w:ascii="Times New Roman" w:hAnsi="Times New Roman" w:cs="Times New Roman"/>
          <w:sz w:val="28"/>
          <w:szCs w:val="28"/>
        </w:rPr>
        <w:t xml:space="preserve"> в том числе обращений от детей и подростков 46,2</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 от взрослого населения 53,8</w:t>
      </w:r>
      <w:r w:rsidR="00FC5ACA">
        <w:rPr>
          <w:rFonts w:ascii="Times New Roman" w:hAnsi="Times New Roman" w:cs="Times New Roman"/>
          <w:sz w:val="28"/>
          <w:szCs w:val="28"/>
        </w:rPr>
        <w:t xml:space="preserve"> </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На мероприятия </w:t>
      </w:r>
      <w:r w:rsidRPr="009509F7">
        <w:rPr>
          <w:rFonts w:ascii="Times New Roman" w:eastAsia="Calibri" w:hAnsi="Times New Roman" w:cs="Times New Roman"/>
          <w:color w:val="000000"/>
          <w:sz w:val="28"/>
          <w:szCs w:val="28"/>
        </w:rPr>
        <w:t>по противодействию незаконному обороту и потреблению наркотических средств, психотропных веществ и их прекурсоров в Республике Алтай направлено 70,0 тыс. рублей, в том числе на оказание услуг по социальной реабилитации гражданам, прошедшим медицинское лечение от наркозависимости, организацию курсов повышения квалификации специалистов учреждений социального обслуживания по осуществлению социальной реабилитации граждан, прошедших курс лечения от наркотической зависимости.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В</w:t>
      </w:r>
      <w:r w:rsidRPr="009509F7">
        <w:rPr>
          <w:rFonts w:ascii="Times New Roman" w:eastAsia="Calibri" w:hAnsi="Times New Roman" w:cs="Times New Roman"/>
          <w:color w:val="000000"/>
          <w:sz w:val="28"/>
          <w:szCs w:val="28"/>
        </w:rPr>
        <w:t xml:space="preserve"> рамках основного мероприятия «</w:t>
      </w:r>
      <w:r w:rsidRPr="009509F7">
        <w:rPr>
          <w:rFonts w:ascii="Times New Roman" w:hAnsi="Times New Roman" w:cs="Times New Roman"/>
          <w:color w:val="000000"/>
          <w:sz w:val="28"/>
          <w:szCs w:val="28"/>
        </w:rPr>
        <w:t>Реализация проектов, направленных на развитие цифровой трансформации</w:t>
      </w:r>
      <w:r w:rsidRPr="009509F7">
        <w:rPr>
          <w:rFonts w:ascii="Times New Roman" w:eastAsia="Calibri" w:hAnsi="Times New Roman" w:cs="Times New Roman"/>
          <w:color w:val="000000"/>
          <w:sz w:val="28"/>
          <w:szCs w:val="28"/>
        </w:rPr>
        <w:t xml:space="preserve">» </w:t>
      </w:r>
      <w:r w:rsidRPr="009509F7">
        <w:rPr>
          <w:rFonts w:ascii="Times New Roman" w:hAnsi="Times New Roman" w:cs="Times New Roman"/>
          <w:color w:val="000000"/>
          <w:sz w:val="28"/>
          <w:szCs w:val="28"/>
        </w:rPr>
        <w:t>11 918,3 тыс. рублей направлено на обслуживание ПК «Катарсис соцзащита», «Катарсис занятость» и на обеспечение защиты информации.</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Комитет по делам записи актов гражданского состояния и архивов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Объем кассовых расходов за отчетный период составил 74 151,0 тыс. рублей, или 99,6 % от плановых назначений (74 423,3 тыс. рублей тыс.рублей), в том числе за счет средств федерального бюджета – 21 073,8 тыс. рублей (в т.ч. единая субвенция субъектам Российской Федерации на осуществление переданных полномочий по государственной регистрации актов гражданского состояния), средств республиканского бюджета -53 077,2 тыс. рублей. </w:t>
      </w:r>
    </w:p>
    <w:p w:rsidR="009509F7" w:rsidRPr="009509F7" w:rsidRDefault="009509F7" w:rsidP="0034711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Комитет является соисполнителем государственной программы Республики Алтай «Развитие культуры», реализуя основное мероприятие «Развитие архивного дела в Республике Алтай» с объемом бюджетных ассигнований 36 872,9 тыс. рублей, в том числе на осуществление функций по обеспечению сохранности, учета и комплектования архивного фонда Республики Алтай на базе казенного учреждения Республики Алтай «Государственный архив Республики Алтай».</w:t>
      </w:r>
    </w:p>
    <w:p w:rsidR="009509F7" w:rsidRPr="009509F7" w:rsidRDefault="009509F7" w:rsidP="0034711D">
      <w:pPr>
        <w:shd w:val="clear" w:color="auto" w:fill="FFFFFF"/>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На государственном хранении находятся 306 240 единиц хранения (далее – ед. хр.). В сравнении с предыдущим отчетным периодом (2022 год) прирост составил 2 544, ед. хр.</w:t>
      </w:r>
      <w:r>
        <w:rPr>
          <w:rFonts w:ascii="Times New Roman" w:hAnsi="Times New Roman" w:cs="Times New Roman"/>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Продолжена работа по созданию страхового фонда особо ценных документов (далее-ОЦД). За 2023 год отмикрофильмировано 268 ед.хр., 32 689 кадра (при плане 32000 кадров). Объем страхового фонда по состоянию на 01.01.2024 года составил 6 109 ед.хр.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целях защиты документов от внешних неблагоприятных факторов проводится картонирование архивных дел и размещение их на стеллажах архивохранилищ. В хранилищах Государственного архива Республики Алтай за отчетный период закартонировано 16 886 ед. хр. (при плановых 5 000) в 1 241 короб. По состоянию на 01.01.2024 года в Государственном архиве закартонировано 87 % от общего количества дел на хранении (306 240 ед. хр.).</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Улучшено физическое состояние с элементами реставрации 1 591 ед. хр. (при плане 1 500 ед. хр.)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Более 1500 (при плановых 150) консультаций дано специалистам учреждений, ответственным за ведение делопроизводства и архива и руководителям республиканских ведомств и организаций.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Внедрено в деятельность организаций 11 инструкций по делопроизводству (при плане 10), 15 положений об архивах и экспертных комиссиях (при плане 6). Разработано и согласовано 8 (при плане 10) номенклатур дел.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В 2023 году продолжена работа по заполнению тематической базы данных «Горный Алтай в годы Великой Отечественной войны в документах Государственного архива Республики Алтай».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База данных создана в рамках реализации Послания Президента РФ по созданию комплекса архивных документов, кино- и фотоматериалов, посвященных Второй мировой войне.</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базу данных внесено 250 позиций (описаний документов) с прикреплением их скан-образов по следующим тематическим блокам: «Мобилизация населения Горного Алтая на фронт», «Помощь населения фронту», «Медицина Горного Алтая в годы Великой Отечественной войны», «Промышленность Горного Алтая в годы Великой Отечественной войны», «Сельское хозяйство Горного Алтая в годы Великой Отечественной войны».</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2023 году создана на основании распоряжения Правительства Республики Алтай тематическая база данных «Электронная книга памяти Республики Алтай». В основу положены документы Военного комиссариата Республики Алтай, а также архивные материалы рабочей группы по подготовке региональных печатных «Книг Памяти».</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Электронная книга памяти Республики Алтай создана в новом формате Интернет-ресурса, за отчетный период в базу данных внесено 130 559 позиций, в том числе 84 459 позиций из описи № 7 фонда Р-68 – Военный комиссариат Республики Алтай.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Подготовлен Календарь юбилейных и памятных дат Республики Алтай на 2024 год. Издание предназначено для широкого круга читателей, исследователей истории Горного Алтая и пользуется большим спросом.</w:t>
      </w:r>
    </w:p>
    <w:p w:rsidR="009509F7" w:rsidRPr="009509F7" w:rsidRDefault="009509F7" w:rsidP="0034711D">
      <w:pPr>
        <w:spacing w:after="0" w:line="240" w:lineRule="auto"/>
        <w:ind w:firstLine="709"/>
        <w:jc w:val="center"/>
        <w:rPr>
          <w:rFonts w:ascii="Times New Roman" w:hAnsi="Times New Roman" w:cs="Times New Roman"/>
          <w:color w:val="000000"/>
          <w:sz w:val="28"/>
          <w:szCs w:val="28"/>
        </w:rPr>
      </w:pPr>
      <w:r w:rsidRPr="009509F7">
        <w:rPr>
          <w:rFonts w:ascii="Times New Roman" w:hAnsi="Times New Roman" w:cs="Times New Roman"/>
          <w:color w:val="000000"/>
          <w:sz w:val="28"/>
          <w:szCs w:val="28"/>
        </w:rPr>
        <w:t>Комитет по контролю (надзору) Республики Алтай</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xml:space="preserve">Объем кассовых расходов за отчетный период составил </w:t>
      </w:r>
      <w:r w:rsidRPr="009509F7">
        <w:rPr>
          <w:rFonts w:ascii="Times New Roman" w:hAnsi="Times New Roman" w:cs="Times New Roman"/>
          <w:color w:val="000000"/>
          <w:sz w:val="28"/>
          <w:szCs w:val="28"/>
        </w:rPr>
        <w:t xml:space="preserve">49 197 ,2 </w:t>
      </w:r>
      <w:r w:rsidRPr="009509F7">
        <w:rPr>
          <w:rFonts w:ascii="Times New Roman" w:hAnsi="Times New Roman" w:cs="Times New Roman"/>
          <w:color w:val="000000"/>
          <w:sz w:val="28"/>
          <w:szCs w:val="28"/>
          <w:shd w:val="clear" w:color="auto" w:fill="FFFFFF"/>
        </w:rPr>
        <w:t>тыс. рублей, или 98,8</w:t>
      </w:r>
      <w:r w:rsidR="00284D20">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 от плановых значений (</w:t>
      </w:r>
      <w:r w:rsidRPr="009509F7">
        <w:rPr>
          <w:rFonts w:ascii="Times New Roman" w:hAnsi="Times New Roman" w:cs="Times New Roman"/>
          <w:color w:val="000000"/>
          <w:sz w:val="28"/>
          <w:szCs w:val="28"/>
        </w:rPr>
        <w:t xml:space="preserve">49 814 ,8 </w:t>
      </w:r>
      <w:r w:rsidRPr="009509F7">
        <w:rPr>
          <w:rFonts w:ascii="Times New Roman" w:hAnsi="Times New Roman" w:cs="Times New Roman"/>
          <w:color w:val="000000"/>
          <w:sz w:val="28"/>
          <w:szCs w:val="28"/>
          <w:shd w:val="clear" w:color="auto" w:fill="FFFFFF"/>
        </w:rPr>
        <w:t>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Комитет по контролю (надзору) Республики Алтай является соисполнителем государственной программы Республики Алтай «Развитие жилищно-коммунального</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и транспортного комплекса».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Комитетом в рамках полномочий по региональному государственному жилищному контролю (надзору), лицензированию предпринимательской деятельности по управлению МКД, внутреннему государственному финансовому контролю, контролю и надзору в финансово-бюджетной сфере, а также контролю за соблюдением законодательства в сфере закупок:</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 проведено 36 контрольных мероприятий, связанных с осуществлением внутреннего государственного финансового контроля. Объем проверенных средств составил 11 019 399,57 тыс. рублей.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Рассмотрено 41 дело об административных правонарушениях (в том числе 8 постановлений о прекращении производства по делу об административном правонарушении, 20 постановлений о назначении административного наказания в виде предупреждения, 13 постановлений о назначении наказаний в виде штрафов), по результатам рассмотрения которых приняты постановления о назначении административного наказания в виде предупреждения и в виде наложения административного штрафа (общая сумма штрафов 185,00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соответствии с Планом проверок по осуществлению контроля в сфере закупок на 2023 год, проведено 6 проверок (общий объем проверенных средств 8 433 850,01 тыс. руб.).</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Кроме того, в соответствии с пунктом 4 части 15 статьи 99 Федерального закона № 44-ФЗ на основании полученных обращений о согласовании заключения контракта с единственным поставщиком (подрядчиком, исполнителем) проведены 9 внеплановых проверок (общий объем проверенных средств 2 328 162,67 тыс. руб.).</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рамках осуществления регионального государственного строительного надзора на территории Республики Алтай Комитетом проведено 115 проверок, в ходе которых выявлено 501 нарушение, выдано 65 предписаний, возбуждено 32 административных дела о назначении наказаний в виде штрафов на общую сумму 1 072,0 тыс. руб. Выдано 19 заключений о соответствии 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w:t>
      </w:r>
    </w:p>
    <w:p w:rsidR="009509F7" w:rsidRPr="009509F7" w:rsidRDefault="009509F7" w:rsidP="0034711D">
      <w:pPr>
        <w:spacing w:after="0" w:line="240" w:lineRule="auto"/>
        <w:ind w:firstLine="709"/>
        <w:jc w:val="center"/>
        <w:rPr>
          <w:rFonts w:ascii="Times New Roman" w:hAnsi="Times New Roman" w:cs="Times New Roman"/>
          <w:color w:val="FF0000"/>
          <w:sz w:val="28"/>
          <w:szCs w:val="28"/>
          <w:highlight w:val="green"/>
        </w:rPr>
      </w:pPr>
      <w:r w:rsidRPr="009509F7">
        <w:rPr>
          <w:rFonts w:ascii="Times New Roman" w:hAnsi="Times New Roman" w:cs="Times New Roman"/>
          <w:sz w:val="28"/>
          <w:szCs w:val="28"/>
        </w:rPr>
        <w:t>Комитет по физической культуре и спорту Республики Алтай.</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Объем кассовых расходов за отчетный период составил 174 732,1 тыс. рублей, или 99,9 % от плановых назначений (174 818,6 тыс. рублей), из них за счет средств республиканского бюджета Республики Алтай 169 226,5 тыс. рублей, за счет средств федерального бюджета 5 592,1 тыс. рублей.</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Комитет является администратором государственной программы Республики Алтай «Развитие физической культуры и спорта», утвержденный постановлением Правительства Республики Алтай от 12.04.2018 года № 105, направленной на организацию и создание условий для регулярных занятий физической культурой и массовым спортом, для развития спорта высших достижений и системы подготовки спортивного резерва.</w:t>
      </w:r>
      <w:r>
        <w:rPr>
          <w:rFonts w:ascii="Times New Roman" w:hAnsi="Times New Roman" w:cs="Times New Roman"/>
          <w:sz w:val="28"/>
          <w:szCs w:val="28"/>
        </w:rPr>
        <w:t xml:space="preserve"> </w:t>
      </w:r>
    </w:p>
    <w:p w:rsidR="009509F7" w:rsidRPr="009509F7" w:rsidRDefault="009509F7" w:rsidP="0034711D">
      <w:pPr>
        <w:spacing w:after="0" w:line="240" w:lineRule="auto"/>
        <w:ind w:firstLine="709"/>
        <w:contextualSpacing/>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В рамках программы, Комитетом на реализацию основных мероприятий, в том числе связанных с реализацией региональных проектов (в рамках Национальных проектов), направлено:</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 xml:space="preserve">- на реализацию регионального проекта «Спорт - норма жизни», в рамках НП «Демография» - 5033,2 тыс. руб., в том числе за счет средств федерального бюджета 5027,2 тыс. рублей, в результате осуществлены: </w:t>
      </w:r>
    </w:p>
    <w:p w:rsidR="009509F7" w:rsidRPr="009509F7" w:rsidRDefault="00BB561E"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hyperlink r:id="rId9">
        <w:r w:rsidR="009509F7" w:rsidRPr="009509F7">
          <w:rPr>
            <w:rFonts w:ascii="Times New Roman" w:hAnsi="Times New Roman" w:cs="Times New Roman"/>
            <w:color w:val="000000"/>
            <w:sz w:val="28"/>
            <w:szCs w:val="28"/>
            <w:shd w:val="clear" w:color="auto" w:fill="FFFFFF"/>
          </w:rPr>
          <w:t>адресная финансовая поддержку спортивных организаций, осуществляющих подготовку спортивного резерва для сборных команд Российской Федерации;</w:t>
        </w:r>
      </w:hyperlink>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закупка спортивно-технологического оборудования для создания малых спортивных площадок (1 ед. - МО «Кош-Агачский район»);</w:t>
      </w:r>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приобретение спортивного оборудования и инвентаря для приведения организаций спортивной подготовки в нормативное состояние (для АУ ДО РА «Спортивная школа олимпийского резерва по зимним видам спорта» и АУ ДО РА «Спортивная школа олимпийского резерва единоборств «Ирбизек». </w:t>
      </w:r>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sz w:val="28"/>
          <w:szCs w:val="28"/>
        </w:rPr>
        <w:t xml:space="preserve">- </w:t>
      </w:r>
      <w:hyperlink r:id="rId10">
        <w:r w:rsidRPr="009509F7">
          <w:rPr>
            <w:rFonts w:ascii="Times New Roman" w:hAnsi="Times New Roman" w:cs="Times New Roman"/>
            <w:color w:val="000000"/>
            <w:sz w:val="28"/>
            <w:szCs w:val="28"/>
            <w:shd w:val="clear" w:color="auto" w:fill="FFFFFF"/>
          </w:rPr>
          <w:t>на реализацию основного мероприятия</w:t>
        </w:r>
      </w:hyperlink>
      <w:r w:rsidRPr="009509F7">
        <w:rPr>
          <w:rFonts w:ascii="Times New Roman" w:hAnsi="Times New Roman" w:cs="Times New Roman"/>
          <w:color w:val="000000"/>
          <w:sz w:val="28"/>
          <w:szCs w:val="28"/>
          <w:shd w:val="clear" w:color="auto" w:fill="FFFFFF"/>
        </w:rPr>
        <w:t xml:space="preserve"> </w:t>
      </w:r>
      <w:hyperlink r:id="rId11">
        <w:r w:rsidRPr="009509F7">
          <w:rPr>
            <w:rFonts w:ascii="Times New Roman" w:hAnsi="Times New Roman" w:cs="Times New Roman"/>
            <w:color w:val="000000"/>
            <w:sz w:val="28"/>
            <w:szCs w:val="28"/>
            <w:shd w:val="clear" w:color="auto" w:fill="FFFFFF"/>
          </w:rPr>
          <w:t>«Формирование и обеспечение сборных команд Республики Алтай для подготовки спортивного резерва в сборные команды Российской Федерации</w:t>
        </w:r>
        <w:r w:rsidRPr="009509F7">
          <w:rPr>
            <w:rFonts w:ascii="Times New Roman" w:hAnsi="Times New Roman" w:cs="Times New Roman"/>
            <w:b/>
            <w:color w:val="000000"/>
            <w:sz w:val="28"/>
            <w:szCs w:val="28"/>
            <w:shd w:val="clear" w:color="auto" w:fill="FFFFFF"/>
          </w:rPr>
          <w:t>»</w:t>
        </w:r>
        <w:r w:rsidRPr="009509F7">
          <w:rPr>
            <w:rFonts w:ascii="Times New Roman" w:hAnsi="Times New Roman" w:cs="Times New Roman"/>
            <w:color w:val="000000"/>
            <w:sz w:val="28"/>
            <w:szCs w:val="28"/>
            <w:shd w:val="clear" w:color="auto" w:fill="FFFFFF"/>
          </w:rPr>
          <w:t> направлено 134 618,5 тыс. рублей, в том числе на:</w:t>
        </w:r>
      </w:hyperlink>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rPr>
        <w:t>осуществление спортивной подготовки в соответствии с федеральными стандартами спортивной подготовки.</w:t>
      </w:r>
      <w:r>
        <w:rPr>
          <w:rFonts w:ascii="Times New Roman" w:hAnsi="Times New Roman" w:cs="Times New Roman"/>
          <w:color w:val="000000"/>
          <w:sz w:val="28"/>
          <w:szCs w:val="28"/>
        </w:rPr>
        <w:t xml:space="preserve"> </w:t>
      </w:r>
      <w:hyperlink r:id="rId12">
        <w:r w:rsidRPr="009509F7">
          <w:rPr>
            <w:rFonts w:ascii="Times New Roman" w:hAnsi="Times New Roman" w:cs="Times New Roman"/>
            <w:color w:val="000000"/>
            <w:sz w:val="28"/>
            <w:szCs w:val="28"/>
            <w:shd w:val="clear" w:color="auto" w:fill="FFFFFF"/>
          </w:rPr>
          <w:t>Количество организаций, оказывающих услуги по спортивной подготовке в соответствии с федеральными стандартами спортивной подготовки составило</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5 ед. при аналогичном плане;</w:t>
        </w:r>
      </w:hyperlink>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rPr>
        <w:t>создание условий для организации проведения и участия сборных команд в спортивных мероприятиях на территории Республики Алтай и за ее пределами</w:t>
      </w:r>
      <w:hyperlink r:id="rId13">
        <w:r w:rsidRPr="009509F7">
          <w:rPr>
            <w:rFonts w:ascii="Times New Roman" w:hAnsi="Times New Roman" w:cs="Times New Roman"/>
            <w:color w:val="000000"/>
            <w:sz w:val="28"/>
            <w:szCs w:val="28"/>
            <w:shd w:val="clear" w:color="auto" w:fill="FFFFFF"/>
          </w:rPr>
          <w:t>. Количество участников первенств и чемпионатов Республики Алтай, зачисленных в состав сборных команд составило 1475 чел. при плане 711 чел.;</w:t>
        </w:r>
      </w:hyperlink>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обеспечение подготовки спортивного резерва в</w:t>
      </w:r>
      <w:hyperlink r:id="rId14">
        <w:r w:rsidRPr="009509F7">
          <w:rPr>
            <w:rFonts w:ascii="Times New Roman" w:hAnsi="Times New Roman" w:cs="Times New Roman"/>
            <w:color w:val="000000"/>
            <w:sz w:val="28"/>
            <w:szCs w:val="28"/>
            <w:shd w:val="clear" w:color="auto" w:fill="FFFFFF"/>
          </w:rPr>
          <w:t xml:space="preserve"> спортивной школе единоборств «Ирбизек».</w:t>
        </w:r>
      </w:hyperlink>
      <w:hyperlink r:id="rId15">
        <w:r w:rsidRPr="009509F7">
          <w:rPr>
            <w:rFonts w:ascii="Times New Roman" w:hAnsi="Times New Roman" w:cs="Times New Roman"/>
            <w:color w:val="000000"/>
            <w:sz w:val="28"/>
            <w:szCs w:val="28"/>
            <w:shd w:val="clear" w:color="auto" w:fill="FFFFFF"/>
          </w:rPr>
          <w:t>Чи</w:t>
        </w:r>
        <w:r>
          <w:rPr>
            <w:rFonts w:ascii="Times New Roman" w:hAnsi="Times New Roman" w:cs="Times New Roman"/>
            <w:color w:val="000000"/>
            <w:sz w:val="28"/>
            <w:szCs w:val="28"/>
            <w:shd w:val="clear" w:color="auto" w:fill="FFFFFF"/>
          </w:rPr>
          <w:t xml:space="preserve">сленность обучающихся составила </w:t>
        </w:r>
        <w:r w:rsidRPr="009509F7">
          <w:rPr>
            <w:rFonts w:ascii="Times New Roman" w:hAnsi="Times New Roman" w:cs="Times New Roman"/>
            <w:color w:val="000000"/>
            <w:sz w:val="28"/>
            <w:szCs w:val="28"/>
            <w:shd w:val="clear" w:color="auto" w:fill="FFFFFF"/>
          </w:rPr>
          <w:t>207 чел. при аналогичном плане;</w:t>
        </w:r>
      </w:hyperlink>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обеспечение подготовки спортивного резерва по зимним видам спорта Численность обучающихся составила 77 чел. при аналогичном плане);</w:t>
      </w:r>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модернизацию и укрепление материально-технической базы физкультурно-спортивных организаций города;</w:t>
      </w:r>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поощрение спортсменов и тренеров. Количество участников получателей составило 59 чел. при плане 41 чел.</w:t>
      </w:r>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b/>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на реализацию основного мероприятия «Создание условий для развития физической культуры и массового спорта» направлено 10 283,6 тыс. руб., в том числе на:</w:t>
      </w:r>
    </w:p>
    <w:p w:rsidR="009509F7" w:rsidRPr="00B0383C" w:rsidRDefault="00BB561E"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hyperlink r:id="rId16">
        <w:r w:rsidR="009509F7" w:rsidRPr="00B0383C">
          <w:rPr>
            <w:rFonts w:ascii="Times New Roman" w:hAnsi="Times New Roman" w:cs="Times New Roman"/>
            <w:color w:val="000000"/>
            <w:sz w:val="28"/>
            <w:szCs w:val="28"/>
            <w:shd w:val="clear" w:color="auto" w:fill="FFFFFF"/>
          </w:rPr>
          <w:t>обеспечение участия, организацию и проведение спортивно-массовых и физкультурно-оздоровительных мероприятий на территории Республики Алтай и за ее пределами,</w:t>
        </w:r>
        <w:r w:rsidR="009509F7" w:rsidRPr="00B0383C">
          <w:rPr>
            <w:rFonts w:ascii="Times New Roman" w:hAnsi="Times New Roman" w:cs="Times New Roman"/>
            <w:sz w:val="28"/>
            <w:szCs w:val="28"/>
          </w:rPr>
          <w:t xml:space="preserve"> </w:t>
        </w:r>
        <w:hyperlink r:id="rId17">
          <w:r w:rsidR="009509F7" w:rsidRPr="00B0383C">
            <w:rPr>
              <w:rFonts w:ascii="Times New Roman" w:hAnsi="Times New Roman" w:cs="Times New Roman"/>
              <w:color w:val="000000"/>
              <w:sz w:val="28"/>
              <w:szCs w:val="28"/>
              <w:shd w:val="clear" w:color="auto" w:fill="FFFFFF"/>
            </w:rPr>
            <w:t>издание журнала «Спортивная хроника».</w:t>
          </w:r>
        </w:hyperlink>
        <w:r w:rsidR="009509F7" w:rsidRPr="00B0383C">
          <w:rPr>
            <w:rFonts w:ascii="Times New Roman" w:hAnsi="Times New Roman" w:cs="Times New Roman"/>
            <w:color w:val="000000"/>
            <w:sz w:val="28"/>
            <w:szCs w:val="28"/>
            <w:shd w:val="clear" w:color="auto" w:fill="FFFFFF"/>
          </w:rPr>
          <w:t xml:space="preserve"> Количество проведенных мероприятий составило 65 ед. при аналогичном плане;</w:t>
        </w:r>
      </w:hyperlink>
    </w:p>
    <w:p w:rsidR="009509F7" w:rsidRPr="00B0383C" w:rsidRDefault="00BB561E"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hyperlink r:id="rId18">
        <w:r w:rsidR="009509F7" w:rsidRPr="00B0383C">
          <w:rPr>
            <w:rFonts w:ascii="Times New Roman" w:hAnsi="Times New Roman" w:cs="Times New Roman"/>
            <w:color w:val="000000"/>
            <w:sz w:val="28"/>
            <w:szCs w:val="28"/>
            <w:shd w:val="clear" w:color="auto" w:fill="FFFFFF"/>
          </w:rPr>
          <w:t>поэтапное внедрение Всероссийского физкультурно-спортивного комплекса «Готов к труду и обороне» (ГТО).</w:t>
        </w:r>
        <w:r w:rsidR="00B0383C">
          <w:rPr>
            <w:rFonts w:ascii="Times New Roman" w:hAnsi="Times New Roman" w:cs="Times New Roman"/>
            <w:color w:val="000000"/>
            <w:sz w:val="28"/>
            <w:szCs w:val="28"/>
            <w:shd w:val="clear" w:color="auto" w:fill="FFFFFF"/>
          </w:rPr>
          <w:t xml:space="preserve"> </w:t>
        </w:r>
        <w:r w:rsidR="009509F7" w:rsidRPr="00B0383C">
          <w:rPr>
            <w:rFonts w:ascii="Times New Roman" w:hAnsi="Times New Roman" w:cs="Times New Roman"/>
            <w:color w:val="000000"/>
            <w:sz w:val="28"/>
            <w:szCs w:val="28"/>
            <w:shd w:val="clear" w:color="auto" w:fill="FFFFFF"/>
          </w:rPr>
          <w:t xml:space="preserve">Количество участников </w:t>
        </w:r>
        <w:r w:rsidR="00B0383C">
          <w:rPr>
            <w:rFonts w:ascii="Times New Roman" w:hAnsi="Times New Roman" w:cs="Times New Roman"/>
            <w:color w:val="000000"/>
            <w:sz w:val="28"/>
            <w:szCs w:val="28"/>
            <w:shd w:val="clear" w:color="auto" w:fill="FFFFFF"/>
          </w:rPr>
          <w:t xml:space="preserve">– 1744 </w:t>
        </w:r>
        <w:r w:rsidR="009509F7" w:rsidRPr="00B0383C">
          <w:rPr>
            <w:rFonts w:ascii="Times New Roman" w:hAnsi="Times New Roman" w:cs="Times New Roman"/>
            <w:color w:val="000000"/>
            <w:sz w:val="28"/>
            <w:szCs w:val="28"/>
            <w:shd w:val="clear" w:color="auto" w:fill="FFFFFF"/>
          </w:rPr>
          <w:t xml:space="preserve">чел., </w:t>
        </w:r>
        <w:hyperlink r:id="rId19">
          <w:r w:rsidR="009509F7" w:rsidRPr="00B0383C">
            <w:rPr>
              <w:rFonts w:ascii="Times New Roman" w:hAnsi="Times New Roman" w:cs="Times New Roman"/>
              <w:color w:val="000000"/>
              <w:sz w:val="28"/>
              <w:szCs w:val="28"/>
              <w:shd w:val="clear" w:color="auto" w:fill="FFFFFF"/>
            </w:rPr>
            <w:t>доля граждан, выполнивших нормативы комплекса ГТО в общей численности населения, принявшего участие в выполнении нормативов комплекса ГТО, составила 71,3 % при плане 40 %</w:t>
          </w:r>
        </w:hyperlink>
      </w:hyperlink>
      <w:r w:rsidR="009509F7" w:rsidRPr="00B0383C">
        <w:rPr>
          <w:rFonts w:ascii="Times New Roman" w:hAnsi="Times New Roman" w:cs="Times New Roman"/>
          <w:color w:val="000000"/>
          <w:sz w:val="28"/>
          <w:szCs w:val="28"/>
          <w:shd w:val="clear" w:color="auto" w:fill="FFFFFF"/>
        </w:rPr>
        <w:t>;</w:t>
      </w:r>
    </w:p>
    <w:p w:rsidR="009509F7" w:rsidRPr="00B0383C"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B0383C">
        <w:rPr>
          <w:rFonts w:ascii="Times New Roman" w:hAnsi="Times New Roman" w:cs="Times New Roman"/>
          <w:color w:val="000000"/>
          <w:sz w:val="28"/>
          <w:szCs w:val="28"/>
          <w:shd w:val="clear" w:color="auto" w:fill="FFFFFF"/>
        </w:rPr>
        <w:t>модернизацию и укрепление материально-технической базы физкультурно-спортивных организаций (в целях подготовки оснований для создания «умных» спортивных площадок) МО «Улаганский район» и МО «Майминский район».</w:t>
      </w:r>
    </w:p>
    <w:p w:rsidR="009509F7" w:rsidRPr="00B0383C"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B0383C">
        <w:rPr>
          <w:rFonts w:ascii="Times New Roman" w:hAnsi="Times New Roman" w:cs="Times New Roman"/>
          <w:color w:val="000000"/>
          <w:sz w:val="28"/>
          <w:szCs w:val="28"/>
          <w:shd w:val="clear" w:color="auto" w:fill="FFFFFF"/>
        </w:rPr>
        <w:t xml:space="preserve">В целом, с учетом направленного в течение отчетного года объема бюджетных ассигнований, выполнены плановые целевые показатели по </w:t>
      </w:r>
      <w:r w:rsidRPr="00B0383C">
        <w:rPr>
          <w:rFonts w:ascii="Times New Roman" w:hAnsi="Times New Roman" w:cs="Times New Roman"/>
          <w:color w:val="000000"/>
          <w:sz w:val="28"/>
          <w:szCs w:val="28"/>
        </w:rPr>
        <w:t xml:space="preserve">доле граждан систематически занимающихся физической культурой и спортом, в том числе от </w:t>
      </w:r>
      <w:r w:rsidRPr="00B0383C">
        <w:rPr>
          <w:rFonts w:ascii="Times New Roman" w:hAnsi="Times New Roman" w:cs="Times New Roman"/>
          <w:color w:val="000000"/>
          <w:sz w:val="28"/>
          <w:szCs w:val="28"/>
          <w:shd w:val="clear" w:color="auto" w:fill="FFFFFF"/>
        </w:rPr>
        <w:t xml:space="preserve">3 - 29 лет -80,5%, </w:t>
      </w:r>
      <w:r w:rsidRPr="00B0383C">
        <w:rPr>
          <w:rFonts w:ascii="Times New Roman" w:hAnsi="Times New Roman" w:cs="Times New Roman"/>
          <w:color w:val="000000"/>
          <w:sz w:val="28"/>
          <w:szCs w:val="28"/>
        </w:rPr>
        <w:t>трудоспособного возраста- 49,2</w:t>
      </w:r>
      <w:r w:rsidR="00744985">
        <w:rPr>
          <w:rFonts w:ascii="Times New Roman" w:hAnsi="Times New Roman" w:cs="Times New Roman"/>
          <w:color w:val="000000"/>
          <w:sz w:val="28"/>
          <w:szCs w:val="28"/>
        </w:rPr>
        <w:t xml:space="preserve"> </w:t>
      </w:r>
      <w:r w:rsidRPr="00B0383C">
        <w:rPr>
          <w:rFonts w:ascii="Times New Roman" w:hAnsi="Times New Roman" w:cs="Times New Roman"/>
          <w:color w:val="000000"/>
          <w:sz w:val="28"/>
          <w:szCs w:val="28"/>
        </w:rPr>
        <w:t>%</w:t>
      </w:r>
      <w:r w:rsidRPr="00B0383C">
        <w:rPr>
          <w:rFonts w:ascii="Times New Roman" w:hAnsi="Times New Roman" w:cs="Times New Roman"/>
          <w:color w:val="000000"/>
          <w:sz w:val="28"/>
          <w:szCs w:val="28"/>
          <w:shd w:val="clear" w:color="auto" w:fill="FFFFFF"/>
        </w:rPr>
        <w:t xml:space="preserve">, от 55 лет (женщины) и от 60 лет (мужчины) до 79 лет включительно- 21,7 %, доле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16,7 %, </w:t>
      </w:r>
      <w:hyperlink r:id="rId20">
        <w:r w:rsidRPr="00B0383C">
          <w:rPr>
            <w:rFonts w:ascii="Times New Roman" w:hAnsi="Times New Roman" w:cs="Times New Roman"/>
            <w:color w:val="000000"/>
            <w:sz w:val="28"/>
            <w:szCs w:val="28"/>
            <w:shd w:val="clear" w:color="auto" w:fill="FFFFFF"/>
          </w:rPr>
          <w:t>численности спортсменов, включенных в список кандидатов в составы спортивных сборных команд Российской Федерации</w:t>
        </w:r>
      </w:hyperlink>
      <w:r w:rsidRPr="00B0383C">
        <w:rPr>
          <w:rFonts w:ascii="Times New Roman" w:hAnsi="Times New Roman" w:cs="Times New Roman"/>
          <w:color w:val="000000"/>
          <w:sz w:val="28"/>
          <w:szCs w:val="28"/>
          <w:shd w:val="clear" w:color="auto" w:fill="FFFFFF"/>
        </w:rPr>
        <w:t>.</w:t>
      </w:r>
    </w:p>
    <w:p w:rsidR="009509F7" w:rsidRPr="00B0383C" w:rsidRDefault="009509F7" w:rsidP="0034711D">
      <w:pPr>
        <w:spacing w:after="0" w:line="240" w:lineRule="auto"/>
        <w:ind w:firstLine="709"/>
        <w:contextualSpacing/>
        <w:jc w:val="both"/>
        <w:rPr>
          <w:rFonts w:ascii="Times New Roman" w:hAnsi="Times New Roman" w:cs="Times New Roman"/>
          <w:sz w:val="28"/>
          <w:szCs w:val="28"/>
        </w:rPr>
      </w:pPr>
      <w:r w:rsidRPr="00B0383C">
        <w:rPr>
          <w:rFonts w:ascii="Times New Roman" w:hAnsi="Times New Roman" w:cs="Times New Roman"/>
          <w:sz w:val="28"/>
          <w:szCs w:val="28"/>
        </w:rPr>
        <w:t>Комитет по физической культуре и спорту Республики Алтай является соисполнителем государственных программ Республики Алтай:</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B0383C">
        <w:rPr>
          <w:rFonts w:ascii="Times New Roman" w:hAnsi="Times New Roman" w:cs="Times New Roman"/>
          <w:sz w:val="28"/>
          <w:szCs w:val="28"/>
        </w:rPr>
        <w:t>1.«Комплексные меры профилактики правонарушений и защита населения и территории Республики Алтай от чрезвычайных ситуаций», в рамках основного меропр</w:t>
      </w:r>
      <w:r w:rsidRPr="009509F7">
        <w:rPr>
          <w:rFonts w:ascii="Times New Roman" w:hAnsi="Times New Roman" w:cs="Times New Roman"/>
          <w:sz w:val="28"/>
          <w:szCs w:val="28"/>
        </w:rPr>
        <w:t xml:space="preserve">иятия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направлено 100,0 тыс. рублей, в результате: </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проведен традиционный республиканский турнир антинаркотической направленности по единоборствам, в котором приняли участие 150 чел. – представители самбо, дзюдо и греко-римского стиля из районов Республики Алтай, города Горно-Алтайска;</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проведен турнир по баскетболу «Мы против наркотиков!». среди юношей 2006 года рождения и младше;</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проведен Республиканский турнир по футболу «Кубок села Инегень» под девизом «НЕТ наркотикам». В играх приняло участие 112 человек из 16 команд.</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2. «Реализация государственной национальной политики».</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В рамках основного мероприятия «Реализация мер по профилактике терроризма» подпрограммы «Профилактика экстремизма и терроризма на территории Республики Алтай», с объемом 1950,0 тыс. рублей, обеспечена охрана объектов АУ ДО РА «СШ «Атлант» (Ледовый дворец и плавательный бассейн). Количество объектов, в которых выполнены требования к антитеррористической защищенности – 2 ед.</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3. «Обеспечение социальной защищенности и занятости населения».</w:t>
      </w:r>
    </w:p>
    <w:p w:rsidR="009509F7" w:rsidRPr="009509F7" w:rsidRDefault="009509F7" w:rsidP="0034711D">
      <w:pPr>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sz w:val="28"/>
          <w:szCs w:val="28"/>
        </w:rPr>
        <w:t>В рамках основного мероприятия «Формирование безбарьерной среды для инвалидов и других маломобильных граждан» подпрограммы «Доступная среда», с объемом</w:t>
      </w:r>
      <w:r>
        <w:rPr>
          <w:rFonts w:ascii="Times New Roman" w:hAnsi="Times New Roman" w:cs="Times New Roman"/>
          <w:sz w:val="28"/>
          <w:szCs w:val="28"/>
        </w:rPr>
        <w:t xml:space="preserve"> </w:t>
      </w:r>
      <w:r w:rsidRPr="009509F7">
        <w:rPr>
          <w:rFonts w:ascii="Times New Roman" w:hAnsi="Times New Roman" w:cs="Times New Roman"/>
          <w:sz w:val="28"/>
          <w:szCs w:val="28"/>
        </w:rPr>
        <w:t>615,4 тыс. рублей, в целях реализации мер по реабилитации и абилитации инвалидов на базе БУ ДО РА «Спортивно-адаптивная школа сурдлимпийского резерва»- приобретено 2 кресла-коляски активного типа со складывающей рамой и 2 робота для подачи мячей.</w:t>
      </w:r>
    </w:p>
    <w:p w:rsidR="009509F7" w:rsidRPr="009509F7" w:rsidRDefault="009509F7" w:rsidP="0034711D">
      <w:pPr>
        <w:spacing w:after="0" w:line="240" w:lineRule="auto"/>
        <w:ind w:firstLine="709"/>
        <w:contextualSpacing/>
        <w:jc w:val="center"/>
        <w:rPr>
          <w:rFonts w:ascii="Times New Roman" w:hAnsi="Times New Roman" w:cs="Times New Roman"/>
          <w:i/>
          <w:color w:val="000000"/>
          <w:sz w:val="28"/>
          <w:szCs w:val="28"/>
        </w:rPr>
      </w:pPr>
      <w:r w:rsidRPr="009509F7">
        <w:rPr>
          <w:rFonts w:ascii="Times New Roman" w:hAnsi="Times New Roman" w:cs="Times New Roman"/>
          <w:color w:val="000000"/>
          <w:sz w:val="28"/>
          <w:szCs w:val="28"/>
        </w:rPr>
        <w:t>Контрольно-счетная палата Республики Алтай</w:t>
      </w:r>
      <w:r w:rsidRPr="009509F7">
        <w:rPr>
          <w:rFonts w:ascii="Times New Roman" w:hAnsi="Times New Roman" w:cs="Times New Roman"/>
          <w:i/>
          <w:color w:val="000000"/>
          <w:sz w:val="28"/>
          <w:szCs w:val="28"/>
        </w:rPr>
        <w:t>.</w:t>
      </w:r>
    </w:p>
    <w:p w:rsidR="009509F7" w:rsidRPr="009509F7" w:rsidRDefault="009509F7" w:rsidP="0034711D">
      <w:pPr>
        <w:spacing w:after="0" w:line="240" w:lineRule="auto"/>
        <w:ind w:firstLine="709"/>
        <w:contextualSpacing/>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Объем кассовых расходов за отчетный период составил 25 023,6 тыс. рублей или 99,7 % от плановых назначений (25 093,6</w:t>
      </w:r>
      <w:r w:rsidRPr="009509F7">
        <w:rPr>
          <w:rFonts w:ascii="Times New Roman" w:hAnsi="Times New Roman" w:cs="Times New Roman"/>
          <w:sz w:val="28"/>
          <w:szCs w:val="28"/>
        </w:rPr>
        <w:t xml:space="preserve"> тыс. рублей)</w:t>
      </w:r>
      <w:r w:rsidRPr="009509F7">
        <w:rPr>
          <w:rFonts w:ascii="Times New Roman" w:hAnsi="Times New Roman" w:cs="Times New Roman"/>
          <w:color w:val="000000"/>
          <w:sz w:val="28"/>
          <w:szCs w:val="28"/>
        </w:rPr>
        <w:t xml:space="preserve">. </w:t>
      </w:r>
    </w:p>
    <w:p w:rsidR="009509F7" w:rsidRPr="009509F7" w:rsidRDefault="009509F7" w:rsidP="0034711D">
      <w:pPr>
        <w:spacing w:after="0" w:line="240" w:lineRule="auto"/>
        <w:ind w:firstLine="709"/>
        <w:contextualSpacing/>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Контрольно-счетной палатой Республики Алтай, как постоянно действующим органом внешнего государственного финансового контроля Республики Алтай в течение 2023 года проведено 13 контрольных</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мероприятий, 6</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экспертно–аналитических</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мероприятий, 4 мероприятия по текущему исполнению республиканского бюджета, 3 мероприятия по проверке реализации Национальных проектов, проведено 11 экспертиз проектов законов Республики Алтай и 15 экспертиз проектов постановлений Правительства Республики Алтай. Проведено 30 Коллегий.</w:t>
      </w:r>
    </w:p>
    <w:p w:rsidR="009509F7" w:rsidRPr="009509F7" w:rsidRDefault="009509F7" w:rsidP="0034711D">
      <w:pPr>
        <w:spacing w:after="0" w:line="240" w:lineRule="auto"/>
        <w:ind w:firstLine="709"/>
        <w:contextualSpacing/>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Проверками охвачено 56 объектов различной формы собственности. Составлено 56 актов проверок, Коллегией КСП РА рассмотрено и утверждено 16 отчетов. По результатам контрольных мероприятий вынесено 46 представлений и 2 предписания.</w:t>
      </w:r>
    </w:p>
    <w:p w:rsidR="009509F7" w:rsidRPr="009509F7" w:rsidRDefault="009509F7" w:rsidP="0034711D">
      <w:pPr>
        <w:spacing w:after="0" w:line="240" w:lineRule="auto"/>
        <w:ind w:firstLine="709"/>
        <w:contextualSpacing/>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Объем проверенных средств за 2023 год составил 6 543,2 млн. рублей, выявлено нарушений на сумму 1 815,2 млн. рублей. </w:t>
      </w:r>
    </w:p>
    <w:p w:rsidR="009509F7" w:rsidRPr="009509F7" w:rsidRDefault="009509F7" w:rsidP="0034711D">
      <w:pPr>
        <w:spacing w:after="0" w:line="240" w:lineRule="auto"/>
        <w:ind w:firstLine="709"/>
        <w:contextualSpacing/>
        <w:jc w:val="both"/>
        <w:rPr>
          <w:rFonts w:ascii="Times New Roman" w:hAnsi="Times New Roman" w:cs="Times New Roman"/>
          <w:color w:val="000000"/>
          <w:sz w:val="28"/>
          <w:szCs w:val="28"/>
          <w:highlight w:val="green"/>
        </w:rPr>
      </w:pPr>
      <w:r w:rsidRPr="009509F7">
        <w:rPr>
          <w:rFonts w:ascii="Times New Roman" w:hAnsi="Times New Roman" w:cs="Times New Roman"/>
          <w:color w:val="000000"/>
          <w:sz w:val="28"/>
          <w:szCs w:val="28"/>
        </w:rPr>
        <w:t xml:space="preserve">В доход бюджета поступили средства в сумме 119,2 тыс. рублей, через главного администратора доходов Контрольно-счетную палату Республики Алтай. </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Комитет по тарифам Республики Алтай.</w:t>
      </w:r>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xml:space="preserve">Объем кассовых расходов за отчетный период составил </w:t>
      </w:r>
      <w:r w:rsidRPr="009509F7">
        <w:rPr>
          <w:rFonts w:ascii="Times New Roman" w:hAnsi="Times New Roman" w:cs="Times New Roman"/>
          <w:color w:val="000000"/>
          <w:sz w:val="28"/>
          <w:szCs w:val="28"/>
        </w:rPr>
        <w:t>500 223,2 </w:t>
      </w:r>
      <w:r w:rsidRPr="009509F7">
        <w:rPr>
          <w:rFonts w:ascii="Times New Roman" w:hAnsi="Times New Roman" w:cs="Times New Roman"/>
          <w:color w:val="000000"/>
          <w:sz w:val="28"/>
          <w:szCs w:val="28"/>
          <w:shd w:val="clear" w:color="auto" w:fill="FFFFFF"/>
        </w:rPr>
        <w:t xml:space="preserve">тыс. руб., или 99,9% от плановых назначений (500 596,8 </w:t>
      </w:r>
      <w:r w:rsidRPr="009509F7">
        <w:rPr>
          <w:rFonts w:ascii="Times New Roman" w:hAnsi="Times New Roman" w:cs="Times New Roman"/>
          <w:sz w:val="28"/>
          <w:szCs w:val="28"/>
        </w:rPr>
        <w:t>тыс. рублей</w:t>
      </w:r>
      <w:r w:rsidRPr="009509F7">
        <w:rPr>
          <w:rFonts w:ascii="Times New Roman" w:hAnsi="Times New Roman" w:cs="Times New Roman"/>
          <w:color w:val="000000"/>
          <w:sz w:val="28"/>
          <w:szCs w:val="28"/>
          <w:shd w:val="clear" w:color="auto" w:fill="FFFFFF"/>
        </w:rPr>
        <w:t>), в том числе за счет средств федерального бюджета 248 317,7 тыс. рублей, за счет средств республиканского бюджета 251 905,5 тыс. рублей.</w:t>
      </w:r>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Комитет по тарифам является соисполнителем государственной программы Республики Алтай «Развитие жилищно-коммунального и транспортного комплекса», в том числе в рамках реализации основных мероприятий:</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«Развитие систем электроэнергетики Республики Алтай» - направлено</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250 825,9 тыс. руб., в том числе за счет средств федерального бюджета - 248 317,7 тыс. рублей и республиканского бюджета</w:t>
      </w:r>
      <w:r>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 xml:space="preserve">2508,3 тыс. рублей на </w:t>
      </w:r>
      <w:r w:rsidRPr="009509F7">
        <w:rPr>
          <w:rFonts w:ascii="Times New Roman" w:hAnsi="Times New Roman" w:cs="Times New Roman"/>
          <w:color w:val="000000"/>
          <w:sz w:val="28"/>
          <w:szCs w:val="28"/>
        </w:rPr>
        <w:t>софинансирование расходных обязательств Республики Алтай, возникающих при компенсации территориальным сетевым организациям, функционирующим в Республике Алтай, выпадающих доходов, образованных вследствие установления на 2023 год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ниже уровня единых (котловых) тарифов на услуги по передаче электрической энергии, оказываемые потребителям, за исключением населения и приравненных к нему категорий потребителей, с учетом выпадающих доходов территориальных сетевых организаций Республики Алтай и Алтайского края, связанных с реализацией соглашения между Правительством Алтайского края и Правительством Республики Алтай об установлении единых (котловых)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 xml:space="preserve">Кроме того, </w:t>
      </w:r>
      <w:r w:rsidRPr="009509F7">
        <w:rPr>
          <w:rFonts w:ascii="Times New Roman" w:hAnsi="Times New Roman" w:cs="Times New Roman"/>
          <w:sz w:val="28"/>
          <w:szCs w:val="28"/>
          <w:shd w:val="clear" w:color="auto" w:fill="FFFFFF"/>
        </w:rPr>
        <w:t xml:space="preserve">55 476,5 тыс. рублей направлено </w:t>
      </w:r>
      <w:r w:rsidRPr="009509F7">
        <w:rPr>
          <w:rFonts w:ascii="Times New Roman" w:hAnsi="Times New Roman" w:cs="Times New Roman"/>
          <w:sz w:val="28"/>
          <w:szCs w:val="28"/>
        </w:rPr>
        <w:t xml:space="preserve">бюджетам муниципальных образований в Республике Алтай на </w:t>
      </w:r>
      <w:r w:rsidRPr="009509F7">
        <w:rPr>
          <w:rFonts w:ascii="Times New Roman" w:hAnsi="Times New Roman" w:cs="Times New Roman"/>
          <w:sz w:val="28"/>
          <w:szCs w:val="28"/>
          <w:shd w:val="clear" w:color="auto" w:fill="FFFFFF"/>
        </w:rPr>
        <w:t>предоставление субвенции на частичное возмещение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r w:rsidRPr="009509F7">
        <w:rPr>
          <w:rFonts w:ascii="Times New Roman" w:hAnsi="Times New Roman" w:cs="Times New Roman"/>
          <w:sz w:val="28"/>
          <w:szCs w:val="28"/>
        </w:rPr>
        <w:t xml:space="preserve"> и </w:t>
      </w:r>
      <w:r w:rsidRPr="009509F7">
        <w:rPr>
          <w:rFonts w:ascii="Times New Roman" w:hAnsi="Times New Roman" w:cs="Times New Roman"/>
          <w:sz w:val="28"/>
          <w:szCs w:val="28"/>
          <w:shd w:val="clear" w:color="auto" w:fill="FFFFFF"/>
        </w:rPr>
        <w:t>13 325,5 тыс. рублей</w:t>
      </w:r>
      <w:r w:rsidRPr="009509F7">
        <w:rPr>
          <w:rFonts w:ascii="Times New Roman" w:hAnsi="Times New Roman" w:cs="Times New Roman"/>
          <w:sz w:val="28"/>
          <w:szCs w:val="28"/>
        </w:rPr>
        <w:t xml:space="preserve"> из республиканского бюджета Республики Алтай бюджетам муниципальных образований в Республике Алтай на предоставление субсидий </w:t>
      </w:r>
      <w:r w:rsidRPr="009509F7">
        <w:rPr>
          <w:rFonts w:ascii="Times New Roman" w:hAnsi="Times New Roman" w:cs="Times New Roman"/>
          <w:sz w:val="28"/>
          <w:szCs w:val="28"/>
          <w:shd w:val="clear" w:color="auto" w:fill="FFFFFF"/>
        </w:rPr>
        <w:t>на возмещение расходов по электроэнергии, поставляемой дизельными электростанциями и гидроэлектростанциями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муниципальным учреждениям и (или) индивидуальным предпринимателям</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«Повышение доступности предоставления коммунальных услуг населению Республики Алтай» направлено 152 424,4 тыс. рублей на предоставление субвенций бюджетам муниципальных образований в Республике Алтай на реализацию отдельных государственных полномочий Республики Алтай по компенсации выпадающих доходов теплоснабжающих организаций, осуществляющих горячее водоснабжение, холодное водоснабжение и (или) водоотведение, целью которого</w:t>
      </w:r>
      <w:r>
        <w:rPr>
          <w:rFonts w:ascii="Times New Roman" w:hAnsi="Times New Roman" w:cs="Times New Roman"/>
          <w:sz w:val="28"/>
          <w:szCs w:val="28"/>
        </w:rPr>
        <w:t xml:space="preserve"> </w:t>
      </w:r>
      <w:r w:rsidRPr="009509F7">
        <w:rPr>
          <w:rFonts w:ascii="Times New Roman" w:hAnsi="Times New Roman" w:cs="Times New Roman"/>
          <w:sz w:val="28"/>
          <w:szCs w:val="28"/>
        </w:rPr>
        <w:t>является оказание социальной поддержки населению в жилищно-коммунальной сфере;</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sz w:val="28"/>
          <w:szCs w:val="28"/>
        </w:rPr>
        <w:t xml:space="preserve">«Автоматизация сбора информации об установленных тарифах и надбавках, а также об их применении» направлено </w:t>
      </w:r>
      <w:r w:rsidRPr="009509F7">
        <w:rPr>
          <w:rFonts w:ascii="Times New Roman" w:hAnsi="Times New Roman" w:cs="Times New Roman"/>
          <w:sz w:val="28"/>
          <w:szCs w:val="28"/>
          <w:shd w:val="clear" w:color="auto" w:fill="FFFFFF"/>
        </w:rPr>
        <w:t xml:space="preserve">1 310,0 </w:t>
      </w:r>
      <w:r w:rsidRPr="009509F7">
        <w:rPr>
          <w:rFonts w:ascii="Times New Roman" w:hAnsi="Times New Roman" w:cs="Times New Roman"/>
          <w:sz w:val="28"/>
          <w:szCs w:val="28"/>
        </w:rPr>
        <w:t xml:space="preserve">тыс. рублей </w:t>
      </w:r>
      <w:r w:rsidRPr="009509F7">
        <w:rPr>
          <w:rFonts w:ascii="Times New Roman" w:hAnsi="Times New Roman" w:cs="Times New Roman"/>
          <w:color w:val="000000"/>
          <w:sz w:val="28"/>
          <w:szCs w:val="28"/>
          <w:shd w:val="clear" w:color="auto" w:fill="FFFFFF"/>
        </w:rPr>
        <w:t xml:space="preserve">на аналитическую обработку информации, поступающей от регулируемых организаций, региональных органов тарифного регулирования, включая регулярную отчетность и обосновывающие материалы к делам об установлении тарифов. </w:t>
      </w:r>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По основному мероприятию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 объем выделенных бюджетных ассигнований составляет 10 094,1 тыс. руб., объем кассовых расходов 10081,6 тыс. руб., что составляет 99,9 % от объема уточненных плановых назначений на год. </w:t>
      </w:r>
    </w:p>
    <w:p w:rsidR="009509F7" w:rsidRPr="009509F7" w:rsidRDefault="009509F7" w:rsidP="0034711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Целевой показатель основного мероприятия: улучшение показателей качества, надежности и энергетической эффективности инженерных систем коммунальной инфраструктуры: план да - 1; факт – 1 показатель достигнут.</w:t>
      </w:r>
    </w:p>
    <w:p w:rsidR="009509F7" w:rsidRPr="009509F7" w:rsidRDefault="009509F7" w:rsidP="0034711D">
      <w:pPr>
        <w:spacing w:after="0" w:line="240" w:lineRule="auto"/>
        <w:ind w:firstLine="709"/>
        <w:jc w:val="both"/>
        <w:rPr>
          <w:rFonts w:ascii="Times New Roman" w:eastAsia="Arial" w:hAnsi="Times New Roman" w:cs="Times New Roman"/>
          <w:color w:val="000000"/>
          <w:sz w:val="28"/>
          <w:szCs w:val="28"/>
        </w:rPr>
      </w:pPr>
      <w:r w:rsidRPr="009509F7">
        <w:rPr>
          <w:rFonts w:ascii="Times New Roman" w:hAnsi="Times New Roman" w:cs="Times New Roman"/>
          <w:sz w:val="28"/>
          <w:szCs w:val="28"/>
        </w:rPr>
        <w:t xml:space="preserve">В рамках осуществления полномочий в течение 2023 года в области тарифного регулирования Комитетом принято </w:t>
      </w:r>
      <w:r w:rsidRPr="009509F7">
        <w:rPr>
          <w:rFonts w:ascii="Times New Roman" w:hAnsi="Times New Roman" w:cs="Times New Roman"/>
          <w:color w:val="000000"/>
          <w:sz w:val="28"/>
          <w:szCs w:val="28"/>
        </w:rPr>
        <w:t xml:space="preserve">200 </w:t>
      </w:r>
      <w:r w:rsidRPr="009509F7">
        <w:rPr>
          <w:rFonts w:ascii="Times New Roman" w:hAnsi="Times New Roman" w:cs="Times New Roman"/>
          <w:sz w:val="28"/>
          <w:szCs w:val="28"/>
        </w:rPr>
        <w:t xml:space="preserve">приказов, из них в сфере: электроэнергетики – 32; водоснабжения и водоотведения – 67; теплоснабжения и горячего водоснабжения – 71; газоснабжения – 16; </w:t>
      </w:r>
      <w:r w:rsidRPr="009509F7">
        <w:rPr>
          <w:rFonts w:ascii="Times New Roman" w:hAnsi="Times New Roman" w:cs="Times New Roman"/>
          <w:color w:val="000000"/>
          <w:sz w:val="28"/>
          <w:szCs w:val="28"/>
        </w:rPr>
        <w:t>твердых бытовых отходов – 11;</w:t>
      </w:r>
      <w:r w:rsidRPr="009509F7">
        <w:rPr>
          <w:rFonts w:ascii="Times New Roman" w:hAnsi="Times New Roman" w:cs="Times New Roman"/>
          <w:sz w:val="28"/>
          <w:szCs w:val="28"/>
        </w:rPr>
        <w:t xml:space="preserve"> твердого топлива – 2.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Комитетом в течение отчетного года осуществлялся государственный контроль (надзор) в области регулируемых государством цен (тарифов), в соответствии со статьей 23.51. Кодекса Российской Федерации об административных правонарушениях (далее КоАП РФ) рассматривались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настоящего Кодекса.</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По результатам выявленных административных нарушений предъявлено 4 штрафа на общую сумму 12 тыс. рублей.</w:t>
      </w:r>
    </w:p>
    <w:p w:rsidR="009509F7" w:rsidRPr="009509F7" w:rsidRDefault="009509F7" w:rsidP="0034711D">
      <w:pPr>
        <w:pBdr>
          <w:top w:val="nil"/>
          <w:left w:val="nil"/>
          <w:bottom w:val="nil"/>
          <w:right w:val="nil"/>
        </w:pBdr>
        <w:spacing w:after="0" w:line="240" w:lineRule="auto"/>
        <w:ind w:firstLine="709"/>
        <w:jc w:val="center"/>
        <w:rPr>
          <w:rFonts w:ascii="Times New Roman" w:hAnsi="Times New Roman" w:cs="Times New Roman"/>
          <w:color w:val="000000"/>
          <w:sz w:val="28"/>
          <w:szCs w:val="28"/>
        </w:rPr>
      </w:pPr>
      <w:r w:rsidRPr="009509F7">
        <w:rPr>
          <w:rFonts w:ascii="Times New Roman" w:hAnsi="Times New Roman" w:cs="Times New Roman"/>
          <w:color w:val="000000"/>
          <w:sz w:val="28"/>
          <w:szCs w:val="28"/>
        </w:rPr>
        <w:t>Избирательная комиссия Республики Алтай.</w:t>
      </w:r>
    </w:p>
    <w:p w:rsidR="009509F7" w:rsidRPr="009509F7" w:rsidRDefault="009509F7" w:rsidP="0034711D">
      <w:pPr>
        <w:pBdr>
          <w:top w:val="nil"/>
          <w:left w:val="nil"/>
          <w:bottom w:val="nil"/>
          <w:right w:val="nil"/>
        </w:pBd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Объем кассовых расходов в 2023 году составил 23 907,9 тыс. рублей за счет средств республиканского бюджета или 99,2 % от плановых назначений (24 094,4</w:t>
      </w:r>
      <w:r w:rsidRPr="009509F7">
        <w:rPr>
          <w:rFonts w:ascii="Times New Roman" w:hAnsi="Times New Roman" w:cs="Times New Roman"/>
          <w:sz w:val="28"/>
          <w:szCs w:val="28"/>
        </w:rPr>
        <w:t xml:space="preserve"> тыс. рублей</w:t>
      </w:r>
      <w:r w:rsidRPr="009509F7">
        <w:rPr>
          <w:rFonts w:ascii="Times New Roman" w:hAnsi="Times New Roman" w:cs="Times New Roman"/>
          <w:color w:val="000000"/>
          <w:sz w:val="28"/>
          <w:szCs w:val="28"/>
        </w:rPr>
        <w:t>).</w:t>
      </w:r>
    </w:p>
    <w:p w:rsidR="009509F7" w:rsidRPr="009509F7" w:rsidRDefault="009509F7" w:rsidP="0034711D">
      <w:pPr>
        <w:pBdr>
          <w:top w:val="nil"/>
          <w:left w:val="nil"/>
          <w:bottom w:val="nil"/>
          <w:right w:val="nil"/>
        </w:pBd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Деятельность Избиркома Республики Алтай направлена на проведение мероприятий по подготовке и проведению федеральных и республиканских выборов и референдумов с соблюдением требований федерального и республиканского законодательства о выборах и референдумах и признание этих выборов, референдумов состоявшимися, а их результаты действительными. </w:t>
      </w:r>
    </w:p>
    <w:p w:rsidR="009509F7" w:rsidRPr="009509F7" w:rsidRDefault="009509F7" w:rsidP="0034711D">
      <w:pPr>
        <w:pBdr>
          <w:top w:val="nil"/>
          <w:left w:val="nil"/>
          <w:bottom w:val="nil"/>
          <w:right w:val="nil"/>
        </w:pBdr>
        <w:spacing w:after="0" w:line="240" w:lineRule="auto"/>
        <w:ind w:firstLine="709"/>
        <w:jc w:val="both"/>
        <w:rPr>
          <w:rFonts w:ascii="Times New Roman" w:hAnsi="Times New Roman" w:cs="Times New Roman"/>
          <w:i/>
          <w:color w:val="000000"/>
          <w:sz w:val="28"/>
          <w:szCs w:val="28"/>
        </w:rPr>
      </w:pPr>
      <w:r w:rsidRPr="009509F7">
        <w:rPr>
          <w:rFonts w:ascii="Times New Roman" w:hAnsi="Times New Roman" w:cs="Times New Roman"/>
          <w:color w:val="000000"/>
          <w:sz w:val="28"/>
          <w:szCs w:val="28"/>
        </w:rPr>
        <w:t>В отчетном периоде на территории Республики Алтай проведено 147 избирательных компаний по выборам в органы местного самоуправления.</w:t>
      </w:r>
    </w:p>
    <w:p w:rsidR="009509F7" w:rsidRPr="009509F7" w:rsidRDefault="009509F7" w:rsidP="0034711D">
      <w:pPr>
        <w:pBdr>
          <w:top w:val="nil"/>
          <w:left w:val="nil"/>
          <w:bottom w:val="nil"/>
          <w:right w:val="nil"/>
        </w:pBd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течении года Избирком Республики Алтай проводил мероприятия по повышению правовой культуры избирателей (участников референдума) и обучению организаторов выборов и референдумов. Проведено 4 обучающих мероприятия для членов территориальных, участковых избирательных комиссий, других участников избирательного процесса (количество обученных 1011 чел.), обеспечен ежегодный выпуск – «Вестник Избирательной комиссии Республики Алтай» в электронной версии.</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Государственное Собрание – Эл Курултай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Объем кассовых расходов за отчетный период составил 162 590,3 тыс. рублей, или 98,1 % от плановых назначений (165 762,8 тыс. рублей).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Деятельность Государственного Собрания - Эл Курултай Республики Алтай направлена на реализацию полномочий, установленных Законом Республики Алтай от 27.03.1998 г. № 3-44 «О Государственном Собрании – Эл Курултай Республики Алтай» (непрограммные направления деятельности).</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течение 2023 года Государственным Собранием - Эл Курултай Республики Алтай организовано и проведено 8 сессий, рассмотрено и принято 130 законов Республики Алтай, 310 постановлений, выпущено 5500 ед. сборников законодательства Республики Алтай.</w:t>
      </w:r>
    </w:p>
    <w:p w:rsidR="009509F7" w:rsidRPr="009509F7" w:rsidRDefault="009509F7" w:rsidP="0034711D">
      <w:pPr>
        <w:spacing w:after="0" w:line="240" w:lineRule="auto"/>
        <w:ind w:firstLine="709"/>
        <w:jc w:val="center"/>
        <w:rPr>
          <w:rFonts w:ascii="Times New Roman" w:hAnsi="Times New Roman" w:cs="Times New Roman"/>
          <w:bCs/>
          <w:sz w:val="28"/>
          <w:szCs w:val="28"/>
        </w:rPr>
      </w:pPr>
      <w:r w:rsidRPr="009509F7">
        <w:rPr>
          <w:rFonts w:ascii="Times New Roman" w:hAnsi="Times New Roman" w:cs="Times New Roman"/>
          <w:bCs/>
          <w:sz w:val="28"/>
          <w:szCs w:val="28"/>
        </w:rPr>
        <w:t>Аппарат Главы Республики Алтай, Председателя Правительства Республики Алтай и Правительства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Объем кассовых расходов за отчетный период составил 400 894,6 тыс. рублей или 97,9 % от плановых назначений (409 303,8 тыс. рублей), из них за счет средств республиканского бюджета – 369 993,1 тыс. рублей.</w:t>
      </w:r>
    </w:p>
    <w:p w:rsidR="009509F7" w:rsidRPr="009509F7" w:rsidRDefault="009509F7" w:rsidP="0034711D">
      <w:pPr>
        <w:spacing w:after="0" w:line="240" w:lineRule="auto"/>
        <w:ind w:firstLine="709"/>
        <w:jc w:val="both"/>
        <w:rPr>
          <w:rFonts w:ascii="Times New Roman" w:hAnsi="Times New Roman" w:cs="Times New Roman"/>
          <w:bCs/>
          <w:sz w:val="28"/>
          <w:szCs w:val="28"/>
        </w:rPr>
      </w:pPr>
      <w:r w:rsidRPr="009509F7">
        <w:rPr>
          <w:rFonts w:ascii="Times New Roman" w:hAnsi="Times New Roman" w:cs="Times New Roman"/>
          <w:sz w:val="28"/>
          <w:szCs w:val="28"/>
        </w:rPr>
        <w:t xml:space="preserve">Деятельность </w:t>
      </w:r>
      <w:r w:rsidRPr="009509F7">
        <w:rPr>
          <w:rFonts w:ascii="Times New Roman" w:hAnsi="Times New Roman" w:cs="Times New Roman"/>
          <w:bCs/>
          <w:sz w:val="28"/>
          <w:szCs w:val="28"/>
        </w:rPr>
        <w:t>Аппарата Главы Республики Алтай, Председателя Правительства Республики Алтай и Правительства Республики Алтай (далее Аппарат) направлена на реализацию полномочий, установленных Законом Республики Алтай от 24.02.1998 г. № 2-4 «О Правительстве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bCs/>
          <w:sz w:val="28"/>
          <w:szCs w:val="28"/>
        </w:rPr>
        <w:t xml:space="preserve"> </w:t>
      </w:r>
      <w:r w:rsidRPr="009509F7">
        <w:rPr>
          <w:rFonts w:ascii="Times New Roman" w:hAnsi="Times New Roman" w:cs="Times New Roman"/>
          <w:sz w:val="28"/>
          <w:szCs w:val="28"/>
        </w:rPr>
        <w:t>В части реализации программных направлений деятельности Аппарат является соисполнителем:</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1) государственной программы Республики Алтай «Развитие культуры», в рамках основного мероприятия - «Сохранение и развитие нематериального наследия Республики Алтай» с объемом бюджетных ассигнований 24 547,7 тыс. рублей, направленных на выполнение государственного задания </w:t>
      </w:r>
      <w:r w:rsidRPr="009509F7">
        <w:rPr>
          <w:rFonts w:ascii="Times New Roman" w:hAnsi="Times New Roman" w:cs="Times New Roman"/>
          <w:color w:val="000000"/>
          <w:sz w:val="28"/>
          <w:szCs w:val="28"/>
        </w:rPr>
        <w:t>подведомственными учреждениями: автономное учреждение Республики Алтай «Редакция газеты «Алтайдын Чолмоны», автономное учреждение Республики Алтай «Редакция газеты «Звезда Алтая»</w:t>
      </w:r>
      <w:r w:rsidRPr="009509F7">
        <w:rPr>
          <w:rFonts w:ascii="Times New Roman" w:hAnsi="Times New Roman" w:cs="Times New Roman"/>
          <w:sz w:val="28"/>
          <w:szCs w:val="28"/>
        </w:rPr>
        <w:t>.</w:t>
      </w:r>
      <w:r w:rsidRPr="009509F7">
        <w:rPr>
          <w:rFonts w:ascii="Times New Roman" w:hAnsi="Times New Roman" w:cs="Times New Roman"/>
          <w:color w:val="000000"/>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Объем государственных услуг в натуральных показателях составил план и факт 1836 полос формата А3, выполнение 100</w:t>
      </w:r>
      <w:r>
        <w:rPr>
          <w:rFonts w:ascii="Times New Roman" w:hAnsi="Times New Roman" w:cs="Times New Roman"/>
          <w:sz w:val="28"/>
          <w:szCs w:val="28"/>
        </w:rPr>
        <w:t xml:space="preserve"> </w:t>
      </w:r>
      <w:r w:rsidRPr="009509F7">
        <w:rPr>
          <w:rFonts w:ascii="Times New Roman" w:hAnsi="Times New Roman" w:cs="Times New Roman"/>
          <w:sz w:val="28"/>
          <w:szCs w:val="28"/>
        </w:rPr>
        <w:t>%. АУ РА «Редакция газеты «Звезда Алтая» выпустило 51 номер газеты, печатная площадь по государственному заданию 882 полос формата А3, АУ РА «Редакция газеты «Алтайдын Чолмоны» - 72 номера газеты, печатная площадь по государственному заданию - 954 полос формата А3.</w:t>
      </w:r>
    </w:p>
    <w:p w:rsidR="009509F7" w:rsidRPr="009509F7" w:rsidRDefault="009509F7" w:rsidP="0034711D">
      <w:pPr>
        <w:spacing w:after="0" w:line="240" w:lineRule="auto"/>
        <w:ind w:firstLine="709"/>
        <w:jc w:val="both"/>
        <w:rPr>
          <w:rFonts w:ascii="Times New Roman" w:eastAsia="Tahoma" w:hAnsi="Times New Roman" w:cs="Times New Roman"/>
          <w:color w:val="000000"/>
          <w:sz w:val="28"/>
          <w:szCs w:val="28"/>
          <w:shd w:val="clear" w:color="auto" w:fill="FFFFFF"/>
        </w:rPr>
      </w:pPr>
      <w:r w:rsidRPr="009509F7">
        <w:rPr>
          <w:rFonts w:ascii="Times New Roman" w:hAnsi="Times New Roman" w:cs="Times New Roman"/>
          <w:sz w:val="28"/>
          <w:szCs w:val="28"/>
        </w:rPr>
        <w:t>2) государственной программы Республики Алтай «Комплексные меры профилактики правонарушений и защита населения и территорий Республики Алтай от чрезвычайных ситуаций», в рамках которой</w:t>
      </w:r>
      <w:r w:rsidRPr="009509F7">
        <w:rPr>
          <w:rFonts w:ascii="Times New Roman" w:eastAsia="Tahoma" w:hAnsi="Times New Roman" w:cs="Times New Roman"/>
          <w:color w:val="000000"/>
          <w:sz w:val="28"/>
          <w:szCs w:val="28"/>
          <w:shd w:val="clear" w:color="auto" w:fill="FFFFFF"/>
        </w:rPr>
        <w:t xml:space="preserve"> направлено</w:t>
      </w:r>
      <w:r w:rsidRPr="009509F7">
        <w:rPr>
          <w:rFonts w:ascii="Times New Roman" w:hAnsi="Times New Roman" w:cs="Times New Roman"/>
          <w:sz w:val="28"/>
          <w:szCs w:val="28"/>
        </w:rPr>
        <w:t>:</w:t>
      </w:r>
    </w:p>
    <w:p w:rsidR="009509F7" w:rsidRPr="009509F7" w:rsidRDefault="009509F7" w:rsidP="0034711D">
      <w:pPr>
        <w:spacing w:after="0" w:line="240" w:lineRule="auto"/>
        <w:ind w:firstLine="709"/>
        <w:jc w:val="both"/>
        <w:rPr>
          <w:rFonts w:ascii="Times New Roman" w:eastAsia="Tahoma" w:hAnsi="Times New Roman" w:cs="Times New Roman"/>
          <w:color w:val="000000"/>
          <w:sz w:val="28"/>
          <w:szCs w:val="28"/>
          <w:shd w:val="clear" w:color="auto" w:fill="FFFFFF"/>
        </w:rPr>
      </w:pPr>
      <w:r w:rsidRPr="009509F7">
        <w:rPr>
          <w:rFonts w:ascii="Times New Roman" w:eastAsia="Tahoma" w:hAnsi="Times New Roman" w:cs="Times New Roman"/>
          <w:i/>
          <w:color w:val="000000"/>
          <w:sz w:val="28"/>
          <w:szCs w:val="28"/>
          <w:shd w:val="clear" w:color="auto" w:fill="FFFFFF"/>
        </w:rPr>
        <w:t xml:space="preserve">- </w:t>
      </w:r>
      <w:r w:rsidRPr="009509F7">
        <w:rPr>
          <w:rFonts w:ascii="Times New Roman" w:eastAsia="Tahoma" w:hAnsi="Times New Roman" w:cs="Times New Roman"/>
          <w:color w:val="000000"/>
          <w:sz w:val="28"/>
          <w:szCs w:val="28"/>
          <w:shd w:val="clear" w:color="auto" w:fill="FFFFFF"/>
        </w:rPr>
        <w:t>672,2 тыс. рублей на основное мероприятие «Повышение уровня антикоррупционной компетентности государственных гражданских служащих Республики Алтай»;</w:t>
      </w:r>
    </w:p>
    <w:p w:rsidR="009509F7" w:rsidRPr="009509F7" w:rsidRDefault="009509F7" w:rsidP="0034711D">
      <w:pPr>
        <w:spacing w:after="0" w:line="240" w:lineRule="auto"/>
        <w:ind w:firstLine="709"/>
        <w:jc w:val="both"/>
        <w:rPr>
          <w:rFonts w:ascii="Times New Roman" w:eastAsia="Tahoma" w:hAnsi="Times New Roman" w:cs="Times New Roman"/>
          <w:color w:val="000000"/>
          <w:sz w:val="28"/>
          <w:szCs w:val="28"/>
          <w:shd w:val="clear" w:color="auto" w:fill="FFFFFF"/>
        </w:rPr>
      </w:pPr>
      <w:r w:rsidRPr="009509F7">
        <w:rPr>
          <w:rFonts w:ascii="Times New Roman" w:eastAsia="Tahoma" w:hAnsi="Times New Roman" w:cs="Times New Roman"/>
          <w:color w:val="000000"/>
          <w:sz w:val="28"/>
          <w:szCs w:val="28"/>
          <w:shd w:val="clear" w:color="auto" w:fill="FFFFFF"/>
        </w:rPr>
        <w:t>- 430,0 тыс. рублей на основное мероприятие «Социологическое исследование в целях оценки уровня коррупции в Республике Алтай»;</w:t>
      </w:r>
    </w:p>
    <w:p w:rsidR="009509F7" w:rsidRPr="009509F7" w:rsidRDefault="009509F7" w:rsidP="0034711D">
      <w:pPr>
        <w:spacing w:after="0" w:line="240" w:lineRule="auto"/>
        <w:ind w:firstLine="709"/>
        <w:jc w:val="both"/>
        <w:rPr>
          <w:rFonts w:ascii="Times New Roman" w:eastAsia="Tahoma" w:hAnsi="Times New Roman" w:cs="Times New Roman"/>
          <w:color w:val="000000"/>
          <w:sz w:val="28"/>
          <w:szCs w:val="28"/>
          <w:shd w:val="clear" w:color="auto" w:fill="FFFFFF"/>
        </w:rPr>
      </w:pPr>
      <w:r w:rsidRPr="009509F7">
        <w:rPr>
          <w:rFonts w:ascii="Times New Roman" w:eastAsia="Tahoma" w:hAnsi="Times New Roman" w:cs="Times New Roman"/>
          <w:color w:val="000000"/>
          <w:sz w:val="28"/>
          <w:szCs w:val="28"/>
          <w:shd w:val="clear" w:color="auto" w:fill="FFFFFF"/>
        </w:rPr>
        <w:t>- 3 335,7 тыс. рублей на основное мероприятие «Обеспечение ведения регистра муниципальных нормативных правовых актов в Республике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Аппарат является главным администратором средств бюджета на содержание помощников сенаторов РФ (объем расходов составил – 11 480,8 тыс. рублей) и помощников депутатов Государственной Думы (объем расходов составил – 9 984,4 тыс. рублей).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bCs/>
          <w:color w:val="000000"/>
          <w:sz w:val="28"/>
          <w:szCs w:val="28"/>
        </w:rPr>
        <w:t>Министерство природных ресурсов и экологии Республики Алтай</w:t>
      </w:r>
      <w:r w:rsidRPr="009509F7">
        <w:rPr>
          <w:rFonts w:ascii="Times New Roman" w:hAnsi="Times New Roman" w:cs="Times New Roman"/>
          <w:color w:val="000000"/>
          <w:sz w:val="28"/>
          <w:szCs w:val="28"/>
        </w:rPr>
        <w:t>.</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 xml:space="preserve">Объем кассовых расходов за отчетный период составил 853 268,6 тыс. рублей, </w:t>
      </w:r>
      <w:r w:rsidRPr="009509F7">
        <w:rPr>
          <w:rFonts w:ascii="Times New Roman" w:hAnsi="Times New Roman" w:cs="Times New Roman"/>
          <w:color w:val="000000" w:themeColor="text1"/>
          <w:sz w:val="28"/>
          <w:szCs w:val="28"/>
          <w:shd w:val="clear" w:color="auto" w:fill="FFFFFF"/>
        </w:rPr>
        <w:t xml:space="preserve">или 99,35 % от плановых назначений (858 839,8 </w:t>
      </w:r>
      <w:r w:rsidRPr="009509F7">
        <w:rPr>
          <w:rFonts w:ascii="Times New Roman" w:hAnsi="Times New Roman" w:cs="Times New Roman"/>
          <w:color w:val="000000" w:themeColor="text1"/>
          <w:sz w:val="28"/>
          <w:szCs w:val="28"/>
        </w:rPr>
        <w:t>тыс. рублей</w:t>
      </w:r>
      <w:r w:rsidRPr="009509F7">
        <w:rPr>
          <w:rFonts w:ascii="Times New Roman" w:hAnsi="Times New Roman" w:cs="Times New Roman"/>
          <w:color w:val="000000" w:themeColor="text1"/>
          <w:sz w:val="28"/>
          <w:szCs w:val="28"/>
          <w:shd w:val="clear" w:color="auto" w:fill="FFFFFF"/>
        </w:rPr>
        <w:t xml:space="preserve">), </w:t>
      </w:r>
      <w:r w:rsidRPr="009509F7">
        <w:rPr>
          <w:rFonts w:ascii="Times New Roman" w:hAnsi="Times New Roman" w:cs="Times New Roman"/>
          <w:color w:val="000000" w:themeColor="text1"/>
          <w:sz w:val="28"/>
          <w:szCs w:val="28"/>
        </w:rPr>
        <w:t xml:space="preserve">в том числе из федерального бюджета – 765 209,6 тыс. рублей, из республиканского бюджета – 88 059,0 тыс. рублей.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themeColor="text1"/>
          <w:sz w:val="28"/>
          <w:szCs w:val="28"/>
        </w:rPr>
        <w:t xml:space="preserve">Министерство является администратором государственной программы </w:t>
      </w:r>
      <w:r w:rsidRPr="009509F7">
        <w:rPr>
          <w:rFonts w:ascii="Times New Roman" w:hAnsi="Times New Roman" w:cs="Times New Roman"/>
          <w:sz w:val="28"/>
          <w:szCs w:val="28"/>
        </w:rPr>
        <w:t>Республики Алтай «Обеспечение экологической безопасности и улучшение состояния окружающей среды», утвержденной Постановлением Правительства Республики Алтай от 13 сентября 2017 года № 228, направленной на обеспечение потребностей населения в природных ресурсах, сохранение экологического баланса и благоприятной окружающей среды.</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основных мероприятий государственной программы, в том числе связанных с реализацией региональных проектов в рамках </w:t>
      </w:r>
      <w:r w:rsidRPr="009509F7">
        <w:rPr>
          <w:rFonts w:ascii="Times New Roman" w:hAnsi="Times New Roman" w:cs="Times New Roman"/>
          <w:color w:val="000000" w:themeColor="text1"/>
          <w:sz w:val="28"/>
          <w:szCs w:val="28"/>
        </w:rPr>
        <w:t>Национальных проектов</w:t>
      </w:r>
      <w:r w:rsidRPr="009509F7">
        <w:rPr>
          <w:rFonts w:ascii="Times New Roman" w:hAnsi="Times New Roman" w:cs="Times New Roman"/>
          <w:color w:val="000000"/>
          <w:sz w:val="28"/>
          <w:szCs w:val="28"/>
        </w:rPr>
        <w:t>, направлено:</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 на реализацию регионального проекта «Сохранение лесов»</w:t>
      </w:r>
      <w:r w:rsidRPr="009509F7">
        <w:rPr>
          <w:rFonts w:ascii="Times New Roman" w:hAnsi="Times New Roman" w:cs="Times New Roman"/>
          <w:i/>
          <w:color w:val="000000" w:themeColor="text1"/>
          <w:sz w:val="28"/>
          <w:szCs w:val="28"/>
        </w:rPr>
        <w:t xml:space="preserve"> </w:t>
      </w:r>
      <w:r w:rsidRPr="009509F7">
        <w:rPr>
          <w:rFonts w:ascii="Times New Roman" w:hAnsi="Times New Roman" w:cs="Times New Roman"/>
          <w:color w:val="000000" w:themeColor="text1"/>
          <w:sz w:val="28"/>
          <w:szCs w:val="28"/>
        </w:rPr>
        <w:t>(Национальный проект «Экология») 23 489,8 тыс. рублей, в том числе:</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 xml:space="preserve">17072,4 тыс. рублей на оснащение лесопожарной техникой и оборудованием для проведения комплекса мероприятий по охране лесов от пожаров (приобретено 10 единиц лесопожарной техники и 72 ед. оборудования (в том числе 2 грузовика ГАЗ Садко </w:t>
      </w:r>
      <w:r w:rsidRPr="009509F7">
        <w:rPr>
          <w:rFonts w:ascii="Times New Roman" w:hAnsi="Times New Roman" w:cs="Times New Roman"/>
          <w:color w:val="000000" w:themeColor="text1"/>
          <w:sz w:val="28"/>
          <w:szCs w:val="28"/>
          <w:lang w:val="en-US"/>
        </w:rPr>
        <w:t>NEXT</w:t>
      </w:r>
      <w:r w:rsidRPr="009509F7">
        <w:rPr>
          <w:rFonts w:ascii="Times New Roman" w:hAnsi="Times New Roman" w:cs="Times New Roman"/>
          <w:color w:val="000000" w:themeColor="text1"/>
          <w:sz w:val="28"/>
          <w:szCs w:val="28"/>
        </w:rPr>
        <w:t xml:space="preserve">, 8 прицепных пожарных цистерн, 4 лесопожарных плуга, 39 ранцевых лесных огнетушителей, 29 рукавов пожарных напорных); </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5679,7 тыс. рублей на</w:t>
      </w:r>
      <w:r>
        <w:rPr>
          <w:rFonts w:ascii="Times New Roman" w:hAnsi="Times New Roman" w:cs="Times New Roman"/>
          <w:color w:val="000000" w:themeColor="text1"/>
          <w:sz w:val="28"/>
          <w:szCs w:val="28"/>
        </w:rPr>
        <w:t xml:space="preserve"> </w:t>
      </w:r>
      <w:r w:rsidRPr="009509F7">
        <w:rPr>
          <w:rFonts w:ascii="Times New Roman" w:hAnsi="Times New Roman" w:cs="Times New Roman"/>
          <w:color w:val="000000" w:themeColor="text1"/>
          <w:sz w:val="28"/>
          <w:szCs w:val="28"/>
        </w:rPr>
        <w:t>проведение работы по лесовосстановлению на площади 3117,26 га, что составило 102,2 % от плана;</w:t>
      </w:r>
    </w:p>
    <w:p w:rsidR="009509F7" w:rsidRPr="009509F7" w:rsidRDefault="009509F7" w:rsidP="0034711D">
      <w:pPr>
        <w:spacing w:after="0" w:line="240" w:lineRule="auto"/>
        <w:ind w:firstLine="709"/>
        <w:jc w:val="both"/>
        <w:rPr>
          <w:rFonts w:ascii="Times New Roman" w:hAnsi="Times New Roman" w:cs="Times New Roman"/>
          <w:iCs/>
          <w:color w:val="000000" w:themeColor="text1"/>
          <w:sz w:val="28"/>
          <w:szCs w:val="28"/>
        </w:rPr>
      </w:pPr>
      <w:r w:rsidRPr="009509F7">
        <w:rPr>
          <w:rFonts w:ascii="Times New Roman" w:hAnsi="Times New Roman" w:cs="Times New Roman"/>
          <w:color w:val="000000" w:themeColor="text1"/>
          <w:sz w:val="28"/>
          <w:szCs w:val="28"/>
        </w:rPr>
        <w:t xml:space="preserve">737,7 тыс. рублей на формирование автономными учреждениями Республики Алтай запаса лесных семян для лесовосстановления (заготовлено/приобретено 3119 </w:t>
      </w:r>
      <w:r w:rsidRPr="009509F7">
        <w:rPr>
          <w:rFonts w:ascii="Times New Roman" w:hAnsi="Times New Roman" w:cs="Times New Roman"/>
          <w:iCs/>
          <w:color w:val="000000" w:themeColor="text1"/>
          <w:sz w:val="28"/>
          <w:szCs w:val="28"/>
        </w:rPr>
        <w:t xml:space="preserve">кг. семян лесных растений или </w:t>
      </w:r>
      <w:r w:rsidRPr="009509F7">
        <w:rPr>
          <w:rFonts w:ascii="Times New Roman" w:hAnsi="Times New Roman" w:cs="Times New Roman"/>
          <w:color w:val="000000" w:themeColor="text1"/>
          <w:sz w:val="28"/>
          <w:szCs w:val="28"/>
        </w:rPr>
        <w:t>105,9 % от плана (2984 кг)</w:t>
      </w:r>
      <w:r w:rsidRPr="009509F7">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9509F7">
        <w:rPr>
          <w:rFonts w:ascii="Times New Roman" w:hAnsi="Times New Roman" w:cs="Times New Roman"/>
          <w:iCs/>
          <w:color w:val="000000" w:themeColor="text1"/>
          <w:sz w:val="28"/>
          <w:szCs w:val="28"/>
        </w:rPr>
        <w:t>Целевой показатель мероприятия - «Отношение площади лесовосстановления и лесоразведения к площади вырубленных и погибших лесных насаждений», составил по итогам года 116,74 %.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на реализацию регионального проекта «Сохранение уникальных водных объектов» направлено 170 890,5 тыс. рублей, на проведение работ по расчистке озера Манжерокское (</w:t>
      </w:r>
      <w:r w:rsidRPr="009509F7">
        <w:rPr>
          <w:rFonts w:ascii="Times New Roman" w:hAnsi="Times New Roman" w:cs="Times New Roman"/>
          <w:color w:val="000000"/>
          <w:sz w:val="28"/>
          <w:szCs w:val="28"/>
          <w:lang w:val="en-US"/>
        </w:rPr>
        <w:t>II</w:t>
      </w:r>
      <w:r w:rsidRPr="009509F7">
        <w:rPr>
          <w:rFonts w:ascii="Times New Roman" w:hAnsi="Times New Roman" w:cs="Times New Roman"/>
          <w:color w:val="000000"/>
          <w:sz w:val="28"/>
          <w:szCs w:val="28"/>
        </w:rPr>
        <w:t xml:space="preserve"> этап);</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 xml:space="preserve">- на реализацию основного мероприятия «Развитие лесного хозяйства» направлено </w:t>
      </w:r>
      <w:r w:rsidRPr="009509F7">
        <w:rPr>
          <w:rFonts w:ascii="Times New Roman" w:hAnsi="Times New Roman" w:cs="Times New Roman"/>
          <w:sz w:val="28"/>
          <w:szCs w:val="28"/>
        </w:rPr>
        <w:t xml:space="preserve">484 514,8 тыс. </w:t>
      </w:r>
      <w:r w:rsidRPr="009509F7">
        <w:rPr>
          <w:rFonts w:ascii="Times New Roman" w:hAnsi="Times New Roman" w:cs="Times New Roman"/>
          <w:color w:val="000000"/>
          <w:sz w:val="28"/>
          <w:szCs w:val="28"/>
        </w:rPr>
        <w:t>рублей, в том числе за счет средств федерального бюджета 450 373,3 тыс. рублей на исполнение переданных полномочий Российской Федерации в области лесных отношений.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результате в отчетном периоде на территории лесного фонда Республики Алтай зарегистрировано и ликвидировано 65 лесных пожаров на общей площади 551,31 га. Выполнены в полном объеме противопожарные мероприятия в соответствии с лесным планом и нормативами: построено 25,0 км лесных дорог противопожарного назначения, проведена реконструкция 50,0 км лесных дорог противопожарного назначения, устроены 37 км противопожарных минерализованных полос, обеспечен уход за противопожарными минерализованными полосами протяженностью 74,0 км,</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проведен мониторинг пожарной опасности в лесах на площади 5 039 121,0 га.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Кроме того, проведено 1939 мероприятий по патрулированию лесов, по результатам которых выявлено 143 факта нарушения лесного законодательства.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результате выполнены целевые показатели по доле лесных пожаров, ликвидированных в течение первых суток с момента обнаружения, в общем количестве лесных пожаров, доле площади погибших и повреждённых лесных насаждений с учётом проведённых мероприятий по защите леса в общей площади земель лесного фонда, занятых лесными насаждениями, доле площади лесов, на которых проведена таксация лесов и в отношении которых осуществлено проектирование мероприятий по охране, защите и воспроизводству, динамике предотвращения возникновения нарушений лесного законодательства, причиняющих вред лесам, относительно уровня нарушений предыдущего года </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eastAsia="SimSun" w:hAnsi="Times New Roman" w:cs="Times New Roman"/>
          <w:sz w:val="28"/>
          <w:szCs w:val="28"/>
          <w:lang w:eastAsia="zh-CN"/>
        </w:rPr>
        <w:t>На реализацию основного мероприятия «Предоставление услуг (выполнение работ) в сфере экологии и охраны окружающей среды</w:t>
      </w:r>
      <w:r w:rsidRPr="009509F7">
        <w:rPr>
          <w:rFonts w:ascii="Times New Roman" w:hAnsi="Times New Roman" w:cs="Times New Roman"/>
          <w:color w:val="000000"/>
          <w:sz w:val="28"/>
          <w:szCs w:val="28"/>
        </w:rPr>
        <w:t xml:space="preserve">» направлено </w:t>
      </w:r>
      <w:r w:rsidRPr="009509F7">
        <w:rPr>
          <w:rFonts w:ascii="Times New Roman" w:hAnsi="Times New Roman" w:cs="Times New Roman"/>
          <w:sz w:val="28"/>
          <w:szCs w:val="28"/>
        </w:rPr>
        <w:t xml:space="preserve">19 511,4 тыс. рублей за счет средств республиканского бюджета на проведение </w:t>
      </w:r>
      <w:r w:rsidRPr="009509F7">
        <w:rPr>
          <w:rFonts w:ascii="Times New Roman" w:hAnsi="Times New Roman" w:cs="Times New Roman"/>
          <w:color w:val="000000"/>
          <w:sz w:val="28"/>
          <w:szCs w:val="28"/>
        </w:rPr>
        <w:t xml:space="preserve">комплекса мероприятий по изучению и сохранению объектов животного и растительного мира, природных комплексов особо охраняемых природных территорий (паспортизация, мониторинг, издание Красной книги Республики Алтай), мониторинга окружающей среды, проведение государственной экологической экспертизы, рейдов на особо охраняемых территориях. </w:t>
      </w:r>
      <w:r w:rsidRPr="009509F7">
        <w:rPr>
          <w:rFonts w:ascii="Times New Roman" w:hAnsi="Times New Roman" w:cs="Times New Roman"/>
          <w:color w:val="000000"/>
          <w:sz w:val="28"/>
          <w:szCs w:val="28"/>
          <w:shd w:val="clear" w:color="auto" w:fill="FFFFFF"/>
        </w:rPr>
        <w:t>Целевые показатели соответствуют плановым- доля территории, занятой особо охраняемыми природными территориями федерального значения, в общей площади субъекта Российской Федерации -12,3 %, занятой особо охраняемыми природными территориями регионального значения - 12,94 %, доля территории, занятой особо охраняемыми природными территориями местного значения – 1,44</w:t>
      </w:r>
      <w:r w:rsidR="00284D20">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основного мероприятия «Охрана водных объектов Республики Алтай» </w:t>
      </w:r>
      <w:r w:rsidRPr="009509F7">
        <w:rPr>
          <w:rFonts w:ascii="Times New Roman" w:hAnsi="Times New Roman" w:cs="Times New Roman"/>
          <w:sz w:val="28"/>
          <w:szCs w:val="28"/>
        </w:rPr>
        <w:t xml:space="preserve">направлено 9 277,0 </w:t>
      </w:r>
      <w:r w:rsidRPr="009509F7">
        <w:rPr>
          <w:rFonts w:ascii="Times New Roman" w:hAnsi="Times New Roman" w:cs="Times New Roman"/>
          <w:color w:val="000000"/>
          <w:sz w:val="28"/>
          <w:szCs w:val="28"/>
        </w:rPr>
        <w:t>тыс. рублей, в том числе за счет средств федерального бюджета 8 318,5 тыс. рублей, республиканского – 958,5 тыс.руб., в том числе на расчистку, углубление и спрямление русла реки Больший Улаган Улаганского района, протяженностью 0,73 км, расчистку и углубление русла реки Теньга в с. Теньга Онгудайского района, протяженностью 2,1 км, определение границ затопления и подтопления водных объектов.</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результате целевые показатели соответствуют плановым назначениям по</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доле протяжённости участков русел рек, на которых осуществлены работы по увеличению их пропускной способности, дноуглублению, спрямлению, расчистке завалов, к общей протяженности участков русел рек, нуждающихся в проведении противопаводковых мероприятий, доле установленных (нанесённых на землеустроительные карты) зон водных объектов.</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основного мероприятия «Ремонт гидротехнических сооружений» направлено </w:t>
      </w:r>
      <w:r w:rsidRPr="009509F7">
        <w:rPr>
          <w:rFonts w:ascii="Times New Roman" w:hAnsi="Times New Roman" w:cs="Times New Roman"/>
          <w:sz w:val="28"/>
          <w:szCs w:val="28"/>
        </w:rPr>
        <w:t xml:space="preserve">16 557,3 </w:t>
      </w:r>
      <w:r w:rsidRPr="009509F7">
        <w:rPr>
          <w:rFonts w:ascii="Times New Roman" w:hAnsi="Times New Roman" w:cs="Times New Roman"/>
          <w:color w:val="000000"/>
          <w:sz w:val="28"/>
          <w:szCs w:val="28"/>
        </w:rPr>
        <w:t>тыс. рублей, в том числе за счет средств федерального бюджета – 11 810,2 тыс. рублей (выполнен целевой показатель по доле гидротехнических сооружений с неудовлетворительным и опасным уровнем безопасности, приведённых в безопасное техническое состояние - капитальный ремонт ГТС на реке Чемал.</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rPr>
        <w:t xml:space="preserve">На реализацию основного мероприятия «Осуществление капитальных вложений в рамках Индивидуальной программы социально-экономического развития Республики Алтай» направлено </w:t>
      </w:r>
      <w:r w:rsidRPr="009509F7">
        <w:rPr>
          <w:rFonts w:ascii="Times New Roman" w:hAnsi="Times New Roman" w:cs="Times New Roman"/>
          <w:sz w:val="28"/>
          <w:szCs w:val="28"/>
        </w:rPr>
        <w:t xml:space="preserve">70 636,4 </w:t>
      </w:r>
      <w:r w:rsidRPr="009509F7">
        <w:rPr>
          <w:rFonts w:ascii="Times New Roman" w:hAnsi="Times New Roman" w:cs="Times New Roman"/>
          <w:color w:val="000000"/>
          <w:sz w:val="28"/>
          <w:szCs w:val="28"/>
        </w:rPr>
        <w:t xml:space="preserve">тыс. рублей, в том числе за счет средств федерального бюджета – 69 930,0 тыс. рублей, республиканского – 706,4 тыс. рублей, </w:t>
      </w:r>
      <w:r w:rsidRPr="009509F7">
        <w:rPr>
          <w:rFonts w:ascii="Times New Roman" w:hAnsi="Times New Roman" w:cs="Times New Roman"/>
          <w:color w:val="000000"/>
          <w:sz w:val="28"/>
          <w:szCs w:val="28"/>
          <w:shd w:val="clear" w:color="auto" w:fill="FFFFFF"/>
        </w:rPr>
        <w:t>на строительство противопаводковых дамб на реке Чулышман в с. Балыкча Улаганского района.</w:t>
      </w:r>
    </w:p>
    <w:p w:rsidR="009509F7" w:rsidRPr="009509F7" w:rsidRDefault="009509F7" w:rsidP="0034711D">
      <w:pPr>
        <w:autoSpaceDE w:val="0"/>
        <w:autoSpaceDN w:val="0"/>
        <w:adjustRightInd w:val="0"/>
        <w:spacing w:after="0" w:line="240" w:lineRule="auto"/>
        <w:ind w:firstLine="709"/>
        <w:jc w:val="center"/>
        <w:rPr>
          <w:rFonts w:ascii="Times New Roman" w:hAnsi="Times New Roman" w:cs="Times New Roman"/>
          <w:sz w:val="28"/>
          <w:szCs w:val="28"/>
        </w:rPr>
      </w:pPr>
    </w:p>
    <w:p w:rsidR="009509F7" w:rsidRPr="009509F7" w:rsidRDefault="009509F7" w:rsidP="0034711D">
      <w:pPr>
        <w:autoSpaceDE w:val="0"/>
        <w:autoSpaceDN w:val="0"/>
        <w:adjustRightInd w:val="0"/>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Министерство туризма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Объем кассовых расходов за отчетный период составил 200 166,4 тыс. рублей, или 99,9 % от объема бюджетных ассигнований на год (200 213,3 тыс. рублей), из них средства республиканского бюджета Республики Алтай 21 398,2 тыс. рублей, средства федерального бюджета 178 768,2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Министерство является администратором государственной программы «Развитие внутреннего и въездного туризма», утверждённой Постановлением Правительства Республики Алтай от 03.02.2020 года № 19, направленной на 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В рамках госпрограммы н</w:t>
      </w:r>
      <w:r w:rsidRPr="009509F7">
        <w:rPr>
          <w:rFonts w:ascii="Times New Roman" w:hAnsi="Times New Roman" w:cs="Times New Roman"/>
          <w:sz w:val="28"/>
          <w:szCs w:val="28"/>
        </w:rPr>
        <w:t xml:space="preserve">а </w:t>
      </w:r>
      <w:r w:rsidRPr="009509F7">
        <w:rPr>
          <w:rFonts w:ascii="Times New Roman" w:hAnsi="Times New Roman" w:cs="Times New Roman"/>
          <w:color w:val="000000"/>
          <w:sz w:val="28"/>
          <w:szCs w:val="28"/>
        </w:rPr>
        <w:t xml:space="preserve">реализацию </w:t>
      </w:r>
      <w:r w:rsidRPr="009509F7">
        <w:rPr>
          <w:rFonts w:ascii="Times New Roman" w:hAnsi="Times New Roman" w:cs="Times New Roman"/>
          <w:sz w:val="28"/>
          <w:szCs w:val="28"/>
        </w:rPr>
        <w:t xml:space="preserve">регионального проекта «Развитие туристической инфраструктуры» направлено 110 270,9 тыс. рублей, в том числе </w:t>
      </w:r>
      <w:r w:rsidRPr="009509F7">
        <w:rPr>
          <w:rFonts w:ascii="Times New Roman" w:hAnsi="Times New Roman" w:cs="Times New Roman"/>
          <w:color w:val="000000"/>
          <w:sz w:val="28"/>
          <w:szCs w:val="28"/>
        </w:rPr>
        <w:t xml:space="preserve">за счет средств </w:t>
      </w:r>
      <w:r w:rsidRPr="009509F7">
        <w:rPr>
          <w:rFonts w:ascii="Times New Roman" w:hAnsi="Times New Roman" w:cs="Times New Roman"/>
          <w:sz w:val="28"/>
          <w:szCs w:val="28"/>
        </w:rPr>
        <w:t>федерального бюджета 109 168,2 тыс. рублей,</w:t>
      </w:r>
      <w:r w:rsidRPr="009509F7">
        <w:rPr>
          <w:rFonts w:ascii="Times New Roman" w:hAnsi="Times New Roman" w:cs="Times New Roman"/>
          <w:color w:val="000000"/>
          <w:sz w:val="28"/>
          <w:szCs w:val="28"/>
        </w:rPr>
        <w:t xml:space="preserve"> </w:t>
      </w:r>
      <w:r w:rsidRPr="009509F7">
        <w:rPr>
          <w:rFonts w:ascii="Times New Roman" w:hAnsi="Times New Roman" w:cs="Times New Roman"/>
          <w:sz w:val="28"/>
          <w:szCs w:val="28"/>
        </w:rPr>
        <w:t>на предоставление грантов:</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на</w:t>
      </w:r>
      <w:r w:rsidRPr="009509F7">
        <w:rPr>
          <w:rFonts w:ascii="Times New Roman" w:hAnsi="Times New Roman" w:cs="Times New Roman"/>
          <w:sz w:val="28"/>
          <w:szCs w:val="28"/>
        </w:rPr>
        <w:t xml:space="preserve"> </w:t>
      </w:r>
      <w:r w:rsidRPr="009509F7">
        <w:rPr>
          <w:rFonts w:ascii="Times New Roman" w:hAnsi="Times New Roman" w:cs="Times New Roman"/>
          <w:color w:val="000000"/>
          <w:sz w:val="28"/>
          <w:szCs w:val="28"/>
        </w:rPr>
        <w:t xml:space="preserve">развитие инфраструктуры туризма (приобретение туристского оборудования, организация круглогодичного функционирования и расширение доступности плавательных бассейнов) в результате </w:t>
      </w:r>
      <w:r w:rsidRPr="009509F7">
        <w:rPr>
          <w:rFonts w:ascii="Times New Roman" w:hAnsi="Times New Roman" w:cs="Times New Roman"/>
          <w:sz w:val="28"/>
          <w:szCs w:val="28"/>
        </w:rPr>
        <w:t>поддержано 18 проектов</w:t>
      </w:r>
      <w:r w:rsidRPr="009509F7">
        <w:rPr>
          <w:rFonts w:ascii="Times New Roman" w:hAnsi="Times New Roman" w:cs="Times New Roman"/>
          <w:color w:val="000000"/>
          <w:sz w:val="28"/>
          <w:szCs w:val="28"/>
        </w:rPr>
        <w:t xml:space="preserve"> в Онгудайском, Шебалинском, Усть-Канском, Усть-Коксинском, Чемальском, Майминском районах;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развитие туристической инфраструктуры (создание и (или) развитие пляжей на берегах рек, озер) в результате </w:t>
      </w:r>
      <w:r w:rsidRPr="009509F7">
        <w:rPr>
          <w:rFonts w:ascii="Times New Roman" w:hAnsi="Times New Roman" w:cs="Times New Roman"/>
          <w:sz w:val="28"/>
          <w:szCs w:val="28"/>
        </w:rPr>
        <w:t xml:space="preserve">поддержано 8 проектов </w:t>
      </w:r>
      <w:r w:rsidRPr="009509F7">
        <w:rPr>
          <w:rFonts w:ascii="Times New Roman" w:hAnsi="Times New Roman" w:cs="Times New Roman"/>
          <w:color w:val="000000"/>
          <w:sz w:val="28"/>
          <w:szCs w:val="28"/>
        </w:rPr>
        <w:t>в Кош-Агачском,Чемальском, Турочакском, Майминском районах;</w:t>
      </w:r>
    </w:p>
    <w:p w:rsidR="009509F7" w:rsidRPr="009509F7" w:rsidRDefault="009509F7" w:rsidP="0034711D">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реализацию инвестиционных проектов по созданию модульных некапитальных средств размещения (оказана поддержка на развитие придорожного комплекса «АЛТЫН-ТАС»).</w:t>
      </w:r>
    </w:p>
    <w:p w:rsidR="009509F7" w:rsidRPr="009509F7" w:rsidRDefault="009509F7" w:rsidP="003471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результате выполнены целевые показатели по подержанных общественных и предпринимательских инициатив</w:t>
      </w:r>
      <w:r>
        <w:rPr>
          <w:rFonts w:ascii="Times New Roman" w:hAnsi="Times New Roman" w:cs="Times New Roman"/>
          <w:sz w:val="28"/>
          <w:szCs w:val="28"/>
        </w:rPr>
        <w:t xml:space="preserve"> </w:t>
      </w:r>
      <w:r w:rsidRPr="009509F7">
        <w:rPr>
          <w:rFonts w:ascii="Times New Roman" w:hAnsi="Times New Roman" w:cs="Times New Roman"/>
          <w:sz w:val="28"/>
          <w:szCs w:val="28"/>
        </w:rPr>
        <w:t>26 ед. при плане 18 ед.</w:t>
      </w:r>
    </w:p>
    <w:p w:rsidR="009509F7" w:rsidRPr="009509F7" w:rsidRDefault="009509F7" w:rsidP="003471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sz w:val="28"/>
          <w:szCs w:val="28"/>
        </w:rPr>
        <w:t>Н</w:t>
      </w:r>
      <w:r w:rsidRPr="009509F7">
        <w:rPr>
          <w:rFonts w:ascii="Times New Roman" w:hAnsi="Times New Roman" w:cs="Times New Roman"/>
          <w:sz w:val="28"/>
          <w:szCs w:val="28"/>
        </w:rPr>
        <w:t xml:space="preserve">а </w:t>
      </w:r>
      <w:r w:rsidRPr="009509F7">
        <w:rPr>
          <w:rFonts w:ascii="Times New Roman" w:hAnsi="Times New Roman" w:cs="Times New Roman"/>
          <w:color w:val="000000"/>
          <w:sz w:val="28"/>
          <w:szCs w:val="28"/>
        </w:rPr>
        <w:t xml:space="preserve">реализацию </w:t>
      </w:r>
      <w:r w:rsidRPr="009509F7">
        <w:rPr>
          <w:rFonts w:ascii="Times New Roman" w:hAnsi="Times New Roman" w:cs="Times New Roman"/>
          <w:sz w:val="28"/>
          <w:szCs w:val="28"/>
        </w:rPr>
        <w:t>основного мероприятия «Реализация индивидуальной программы социально-экономического развития Республики Алтай в сфере туризма» по направлениям:</w:t>
      </w:r>
    </w:p>
    <w:p w:rsidR="009509F7" w:rsidRPr="009509F7" w:rsidRDefault="009509F7" w:rsidP="0034711D">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направлено 50 505,0 тыс. рублей, в том числе за счет средств федерального бюджета 50 000,0 тыс. рублей.</w:t>
      </w:r>
    </w:p>
    <w:p w:rsidR="009509F7" w:rsidRPr="009509F7" w:rsidRDefault="009509F7" w:rsidP="0034711D">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Предоставлены субсидии 13 получателям, на реализацию инвестиционных проектов в Улаганском, Онгудайском, Турочакском, Чойском, Майминском районах. В результате проведены работы по обеспечению теплоснабжением, улучшению качества обслуживания, а также условий проживания на туристических объектах. По итогам реализации мероприятия создано 110 новых рабочих мест (при аналогичном плане), привлечено внебюджетных инвестиций 86,1 млн. рублей (при плане 70 млн руб.);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Н</w:t>
      </w:r>
      <w:r w:rsidRPr="009509F7">
        <w:rPr>
          <w:rFonts w:ascii="Times New Roman" w:hAnsi="Times New Roman" w:cs="Times New Roman"/>
          <w:sz w:val="28"/>
          <w:szCs w:val="28"/>
        </w:rPr>
        <w:t xml:space="preserve">а </w:t>
      </w:r>
      <w:r w:rsidRPr="009509F7">
        <w:rPr>
          <w:rFonts w:ascii="Times New Roman" w:hAnsi="Times New Roman" w:cs="Times New Roman"/>
          <w:color w:val="000000"/>
          <w:sz w:val="28"/>
          <w:szCs w:val="28"/>
        </w:rPr>
        <w:t xml:space="preserve">реализацию </w:t>
      </w:r>
      <w:r w:rsidRPr="009509F7">
        <w:rPr>
          <w:rFonts w:ascii="Times New Roman" w:hAnsi="Times New Roman" w:cs="Times New Roman"/>
          <w:sz w:val="28"/>
          <w:szCs w:val="28"/>
        </w:rPr>
        <w:t xml:space="preserve">основного мероприятия </w:t>
      </w:r>
      <w:r w:rsidRPr="009509F7">
        <w:rPr>
          <w:rFonts w:ascii="Times New Roman" w:hAnsi="Times New Roman" w:cs="Times New Roman"/>
          <w:color w:val="000000"/>
          <w:sz w:val="28"/>
          <w:szCs w:val="28"/>
        </w:rPr>
        <w:t xml:space="preserve">продвижение туристского продукта направлено 14 798,0 тыс. рублей, в том числе за счет средств </w:t>
      </w:r>
      <w:r w:rsidRPr="009509F7">
        <w:rPr>
          <w:rFonts w:ascii="Times New Roman" w:hAnsi="Times New Roman" w:cs="Times New Roman"/>
          <w:sz w:val="28"/>
          <w:szCs w:val="28"/>
        </w:rPr>
        <w:t xml:space="preserve">федерального бюджета </w:t>
      </w:r>
      <w:r w:rsidRPr="009509F7">
        <w:rPr>
          <w:rFonts w:ascii="Times New Roman" w:hAnsi="Times New Roman" w:cs="Times New Roman"/>
          <w:color w:val="000000"/>
          <w:sz w:val="28"/>
          <w:szCs w:val="28"/>
        </w:rPr>
        <w:t xml:space="preserve">14 650 </w:t>
      </w:r>
      <w:r w:rsidRPr="009509F7">
        <w:rPr>
          <w:rFonts w:ascii="Times New Roman" w:hAnsi="Times New Roman" w:cs="Times New Roman"/>
          <w:sz w:val="28"/>
          <w:szCs w:val="28"/>
        </w:rPr>
        <w:t>тыс. рублей</w:t>
      </w:r>
      <w:r w:rsidRPr="009509F7">
        <w:rPr>
          <w:rFonts w:ascii="Times New Roman" w:hAnsi="Times New Roman" w:cs="Times New Roman"/>
          <w:color w:val="000000"/>
          <w:sz w:val="28"/>
          <w:szCs w:val="28"/>
        </w:rPr>
        <w:t>, на изготовление презентационных материалов, участие</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xml:space="preserve">и позиционирование Республики Алтай на международных туристических выставках, с участием 22 субъектов туристской индустрии -онлайн-выставка «Знай Наше: </w:t>
      </w:r>
      <w:r w:rsidRPr="009509F7">
        <w:rPr>
          <w:rFonts w:ascii="Times New Roman" w:hAnsi="Times New Roman" w:cs="Times New Roman"/>
          <w:sz w:val="28"/>
          <w:szCs w:val="28"/>
        </w:rPr>
        <w:t>Зима 2023/2024</w:t>
      </w:r>
      <w:r w:rsidRPr="009509F7">
        <w:rPr>
          <w:rFonts w:ascii="Times New Roman" w:hAnsi="Times New Roman" w:cs="Times New Roman"/>
          <w:color w:val="000000"/>
          <w:sz w:val="28"/>
          <w:szCs w:val="28"/>
        </w:rPr>
        <w:t>», «MITT-2023» (г. Москва), с награждением дипломом</w:t>
      </w:r>
      <w:r w:rsidRPr="009509F7">
        <w:rPr>
          <w:rFonts w:ascii="Times New Roman" w:hAnsi="Times New Roman" w:cs="Times New Roman"/>
          <w:sz w:val="28"/>
          <w:szCs w:val="28"/>
        </w:rPr>
        <w:t xml:space="preserve"> «Прорыв года»,</w:t>
      </w:r>
      <w:r w:rsidRPr="009509F7">
        <w:rPr>
          <w:rFonts w:ascii="Times New Roman" w:hAnsi="Times New Roman" w:cs="Times New Roman"/>
          <w:color w:val="000000"/>
          <w:sz w:val="28"/>
          <w:szCs w:val="28"/>
        </w:rPr>
        <w:t xml:space="preserve"> </w:t>
      </w:r>
      <w:r w:rsidRPr="009509F7">
        <w:rPr>
          <w:rFonts w:ascii="Times New Roman" w:hAnsi="Times New Roman" w:cs="Times New Roman"/>
          <w:sz w:val="28"/>
          <w:szCs w:val="28"/>
        </w:rPr>
        <w:t>во Всероссийской Туристической Премии Russian Travel Awards, в Туристическом форуме Visit Mongolia, в Форуме Сибирского гостеприимства Дикоросы, в Международном форуме-выставке «Отдых»,</w:t>
      </w:r>
      <w:r w:rsidRPr="009509F7">
        <w:rPr>
          <w:rFonts w:ascii="Times New Roman" w:hAnsi="Times New Roman" w:cs="Times New Roman"/>
          <w:color w:val="000000"/>
          <w:sz w:val="28"/>
          <w:szCs w:val="28"/>
        </w:rPr>
        <w:t xml:space="preserve"> </w:t>
      </w:r>
      <w:r w:rsidRPr="009509F7">
        <w:rPr>
          <w:rFonts w:ascii="Times New Roman" w:hAnsi="Times New Roman" w:cs="Times New Roman"/>
          <w:sz w:val="28"/>
          <w:szCs w:val="28"/>
        </w:rPr>
        <w:t>на международной выставке-форум «Россия»,</w:t>
      </w:r>
      <w:r>
        <w:rPr>
          <w:rFonts w:ascii="Times New Roman" w:hAnsi="Times New Roman" w:cs="Times New Roman"/>
          <w:sz w:val="28"/>
          <w:szCs w:val="28"/>
        </w:rPr>
        <w:t xml:space="preserve"> </w:t>
      </w:r>
      <w:r w:rsidRPr="009509F7">
        <w:rPr>
          <w:rFonts w:ascii="Times New Roman" w:hAnsi="Times New Roman" w:cs="Times New Roman"/>
          <w:sz w:val="28"/>
          <w:szCs w:val="28"/>
        </w:rPr>
        <w:t xml:space="preserve">проведено событийное мероприятие региональный фестиваль «Чике-Таманская весна», организован выездной пресс-тур, событийное мероприятие «Фестивальный Турсиб» </w:t>
      </w:r>
      <w:r w:rsidRPr="009509F7">
        <w:rPr>
          <w:rFonts w:ascii="Times New Roman" w:hAnsi="Times New Roman" w:cs="Times New Roman"/>
          <w:color w:val="000000"/>
          <w:sz w:val="28"/>
          <w:szCs w:val="28"/>
        </w:rPr>
        <w:t>с целью популяризации внутреннего туризма и туристического потенциала Республики Алтай,</w:t>
      </w:r>
      <w:r w:rsidRPr="009509F7">
        <w:rPr>
          <w:rFonts w:ascii="Times New Roman" w:hAnsi="Times New Roman" w:cs="Times New Roman"/>
          <w:sz w:val="28"/>
          <w:szCs w:val="28"/>
        </w:rPr>
        <w:t xml:space="preserve"> проведен туристический слет «Больше, чем путешествие» с участием</w:t>
      </w:r>
      <w:r>
        <w:rPr>
          <w:rFonts w:ascii="Times New Roman" w:hAnsi="Times New Roman" w:cs="Times New Roman"/>
          <w:sz w:val="28"/>
          <w:szCs w:val="28"/>
        </w:rPr>
        <w:t xml:space="preserve"> </w:t>
      </w:r>
      <w:r w:rsidRPr="009509F7">
        <w:rPr>
          <w:rFonts w:ascii="Times New Roman" w:hAnsi="Times New Roman" w:cs="Times New Roman"/>
          <w:sz w:val="28"/>
          <w:szCs w:val="28"/>
        </w:rPr>
        <w:t>200 человек.</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В целях продвижения социального туризма оказана поддержка на проведение выездных экскурсий в рамках социального проекта «Байлык Алтай», продвижения водного туризма - поддержка в проведении Фестиваля на бурной воде «Кубок Катуни – Ак Талай Маргаан – Супермарафон-2023».</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Организованы информационные туры для туристических агентств, проведен пресс-тур в рамках проекта VK «Места», проведено первое торжественное мероприятие «Премия гостеприимства «Тажуур 2023» с участием 200 представителей туристской отрасли и приобретено оборудование для проведения событийных мероприятий.</w:t>
      </w:r>
    </w:p>
    <w:p w:rsidR="009509F7" w:rsidRPr="009509F7" w:rsidRDefault="009509F7" w:rsidP="0034711D">
      <w:pPr>
        <w:spacing w:after="0" w:line="240" w:lineRule="auto"/>
        <w:ind w:firstLine="709"/>
        <w:jc w:val="both"/>
        <w:rPr>
          <w:rFonts w:ascii="Times New Roman" w:eastAsia="Calibri" w:hAnsi="Times New Roman" w:cs="Times New Roman"/>
          <w:sz w:val="28"/>
          <w:szCs w:val="28"/>
        </w:rPr>
      </w:pPr>
      <w:r w:rsidRPr="009509F7">
        <w:rPr>
          <w:rFonts w:ascii="Times New Roman" w:hAnsi="Times New Roman" w:cs="Times New Roman"/>
          <w:color w:val="000000"/>
          <w:sz w:val="28"/>
          <w:szCs w:val="28"/>
        </w:rPr>
        <w:t>На реализацию мероприятия «Позиционирование Республики Алтай как благоприятного региона на внутреннем и мировом туристских рынках» направлено 5 309,9 тыс.рублей, на размещение рекламно-информационных материалов о туристском продукте Республики Алтай в российских и зарубежных средствах массовой информации, изготовление книги «Алтай. Твой гид по республике», изготовлены гид-путеводитель по г. Горно-Алтайску и гид-путеводитель по Алтаю (зимний тираж), баннеры, информационные материалы,</w:t>
      </w:r>
      <w:r w:rsidRPr="009509F7">
        <w:rPr>
          <w:rFonts w:ascii="Times New Roman" w:eastAsia="Calibri" w:hAnsi="Times New Roman" w:cs="Times New Roman"/>
          <w:sz w:val="28"/>
          <w:szCs w:val="28"/>
        </w:rPr>
        <w:t xml:space="preserve"> проведена работа по обновлению базы данных коллективных средств размещения на туристском портале Республики Алтай и синхронизации с картой 2ГИС, созданы автоматизированные рабочие места (</w:t>
      </w:r>
      <w:r w:rsidRPr="009509F7">
        <w:rPr>
          <w:rFonts w:ascii="Times New Roman" w:hAnsi="Times New Roman" w:cs="Times New Roman"/>
          <w:color w:val="000000"/>
          <w:sz w:val="28"/>
          <w:szCs w:val="28"/>
        </w:rPr>
        <w:t>в результате целевой показатель - стоимость реализованных туристских пакетов составил 535,3 млн. руб. при плане</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94,1 млн. рублей).</w:t>
      </w:r>
    </w:p>
    <w:p w:rsidR="009509F7" w:rsidRPr="009509F7" w:rsidRDefault="009509F7" w:rsidP="003471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509F7">
        <w:rPr>
          <w:rFonts w:ascii="Times New Roman" w:hAnsi="Times New Roman" w:cs="Times New Roman"/>
          <w:color w:val="000000"/>
          <w:sz w:val="28"/>
          <w:szCs w:val="28"/>
        </w:rPr>
        <w:t xml:space="preserve"> На реализацию мероприятия подготовка кадров для туристской отрасли направлено 5 000,00 тыс. рублей, </w:t>
      </w:r>
      <w:r w:rsidRPr="009509F7">
        <w:rPr>
          <w:rFonts w:ascii="Times New Roman" w:hAnsi="Times New Roman" w:cs="Times New Roman"/>
          <w:sz w:val="28"/>
          <w:szCs w:val="28"/>
        </w:rPr>
        <w:t xml:space="preserve">в том числе </w:t>
      </w:r>
      <w:r w:rsidRPr="009509F7">
        <w:rPr>
          <w:rFonts w:ascii="Times New Roman" w:hAnsi="Times New Roman" w:cs="Times New Roman"/>
          <w:color w:val="000000"/>
          <w:sz w:val="28"/>
          <w:szCs w:val="28"/>
        </w:rPr>
        <w:t xml:space="preserve">за </w:t>
      </w:r>
      <w:r w:rsidRPr="009509F7">
        <w:rPr>
          <w:rFonts w:ascii="Times New Roman" w:hAnsi="Times New Roman" w:cs="Times New Roman"/>
          <w:sz w:val="28"/>
          <w:szCs w:val="28"/>
        </w:rPr>
        <w:t xml:space="preserve">счет средств федерального бюджета 4 950,00 тыс. рублей на </w:t>
      </w:r>
      <w:r w:rsidRPr="009509F7">
        <w:rPr>
          <w:rFonts w:ascii="Times New Roman" w:hAnsi="Times New Roman" w:cs="Times New Roman"/>
          <w:color w:val="000000"/>
          <w:sz w:val="28"/>
          <w:szCs w:val="28"/>
        </w:rPr>
        <w:t>обучение 380 работников туристской индустрии по курсам повышения квалификации (в результате перевыполнен целевой показатель</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xml:space="preserve">- </w:t>
      </w:r>
      <w:r w:rsidRPr="009509F7">
        <w:rPr>
          <w:rFonts w:ascii="Times New Roman" w:hAnsi="Times New Roman" w:cs="Times New Roman"/>
          <w:sz w:val="28"/>
          <w:szCs w:val="28"/>
        </w:rPr>
        <w:t>объем туристских услуг 2 898,25 ед., при плане</w:t>
      </w:r>
      <w:r>
        <w:rPr>
          <w:rFonts w:ascii="Times New Roman" w:hAnsi="Times New Roman" w:cs="Times New Roman"/>
          <w:sz w:val="28"/>
          <w:szCs w:val="28"/>
        </w:rPr>
        <w:t xml:space="preserve"> </w:t>
      </w:r>
      <w:r w:rsidRPr="009509F7">
        <w:rPr>
          <w:rFonts w:ascii="Times New Roman" w:hAnsi="Times New Roman" w:cs="Times New Roman"/>
          <w:sz w:val="28"/>
          <w:szCs w:val="28"/>
        </w:rPr>
        <w:t>1931,3 ед.).</w:t>
      </w:r>
    </w:p>
    <w:p w:rsidR="009509F7" w:rsidRPr="009509F7" w:rsidRDefault="009509F7" w:rsidP="0034711D">
      <w:pPr>
        <w:shd w:val="clear" w:color="auto" w:fill="FFFFFF"/>
        <w:spacing w:after="0" w:line="240" w:lineRule="auto"/>
        <w:ind w:firstLine="709"/>
        <w:contextualSpacing/>
        <w:jc w:val="center"/>
        <w:rPr>
          <w:rFonts w:ascii="Times New Roman" w:hAnsi="Times New Roman" w:cs="Times New Roman"/>
          <w:color w:val="000000"/>
          <w:sz w:val="28"/>
          <w:szCs w:val="28"/>
        </w:rPr>
      </w:pPr>
      <w:r w:rsidRPr="009509F7">
        <w:rPr>
          <w:rFonts w:ascii="Times New Roman" w:hAnsi="Times New Roman" w:cs="Times New Roman"/>
          <w:color w:val="000000"/>
          <w:sz w:val="28"/>
          <w:szCs w:val="28"/>
        </w:rPr>
        <w:t>Комитет по национальной политике и связям с общественностью Республики Алтай.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Объем кассовых расходов за отчетный период составило 52 716,3 тыс. рублей по ГРБС или 99,9 % от объема уточненных бюджетных назначений (52 750,7 тыс. руб.). </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Комитет является администратором государственной программы Республики Алтай «Реализация государственной национальной политики», утвержденной постановлением Правительства Республики Алтай от 3 августа 2018 года № 246. В рамках государственной программы Комитетом реализованы следующие основные мероприятия:</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-«Укрепление общероссийской гражданской идентичности», с реализацией следующих направлений: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«Укрепление единства российской нации и этнокультурное развитие народов России» с объемом бюджетных ассигнований 9166,7 тыс. рублей, направленных на проведение 22 мероприятий, в числе которых:</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VII республиканская конференция «Республика Алтай – территория согласия»;</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русские вечерки «Молодо-зелено, погулять велено» в рамках Фестиваля русского фольклора «Родники Алтая» в с. Усть-Кокса;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научно-практическая международная конференция «Актуальные проблемы сохранения и изучения русского языка на приграничных территориях», посвященная Дню русского языка;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праздничное мероприятие «Мы – Россияне», посвященное Дню России;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межрегиональный мультикультурный этнофестиваль «Краски Алтая в многонациональной палитре России»;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социологическое исследование на тему: «Состояние межнациональных и межконфессиональных отношений в Республике Алтай»;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Межрегиональный фестиваль «Многоликая Россия», приуроченный ко Дню народного единства;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участие в межрегиональных форумах, слетах, конференциях (участие члена регионального отделения Общероссийского общественного движения «Молодежная ассамблея народов России «Мы-Россияне» в Республике Алтай в работе выездной сессии форсайт-проекта «МежНацИнициатива», г. Москва,)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участие представителей республики в работе Всероссийского форума «Многонациональная Россия» Международного этнофестиваля в г. Нижний Новгород;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участие представителей республики в работе Всероссийского форума молодых специалистов, государственных служащих, лидеров молодежных общественных объединений в сфере реализации государственной национальной политики «Профессионалы.РФ» в г. Москва;</w:t>
      </w:r>
      <w:r>
        <w:rPr>
          <w:rFonts w:ascii="Times New Roman" w:hAnsi="Times New Roman" w:cs="Times New Roman"/>
          <w:color w:val="000000"/>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цикл информационных мероприятий по освещению реализации государственной национальной политики Российской Федерации на территории Республики Алтай;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проведение учебно-практического семинара «Формирование общероссийской гражданской идентичности. Профилактика экстремизма в молодежной среде в современной ситуации»;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организация информационно-пропагандистского мероприятия, направленного на гармонизацию межнациональных отношений и профилактику межнациональных конфликтов «Разные люди одной страны»</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-«Содействие этнокультурному многообразию народов России, проживающих на территории Республики Алтай» с объемом бюджетных ассигнований 11 899,4 тыс. рублей, направленном на проведение 16 культурно-массовых мероприятий</w:t>
      </w:r>
      <w:r w:rsidRPr="009509F7">
        <w:rPr>
          <w:rFonts w:ascii="Times New Roman" w:hAnsi="Times New Roman" w:cs="Times New Roman"/>
          <w:i/>
          <w:color w:val="000000"/>
          <w:sz w:val="28"/>
          <w:szCs w:val="28"/>
        </w:rPr>
        <w:t xml:space="preserve">, </w:t>
      </w:r>
      <w:r w:rsidRPr="009509F7">
        <w:rPr>
          <w:rFonts w:ascii="Times New Roman" w:hAnsi="Times New Roman" w:cs="Times New Roman"/>
          <w:color w:val="000000"/>
          <w:sz w:val="28"/>
          <w:szCs w:val="28"/>
        </w:rPr>
        <w:t>в числе которых:</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памятное мероприятие, посвященное 153-й годовщине со дня рождения Г.И. Чорос-Гуркина;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оказание содействия в проведении цикла этнокультурных мероприятий «Молодецкие забавы»;</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цикл информационных мероприятий, посвященных Международному дню памяти жертв Холокоста;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практический семинар «Проектная деятельность социально-ориентированных некоммерческих организаций Республики Алтай в сфере укрепления межнационального и межконфессионального согласия»;</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мероприятия в рамках празднования народного праздника «Чагаа – Байрам», народного праздника «Наурыз»;</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проведение круглого стола «Письменная культура Алтая», посвященного Дню алтайской письменности;</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мероприятия, приуроченные ко Дню воссоединения Крыма с Россией;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проведение второго официального показа фильма режиссера Виктора Хоменко «Десантный батя. Фильм о фильме», посвященного 78-ой годовщине Победы в Великой Отечественной войне;</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«Повышение качества жизни коренных малочисленных народов» с объемом бюджетных ассигнований в объеме 7 741,4 тыс. рублей, направленных на проведение 24 мероприятий, в числе которых: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Этнокультутрное мероприятие - Народный праздник «Jылгаяк» на территории традиционного расселения КМН (тубаларов) - с. Средний Сайдыс;</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-Обустройство (благоустройство) культового места -</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Перевал «Язула», с. Улаганский</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район;</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«Международный день коренных народов», с. Турочак;</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-поддержка издания художественной, учебно-методической и научной литературы на языках коренных малочисленных народов, а также переведенных на русский язык;</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организация участия представителей КМН, проживающих в Республике Алтай во всероссийских, межрегиональных и региональных мероприятиях этнокультурного характера (XVIII Международной выставки-ярмарки «Сокровища Севера - Мастера и художники России - 2023», XVIII Всероссийского Фестиваля национальных культур коренных малочисленных народов Севера, Сибири и Дальнего Востока «КОЧЕВЬЕ СЕВЕРА», I Форума женщин Севера, Сибири и Дальнего Востока Российской Федерации (г. Санкт-Петербург); конкурса-фестиваля «Ожерелье России» (г. Сочи); правового семинара по вопросам защиты прав коренных малочисленных народов Российской Федерации (г. Якутск).</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В результате перевыполнен показатель по</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количеству участников мероприятий, направленных на этнокультурное развитие коренных малочисленных народов»</w:t>
      </w:r>
      <w:r w:rsidR="00833B0F">
        <w:rPr>
          <w:rFonts w:ascii="Times New Roman" w:hAnsi="Times New Roman" w:cs="Times New Roman"/>
          <w:color w:val="000000"/>
          <w:sz w:val="28"/>
          <w:szCs w:val="28"/>
        </w:rPr>
        <w:t xml:space="preserve"> – 1745 чел. при плане 1200 чел.;</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-«Сохранение самобытной казачьей культуры и обеспечение участия российского казачества в воспитании подрастающего поколения в духе патриотизма» с объемом бюджетных ассигнований 300,0 тыс. рублей, направленных на проведении 7 мероприятий, в числе которых: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 участие в VII Всероссийском фестивале-конкурсе «Казань встречает друзей», г. Казань;</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участие в сборах в рамках формирования добровольческого казачьего отряда, г. Омск и в работе семинара по развитию казачьей культуры, традиций и обычаев казаков для лидеров молодежных казачьих движений, г. Омск;</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участие представителей «Алтайского республиканского отдельского казачьего общества» Сибирского войскового казачьего общества в военно-полевых сборах, п. Светлый, Омская область;</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торжественное мероприятие в рамках празднования 441-летия Сибирского казачьего общества при участии казачьих обществ, иных объединений казаков, казачьей молодежи.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Кроме того, в рамках госпрограммы реализованы мероприятия по</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поддержке и популяризации русского языка (3 мероприятия на сумму 150 тыс. рублей, количество участников - 1052 ед.), по поддержке языков народов России, проживающих на территории Республики Алтай (100 тыс. рублей, 2 мероприятия, участников</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- 311), по профилактике экстремизма и терроризма (250,0 тыс. рублей, 4 мероприятия),</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по профилактике и предупреждению попыток разжигания расовой, национальной и религиозной розни, ненависти либо вражды (275,0 тыс. рублей,</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7 мероприятий).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Комитетом в рамках госпрограммы «Сохранение и развитие алтайского языка», наряду с соисполнителями госпрограммы, реализован комплекс в числе других направленный на развитие организационной инфраструктуры по реализации эффективной языковой политики, обеспечивающей сохранение и развитие алтайского языка, поддержке издательской и просветительской деятельности в сфере алтайского языка.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рамках государственного задания АУ РА «Литературно-издательский Дом «Алтын-Туу» за отчетный период издано 4 номера детского журнала «Солоны» тиражом 4000 экз., книжной продукции 2450 экземпляров (план 2400), направлено средств республиканского бюджета в сумме 7705,8 тыс. рублей (выполнен показатель по доле участников, вовлеченных в мероприятия по популяризации и развитию алтайского языка, от общей численности населения Республики Алтай 31,5 %). </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Аппарат Уполномоченного по правам человека в Республике Алтай.</w:t>
      </w:r>
    </w:p>
    <w:p w:rsidR="009509F7" w:rsidRPr="009509F7" w:rsidRDefault="009509F7" w:rsidP="0034711D">
      <w:pPr>
        <w:spacing w:after="0" w:line="240" w:lineRule="auto"/>
        <w:ind w:firstLine="709"/>
        <w:jc w:val="both"/>
        <w:rPr>
          <w:rFonts w:ascii="Times New Roman" w:hAnsi="Times New Roman" w:cs="Times New Roman"/>
          <w:color w:val="000000" w:themeColor="text1"/>
          <w:sz w:val="28"/>
          <w:szCs w:val="28"/>
        </w:rPr>
      </w:pPr>
      <w:r w:rsidRPr="009509F7">
        <w:rPr>
          <w:rFonts w:ascii="Times New Roman" w:hAnsi="Times New Roman" w:cs="Times New Roman"/>
          <w:color w:val="000000" w:themeColor="text1"/>
          <w:sz w:val="28"/>
          <w:szCs w:val="28"/>
        </w:rPr>
        <w:t>Объем кассовых расходов за отчетный период составил 7 619,7 тыс. рублей, или 99,3</w:t>
      </w:r>
      <w:r w:rsidR="00284D20">
        <w:rPr>
          <w:rFonts w:ascii="Times New Roman" w:hAnsi="Times New Roman" w:cs="Times New Roman"/>
          <w:color w:val="000000" w:themeColor="text1"/>
          <w:sz w:val="28"/>
          <w:szCs w:val="28"/>
        </w:rPr>
        <w:t xml:space="preserve"> </w:t>
      </w:r>
      <w:r w:rsidRPr="009509F7">
        <w:rPr>
          <w:rFonts w:ascii="Times New Roman" w:hAnsi="Times New Roman" w:cs="Times New Roman"/>
          <w:color w:val="000000" w:themeColor="text1"/>
          <w:sz w:val="28"/>
          <w:szCs w:val="28"/>
        </w:rPr>
        <w:t>% от плановых назначений (непрограммные направления деятельности).</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color w:val="000000" w:themeColor="text1"/>
          <w:sz w:val="28"/>
          <w:szCs w:val="28"/>
        </w:rPr>
        <w:t xml:space="preserve">В рамках реализации задач по обеспечению </w:t>
      </w:r>
      <w:r w:rsidRPr="009509F7">
        <w:rPr>
          <w:rFonts w:ascii="Times New Roman" w:hAnsi="Times New Roman" w:cs="Times New Roman"/>
          <w:sz w:val="28"/>
          <w:szCs w:val="28"/>
        </w:rPr>
        <w:t xml:space="preserve">гарантий прав и свобод человека и гражданина на территории Республики Алтай в отчетном периоде рассмотрено 1271 жалоб и обращений.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По территориальной принадлежности наибольшее количество жалоб и обращений традиционно поступает из г. Горно-Алтайска и Майминского района.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Обратившиеся граждане получили необходимую помощь и консультации. Из 1271</w:t>
      </w:r>
      <w:r>
        <w:rPr>
          <w:rFonts w:ascii="Times New Roman" w:hAnsi="Times New Roman" w:cs="Times New Roman"/>
          <w:sz w:val="28"/>
          <w:szCs w:val="28"/>
        </w:rPr>
        <w:t xml:space="preserve"> </w:t>
      </w:r>
      <w:r w:rsidRPr="009509F7">
        <w:rPr>
          <w:rFonts w:ascii="Times New Roman" w:hAnsi="Times New Roman" w:cs="Times New Roman"/>
          <w:sz w:val="28"/>
          <w:szCs w:val="28"/>
        </w:rPr>
        <w:t>обращений удовлетворено – 390 (30,7</w:t>
      </w:r>
      <w:r w:rsidR="00284D20">
        <w:rPr>
          <w:rFonts w:ascii="Times New Roman" w:hAnsi="Times New Roman" w:cs="Times New Roman"/>
          <w:sz w:val="28"/>
          <w:szCs w:val="28"/>
        </w:rPr>
        <w:t xml:space="preserve"> </w:t>
      </w:r>
      <w:r w:rsidRPr="009509F7">
        <w:rPr>
          <w:rFonts w:ascii="Times New Roman" w:hAnsi="Times New Roman" w:cs="Times New Roman"/>
          <w:sz w:val="28"/>
          <w:szCs w:val="28"/>
        </w:rPr>
        <w:t>%), оказано содействие, а также помощь в виде письменных и устных консультаций – 877 (69</w:t>
      </w:r>
      <w:r w:rsidR="00284D20">
        <w:rPr>
          <w:rFonts w:ascii="Times New Roman" w:hAnsi="Times New Roman" w:cs="Times New Roman"/>
          <w:sz w:val="28"/>
          <w:szCs w:val="28"/>
        </w:rPr>
        <w:t xml:space="preserve"> </w:t>
      </w:r>
      <w:r w:rsidRPr="009509F7">
        <w:rPr>
          <w:rFonts w:ascii="Times New Roman" w:hAnsi="Times New Roman" w:cs="Times New Roman"/>
          <w:sz w:val="28"/>
          <w:szCs w:val="28"/>
        </w:rPr>
        <w:t xml:space="preserve">%).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Осуществлено 34 выезда Уполномоченным и сотрудниками аппарата по жалобам, с целью оказания юридической помощи, проверки социальных и правоохранительных учреждений города и сел республики. </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В республиканских и районных средствах массовой информации размещено 180 публикаций по правовой тематике. Подготовлен доклад «О соблюдении прав и свобод человека и гражданина в Республике Алтай в 2022 году» - 100 экземпляров. </w:t>
      </w:r>
    </w:p>
    <w:p w:rsidR="009509F7" w:rsidRPr="009509F7" w:rsidRDefault="009509F7" w:rsidP="0034711D">
      <w:pPr>
        <w:spacing w:after="0" w:line="240" w:lineRule="auto"/>
        <w:ind w:firstLine="709"/>
        <w:jc w:val="center"/>
        <w:outlineLvl w:val="1"/>
        <w:rPr>
          <w:rFonts w:ascii="Times New Roman" w:hAnsi="Times New Roman" w:cs="Times New Roman"/>
          <w:sz w:val="28"/>
          <w:szCs w:val="28"/>
        </w:rPr>
      </w:pPr>
      <w:r w:rsidRPr="009509F7">
        <w:rPr>
          <w:rFonts w:ascii="Times New Roman" w:hAnsi="Times New Roman" w:cs="Times New Roman"/>
          <w:sz w:val="28"/>
          <w:szCs w:val="28"/>
        </w:rPr>
        <w:t>Комитет по охране, использованию и воспроизводству объектов животного мира Республики Алтай.</w:t>
      </w: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Объем кассовых расходов за отчетный период составил 26 198,3 тыс. рублей, или 99,0 % от объема уточненных плановых назначений (26 451,7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sz w:val="28"/>
          <w:szCs w:val="28"/>
        </w:rPr>
        <w:t>Средства</w:t>
      </w:r>
      <w:r>
        <w:rPr>
          <w:rFonts w:ascii="Times New Roman" w:hAnsi="Times New Roman" w:cs="Times New Roman"/>
          <w:sz w:val="28"/>
          <w:szCs w:val="28"/>
        </w:rPr>
        <w:t xml:space="preserve"> </w:t>
      </w:r>
      <w:r w:rsidRPr="009509F7">
        <w:rPr>
          <w:rFonts w:ascii="Times New Roman" w:hAnsi="Times New Roman" w:cs="Times New Roman"/>
          <w:sz w:val="28"/>
          <w:szCs w:val="28"/>
        </w:rPr>
        <w:t>федерального бюджета направлены в течение года на</w:t>
      </w:r>
      <w:r>
        <w:rPr>
          <w:rFonts w:ascii="Times New Roman" w:hAnsi="Times New Roman" w:cs="Times New Roman"/>
          <w:sz w:val="28"/>
          <w:szCs w:val="28"/>
        </w:rPr>
        <w:t xml:space="preserve"> </w:t>
      </w:r>
      <w:r w:rsidRPr="009509F7">
        <w:rPr>
          <w:rFonts w:ascii="Times New Roman" w:hAnsi="Times New Roman" w:cs="Times New Roman"/>
          <w:sz w:val="28"/>
          <w:szCs w:val="28"/>
        </w:rPr>
        <w:t>исполнение переданных РФ полномочий в объеме 12 741,6 тыс. рублей, в том числе на выполнение переданных РФ полномочий по контролю, надзору и выдаче лицензий и разрешений в области охраны и использования объектов животного мира – 12 414,3 тыс. рублей, на осуществление полномочий в области организации, регулирования и охраны водных биологических ресурсов – 247,1 тыс. рублей и на охрану и использование объектов животного мира, не отнесенных к объектам охоты – 80,2 тыс. рублей, средства республиканского бюджета в объеме 13 423,4 тыс. рублей направлены на реализацию мероприятий</w:t>
      </w:r>
      <w:r>
        <w:rPr>
          <w:rFonts w:ascii="Times New Roman" w:hAnsi="Times New Roman" w:cs="Times New Roman"/>
          <w:sz w:val="28"/>
          <w:szCs w:val="28"/>
        </w:rPr>
        <w:t xml:space="preserve"> </w:t>
      </w:r>
      <w:r w:rsidRPr="009509F7">
        <w:rPr>
          <w:rFonts w:ascii="Times New Roman" w:hAnsi="Times New Roman" w:cs="Times New Roman"/>
          <w:color w:val="000000"/>
          <w:sz w:val="28"/>
          <w:szCs w:val="28"/>
        </w:rPr>
        <w:t xml:space="preserve">государственных программ Республики Алтай, </w:t>
      </w:r>
      <w:r w:rsidRPr="009509F7">
        <w:rPr>
          <w:rFonts w:ascii="Times New Roman" w:hAnsi="Times New Roman" w:cs="Times New Roman"/>
          <w:sz w:val="28"/>
          <w:szCs w:val="28"/>
        </w:rPr>
        <w:t xml:space="preserve">соисполнителем которых является </w:t>
      </w:r>
      <w:r w:rsidRPr="009509F7">
        <w:rPr>
          <w:rFonts w:ascii="Times New Roman" w:hAnsi="Times New Roman" w:cs="Times New Roman"/>
          <w:color w:val="000000"/>
          <w:sz w:val="28"/>
          <w:szCs w:val="28"/>
        </w:rPr>
        <w:t xml:space="preserve">Комитет </w:t>
      </w:r>
      <w:r w:rsidRPr="009509F7">
        <w:rPr>
          <w:rFonts w:ascii="Times New Roman" w:hAnsi="Times New Roman" w:cs="Times New Roman"/>
          <w:sz w:val="28"/>
          <w:szCs w:val="28"/>
        </w:rPr>
        <w:t>по охране, использованию и воспроизводству объектов животного мира Республики Алтай, в том числе:</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«Обеспечение экологической безопасности и улучшение состояния окружающей среды» в рамках мероприятия «Развитие охотничьего хозяйства Республики Алтай» - проведено 10 мероприятий по учету объектов животного мира, на основании которых проведена Государственная экологическая экспертиза, обосновывающая лимиты (квоты) изъятия охотничьих животных на 2023-2024 годы, выдано 8649 разрешений на добычу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В результате реализации </w:t>
      </w:r>
      <w:r w:rsidRPr="00833B0F">
        <w:rPr>
          <w:rFonts w:ascii="Times New Roman" w:hAnsi="Times New Roman" w:cs="Times New Roman"/>
          <w:color w:val="000000"/>
          <w:sz w:val="28"/>
          <w:szCs w:val="28"/>
        </w:rPr>
        <w:t xml:space="preserve">государственной </w:t>
      </w:r>
      <w:hyperlink r:id="rId21">
        <w:r w:rsidRPr="00833B0F">
          <w:rPr>
            <w:rStyle w:val="a8"/>
            <w:rFonts w:ascii="Times New Roman" w:hAnsi="Times New Roman" w:cs="Times New Roman"/>
            <w:color w:val="000000"/>
            <w:sz w:val="28"/>
            <w:szCs w:val="28"/>
            <w:u w:val="none"/>
          </w:rPr>
          <w:t>программ</w:t>
        </w:r>
      </w:hyperlink>
      <w:r w:rsidRPr="00833B0F">
        <w:rPr>
          <w:rFonts w:ascii="Times New Roman" w:hAnsi="Times New Roman" w:cs="Times New Roman"/>
          <w:color w:val="000000"/>
          <w:sz w:val="28"/>
          <w:szCs w:val="28"/>
        </w:rPr>
        <w:t>ы Республики</w:t>
      </w:r>
      <w:r w:rsidRPr="009509F7">
        <w:rPr>
          <w:rFonts w:ascii="Times New Roman" w:hAnsi="Times New Roman" w:cs="Times New Roman"/>
          <w:color w:val="000000"/>
          <w:sz w:val="28"/>
          <w:szCs w:val="28"/>
        </w:rPr>
        <w:t xml:space="preserve"> Алтай «Обеспечение экологической безопасности и улучшение состояния окружающей среды» в рамках мероприятия «Развитие охотничьего хозяйства Республики Алтай» достигнуты показатели- плотность охотничьих ресурсов (количество особей/тыс. га) 65,7 при плане – 61,2, доля площади закрепленных охотничьих угодий в общей площади охотничьих угодий Республики Алтай 33,8</w:t>
      </w:r>
      <w:r w:rsidR="00284D20">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при плане</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33,4</w:t>
      </w:r>
      <w:r w:rsidR="00284D20">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рамках государственного контроля и надзора за соблюдением законодательства в области охраны и использования объектов животного мира и среды их обитания проведено 310 рейдовых мероприятий по проверке соблюдения гражданами требований законодательства об охоте и сохранению объектов животного мира, выявлено 110 административных правонарушений.</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xml:space="preserve">Наложено штрафов на сумму 99 тыс. рублей. Предъявлено исков на сумму 585,4 тыс. рублей. По результатам рейдовых мероприятий изъято 3 единицы огнестрельного оружия.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течение отчетного года выдано 313 охотничьих билетов единого федерального образца.</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«Развитие сельского хозяйства и регулирование рынков сельскохозяйственной продукции, сырья и продовольствия» в рамках основного мероприятия «Регулирование численности объектов животного мира, наносящих ущерб сельскому и охотничьему хозяйству Республики Алтай», направлено 2 600 тыс. рублей.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Государственными инспекторами Комитета совместно с охотниками волчатниками в течение года проведено 59 облавных охот на волка в охотничьих угодьях Республики Алтай. В целях регулирования численности охотниками Республики Алтай за 2023 год добыто 156 особей волка. На выплату вознаграждений охотникам за уничтожение волков направлено 1100 тыс. рублей, выплачено вознаграждений за 275 волков. </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результате реализации </w:t>
      </w:r>
      <w:r w:rsidRPr="00833B0F">
        <w:rPr>
          <w:rFonts w:ascii="Times New Roman" w:hAnsi="Times New Roman" w:cs="Times New Roman"/>
          <w:color w:val="000000"/>
          <w:sz w:val="28"/>
          <w:szCs w:val="28"/>
        </w:rPr>
        <w:t xml:space="preserve">государственной </w:t>
      </w:r>
      <w:hyperlink r:id="rId22">
        <w:r w:rsidRPr="00833B0F">
          <w:rPr>
            <w:rStyle w:val="a8"/>
            <w:rFonts w:ascii="Times New Roman" w:hAnsi="Times New Roman" w:cs="Times New Roman"/>
            <w:color w:val="000000"/>
            <w:sz w:val="28"/>
            <w:szCs w:val="28"/>
            <w:u w:val="none"/>
          </w:rPr>
          <w:t>программ</w:t>
        </w:r>
      </w:hyperlink>
      <w:r w:rsidRPr="00833B0F">
        <w:rPr>
          <w:rFonts w:ascii="Times New Roman" w:hAnsi="Times New Roman" w:cs="Times New Roman"/>
          <w:color w:val="000000"/>
          <w:sz w:val="28"/>
          <w:szCs w:val="28"/>
        </w:rPr>
        <w:t>ы Республики Алтай «Развитие сельского хозяйства и регулирование</w:t>
      </w:r>
      <w:r w:rsidRPr="009509F7">
        <w:rPr>
          <w:rFonts w:ascii="Times New Roman" w:hAnsi="Times New Roman" w:cs="Times New Roman"/>
          <w:color w:val="000000"/>
          <w:sz w:val="28"/>
          <w:szCs w:val="28"/>
        </w:rPr>
        <w:t xml:space="preserve"> рынков сельскохозяйственной продукции, сырья и продовольствия» </w:t>
      </w:r>
      <w:hyperlink r:id="rId23">
        <w:r w:rsidRPr="009509F7">
          <w:rPr>
            <w:rStyle w:val="a8"/>
            <w:rFonts w:ascii="Times New Roman" w:hAnsi="Times New Roman" w:cs="Times New Roman"/>
            <w:color w:val="000000"/>
            <w:sz w:val="28"/>
            <w:szCs w:val="28"/>
          </w:rPr>
          <w:t>п</w:t>
        </w:r>
      </w:hyperlink>
      <w:r w:rsidRPr="009509F7">
        <w:rPr>
          <w:rFonts w:ascii="Times New Roman" w:hAnsi="Times New Roman" w:cs="Times New Roman"/>
          <w:color w:val="000000"/>
          <w:sz w:val="28"/>
          <w:szCs w:val="28"/>
        </w:rPr>
        <w:t>одпрограммы «Обеспечение общих условий функционирования отраслей агропромышленного комплекса» в рамках мероприятия «Регулирование численности животных, наносящих ущерб сельскому и охотничьему хозяйству» достигнуты показатели- полнота проведения мероприятий по регулированию численности волков - 100 %, отсутствие обращений граждан, сельхозорганизаций в связи с гибелью сельхозживотных от волков.</w:t>
      </w:r>
    </w:p>
    <w:p w:rsidR="009509F7" w:rsidRPr="009509F7" w:rsidRDefault="009509F7" w:rsidP="0034711D">
      <w:pPr>
        <w:pBdr>
          <w:top w:val="nil"/>
          <w:left w:val="nil"/>
          <w:bottom w:val="nil"/>
          <w:right w:val="nil"/>
        </w:pBd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Комитет по обеспечению деятельности мировых судей Республики Алтай.</w:t>
      </w:r>
    </w:p>
    <w:p w:rsidR="009509F7" w:rsidRPr="009509F7" w:rsidRDefault="009509F7" w:rsidP="0034711D">
      <w:pPr>
        <w:pBdr>
          <w:top w:val="nil"/>
          <w:left w:val="nil"/>
          <w:bottom w:val="nil"/>
          <w:right w:val="nil"/>
        </w:pBdr>
        <w:spacing w:after="0" w:line="240" w:lineRule="auto"/>
        <w:ind w:firstLine="709"/>
        <w:jc w:val="both"/>
        <w:rPr>
          <w:rFonts w:ascii="Times New Roman" w:eastAsia="Calibri" w:hAnsi="Times New Roman" w:cs="Times New Roman"/>
          <w:color w:val="000000" w:themeColor="text1"/>
          <w:sz w:val="28"/>
          <w:szCs w:val="28"/>
        </w:rPr>
      </w:pPr>
      <w:r w:rsidRPr="009509F7">
        <w:rPr>
          <w:rFonts w:ascii="Times New Roman" w:hAnsi="Times New Roman" w:cs="Times New Roman"/>
          <w:color w:val="000000" w:themeColor="text1"/>
          <w:sz w:val="28"/>
          <w:szCs w:val="28"/>
        </w:rPr>
        <w:t>Объем кассовых расходов за отчетный период составил 100 586 ,9 рублей, или 96,7 % от объема уточненных плановых назначений на год, направленных на</w:t>
      </w:r>
      <w:r w:rsidRPr="009509F7">
        <w:rPr>
          <w:rFonts w:ascii="Times New Roman" w:eastAsia="Calibri" w:hAnsi="Times New Roman" w:cs="Times New Roman"/>
          <w:color w:val="000000" w:themeColor="text1"/>
          <w:sz w:val="28"/>
          <w:szCs w:val="28"/>
        </w:rPr>
        <w:t xml:space="preserve"> реализацию задач по материально-техническому обеспечению деятельности аппаратов мировых судей Республики Алтай, включая финансово -хозяйственное обеспечение, организацию работы по повышению квалификации, обучению, профессиональной переподготовке мировых судей и работников аппаратов мировых судей, информационно-правовое обеспечение мировых судей и аппаратов мировых судей (непрограммные направления деятельности).</w:t>
      </w:r>
    </w:p>
    <w:p w:rsidR="009509F7" w:rsidRPr="009509F7" w:rsidRDefault="009509F7" w:rsidP="0034711D">
      <w:pPr>
        <w:pBdr>
          <w:top w:val="nil"/>
          <w:left w:val="nil"/>
          <w:bottom w:val="nil"/>
          <w:right w:val="nil"/>
        </w:pBdr>
        <w:spacing w:after="0" w:line="240" w:lineRule="auto"/>
        <w:ind w:firstLine="709"/>
        <w:jc w:val="both"/>
        <w:rPr>
          <w:rFonts w:ascii="Times New Roman" w:eastAsia="Calibri" w:hAnsi="Times New Roman" w:cs="Times New Roman"/>
          <w:color w:val="000000"/>
          <w:sz w:val="28"/>
          <w:szCs w:val="28"/>
        </w:rPr>
      </w:pPr>
      <w:r w:rsidRPr="009509F7">
        <w:rPr>
          <w:rFonts w:ascii="Times New Roman" w:eastAsia="Calibri" w:hAnsi="Times New Roman" w:cs="Times New Roman"/>
          <w:color w:val="000000" w:themeColor="text1"/>
          <w:sz w:val="28"/>
          <w:szCs w:val="28"/>
        </w:rPr>
        <w:t xml:space="preserve">Комитетом в течение 2023 года отработано 735 заявок от судебных участков, в том числе на обеспечение конвертами и марками, </w:t>
      </w:r>
      <w:r w:rsidRPr="009509F7">
        <w:rPr>
          <w:rFonts w:ascii="Times New Roman" w:eastAsia="Calibri" w:hAnsi="Times New Roman" w:cs="Times New Roman"/>
          <w:color w:val="000000"/>
          <w:sz w:val="28"/>
          <w:szCs w:val="28"/>
        </w:rPr>
        <w:t>канцелярскими товарами, компьютерной техникой и расходными материалами, мебелью и хозяйственными товарами.</w:t>
      </w:r>
    </w:p>
    <w:p w:rsidR="009509F7" w:rsidRPr="009509F7" w:rsidRDefault="009509F7" w:rsidP="0034711D">
      <w:pPr>
        <w:spacing w:after="0" w:line="240" w:lineRule="auto"/>
        <w:ind w:firstLine="709"/>
        <w:jc w:val="both"/>
        <w:rPr>
          <w:rFonts w:ascii="Times New Roman" w:eastAsia="Calibri" w:hAnsi="Times New Roman" w:cs="Times New Roman"/>
          <w:i/>
          <w:sz w:val="28"/>
          <w:szCs w:val="28"/>
          <w:highlight w:val="cyan"/>
        </w:rPr>
      </w:pPr>
      <w:r w:rsidRPr="009509F7">
        <w:rPr>
          <w:rFonts w:ascii="Times New Roman" w:hAnsi="Times New Roman" w:cs="Times New Roman"/>
          <w:color w:val="000000"/>
          <w:sz w:val="28"/>
          <w:szCs w:val="28"/>
        </w:rPr>
        <w:t xml:space="preserve">Мировые судьи судебного участка Усть-Канского района и Усть-Коксинского района прошли профессиональную переподготовку, помощники мировых судей судебных участков Улаганского, Турочакского, Кош-Агачского, Чойского районов прошли курсы повышения квалификации, секретари суда и секретари судебного заседания (18 человек) прошли курсы повышения квалификации, помощники мировых судей всех судебных участков Республики Алтай (14 человек) прошли обучение в Горно-Алтайском учебном центре по программе «Противодействие коррупции в системе государственной и муниципальной службы». </w:t>
      </w:r>
    </w:p>
    <w:p w:rsidR="009509F7" w:rsidRPr="009509F7" w:rsidRDefault="009509F7" w:rsidP="0034711D">
      <w:pPr>
        <w:spacing w:after="0" w:line="240" w:lineRule="auto"/>
        <w:ind w:firstLine="709"/>
        <w:jc w:val="center"/>
        <w:rPr>
          <w:rFonts w:ascii="Times New Roman" w:eastAsia="Calibri" w:hAnsi="Times New Roman" w:cs="Times New Roman"/>
          <w:sz w:val="28"/>
          <w:szCs w:val="28"/>
        </w:rPr>
      </w:pPr>
      <w:r w:rsidRPr="009509F7">
        <w:rPr>
          <w:rFonts w:ascii="Times New Roman" w:eastAsia="Calibri" w:hAnsi="Times New Roman" w:cs="Times New Roman"/>
          <w:sz w:val="28"/>
          <w:szCs w:val="28"/>
        </w:rPr>
        <w:t>Аппарат Уполномоченного по защите прав предпринимателей в Республике Алтай.</w:t>
      </w:r>
    </w:p>
    <w:p w:rsidR="009509F7" w:rsidRPr="009509F7" w:rsidRDefault="009509F7" w:rsidP="0034711D">
      <w:pPr>
        <w:spacing w:after="0" w:line="240" w:lineRule="auto"/>
        <w:ind w:firstLine="709"/>
        <w:jc w:val="both"/>
        <w:rPr>
          <w:rFonts w:ascii="Times New Roman" w:eastAsia="Calibri" w:hAnsi="Times New Roman" w:cs="Times New Roman"/>
          <w:color w:val="000000"/>
          <w:sz w:val="28"/>
          <w:szCs w:val="28"/>
        </w:rPr>
      </w:pPr>
      <w:r w:rsidRPr="009509F7">
        <w:rPr>
          <w:rFonts w:ascii="Times New Roman" w:eastAsia="Calibri" w:hAnsi="Times New Roman" w:cs="Times New Roman"/>
          <w:sz w:val="28"/>
          <w:szCs w:val="28"/>
        </w:rPr>
        <w:t>Объем кассовых расходов за отчетный период составил 4 511,0 тыс. руб., или 99,9</w:t>
      </w:r>
      <w:r w:rsidR="00284D20">
        <w:rPr>
          <w:rFonts w:ascii="Times New Roman" w:eastAsia="Calibri" w:hAnsi="Times New Roman" w:cs="Times New Roman"/>
          <w:sz w:val="28"/>
          <w:szCs w:val="28"/>
        </w:rPr>
        <w:t xml:space="preserve"> </w:t>
      </w:r>
      <w:r w:rsidRPr="009509F7">
        <w:rPr>
          <w:rFonts w:ascii="Times New Roman" w:eastAsia="Calibri" w:hAnsi="Times New Roman" w:cs="Times New Roman"/>
          <w:sz w:val="28"/>
          <w:szCs w:val="28"/>
        </w:rPr>
        <w:t xml:space="preserve">% от плановых назначений (4 513,6 </w:t>
      </w:r>
      <w:r w:rsidRPr="009509F7">
        <w:rPr>
          <w:rFonts w:ascii="Times New Roman" w:hAnsi="Times New Roman" w:cs="Times New Roman"/>
          <w:sz w:val="28"/>
          <w:szCs w:val="28"/>
        </w:rPr>
        <w:t>тыс. рублей)</w:t>
      </w:r>
      <w:r w:rsidRPr="009509F7">
        <w:rPr>
          <w:rFonts w:ascii="Times New Roman" w:eastAsia="Calibri" w:hAnsi="Times New Roman" w:cs="Times New Roman"/>
          <w:sz w:val="28"/>
          <w:szCs w:val="28"/>
        </w:rPr>
        <w:t xml:space="preserve"> (непрограммные направления деятельности).</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eastAsia="Calibri" w:hAnsi="Times New Roman" w:cs="Times New Roman"/>
          <w:bCs/>
          <w:sz w:val="28"/>
          <w:szCs w:val="28"/>
        </w:rPr>
        <w:t>В рамках реализации задач по обеспечению государственных гарантий защиты прав и законных интересов субъектов предпринимательской деятельности, зарегистрированных в органе, осуществляющем государственную регистрацию на территории Республики Алтай и субъектов предпринимательской деятельности, права и законные интересы которых были нарушены на территории Республики Алтай, в отчетном периоде</w:t>
      </w:r>
      <w:r w:rsidRPr="009509F7">
        <w:rPr>
          <w:rFonts w:ascii="Times New Roman" w:eastAsia="Calibri" w:hAnsi="Times New Roman" w:cs="Times New Roman"/>
          <w:sz w:val="28"/>
          <w:szCs w:val="28"/>
        </w:rPr>
        <w:t xml:space="preserve"> </w:t>
      </w:r>
      <w:r w:rsidRPr="009509F7">
        <w:rPr>
          <w:rFonts w:ascii="Times New Roman" w:hAnsi="Times New Roman" w:cs="Times New Roman"/>
          <w:color w:val="000000"/>
          <w:sz w:val="28"/>
          <w:szCs w:val="28"/>
          <w:shd w:val="clear" w:color="auto" w:fill="FFFFFF"/>
        </w:rPr>
        <w:t>Уполномоченным по защите прав предпринимателей рассмотрено 117 поступивших обращений от субъектов предпринимательской деятельности - индивидуальных предпринимателей (99,1</w:t>
      </w:r>
      <w:r w:rsidR="00284D20">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 юридических лиц (0,9</w:t>
      </w:r>
      <w:r w:rsidR="00284D20">
        <w:rPr>
          <w:rFonts w:ascii="Times New Roman" w:hAnsi="Times New Roman" w:cs="Times New Roman"/>
          <w:color w:val="000000"/>
          <w:sz w:val="28"/>
          <w:szCs w:val="28"/>
          <w:shd w:val="clear" w:color="auto" w:fill="FFFFFF"/>
        </w:rPr>
        <w:t xml:space="preserve"> </w:t>
      </w:r>
      <w:r w:rsidRPr="009509F7">
        <w:rPr>
          <w:rFonts w:ascii="Times New Roman" w:hAnsi="Times New Roman" w:cs="Times New Roman"/>
          <w:color w:val="000000"/>
          <w:sz w:val="28"/>
          <w:szCs w:val="28"/>
          <w:shd w:val="clear" w:color="auto" w:fill="FFFFFF"/>
        </w:rPr>
        <w:t xml:space="preserve">%). </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xml:space="preserve">Обращения предпринимателей касались участия в мероприятиях по оказанию государственной поддержки, разъяснения норм федерального и регионального законодательства, земельных отношений и имущественных прав. </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 xml:space="preserve"> Предоставлены консультации по вопросам- получения мер государственной поддержки, маркировки товарных изделий, налогообложения, ЕНВД, УСН. По территориальной принадлежности наибольшее количество обращений поступило из г. Горно-Алтайска (40) и Майминского района (15).</w:t>
      </w:r>
    </w:p>
    <w:p w:rsidR="009509F7" w:rsidRPr="009509F7" w:rsidRDefault="009509F7" w:rsidP="0034711D">
      <w:pPr>
        <w:spacing w:after="0" w:line="240" w:lineRule="auto"/>
        <w:ind w:firstLine="709"/>
        <w:jc w:val="both"/>
        <w:rPr>
          <w:rFonts w:ascii="Times New Roman" w:hAnsi="Times New Roman" w:cs="Times New Roman"/>
          <w:color w:val="000000"/>
          <w:sz w:val="28"/>
          <w:szCs w:val="28"/>
          <w:shd w:val="clear" w:color="auto" w:fill="FFFFFF"/>
        </w:rPr>
      </w:pPr>
      <w:r w:rsidRPr="009509F7">
        <w:rPr>
          <w:rFonts w:ascii="Times New Roman" w:hAnsi="Times New Roman" w:cs="Times New Roman"/>
          <w:color w:val="000000"/>
          <w:sz w:val="28"/>
          <w:szCs w:val="28"/>
          <w:shd w:val="clear" w:color="auto" w:fill="FFFFFF"/>
        </w:rPr>
        <w:t>Сотрудники Аппарата приняли участие в 40 различных мероприятиях федерального, регионального и муниципального уровня, организованных для субъектов малого и среднего предпринимательства, в том числе круглые столы, рабочие и выездные совещания, публичные слушания.</w:t>
      </w:r>
    </w:p>
    <w:p w:rsidR="009509F7" w:rsidRPr="009509F7" w:rsidRDefault="009509F7" w:rsidP="0034711D">
      <w:pPr>
        <w:spacing w:after="0" w:line="240" w:lineRule="auto"/>
        <w:ind w:firstLine="709"/>
        <w:jc w:val="center"/>
        <w:rPr>
          <w:rFonts w:ascii="Times New Roman" w:hAnsi="Times New Roman" w:cs="Times New Roman"/>
          <w:sz w:val="28"/>
          <w:szCs w:val="28"/>
        </w:rPr>
      </w:pPr>
      <w:r w:rsidRPr="009509F7">
        <w:rPr>
          <w:rFonts w:ascii="Times New Roman" w:hAnsi="Times New Roman" w:cs="Times New Roman"/>
          <w:sz w:val="28"/>
          <w:szCs w:val="28"/>
        </w:rPr>
        <w:t>Министерство экономического развития Республики Алтай.</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Объем кассовых расходов за отчетный период составил 1 092 805,6 тыс. рублей, или 99,8 % от объема уточненных плановых назначений (1 107 321,8 тыс. рублей), из них за счет средств республиканского бюджета 548 411,3 тыс. рублей, за счет средств федерального бюджета 544 394,3 тыс. рублей.</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Министерство экономического развития Республики Алтай является администратором государственной программы Республики Алтай «Развитие экономического потенциала и предпринимательства», утвержденной Постановлением Правительства Республики Алтай от 29 июня 2018 года № 201, в рамках которой на реализацию основных мероприятий, в том числе связанных с реализацией региональных проектов (в рамках Национальных проектов) направлено:</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реализацию регионального проекта «Акселерация субъектов малого и среднего предпринимательства» – 306 648,4 тыс. рублей (в том числе за счет средств федерального бюджета 303 581,9 тыс. рублей, за счет средств республиканского бюджета 3 066,5 тыс. рублей) на:</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оказание комплекса услуг, сервисов и мер поддержки субъектам МСП в центрах «Мой бизнес» в том числе на:</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оказание услуг субъектам МСП, самозанятым гражданам и желающим начать предпринимательскую деятельность в виде консультационных услуг, содействие в популяризации продукции, а также в приведении продукции в соответствие с необходимыми требованиями (стандартизация, сертификация, необходимые разрешения);</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организацию участия субъектов МСП в бизнес-миссиях и фестивалях народных художественных промыслов, а также приобретение оборудования для центра коллективного доступа Регионального центра инжиниринга.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течение года проведена работа по следующим направлениям: микрофинансовая деятельность: субъектам МСП выдано 234 займа на сумму 431,8 млн. рублей, деятельность по предоставлению гарантий и поручительств- субъектам МСП предоставлено 61 поручительство на сумму 59,2 млн. рублей, привлечено 190,8 млн. рублей кредитных ресурсов, деятельность Фонда развития промышленности- предоставлено 4 займа на сумму 37,9 млн. рублей.</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Обеспечение доступа субъектов МСП к экспортной поддержке. Центром поддержки экспорта РА в течение 2023 года оказано 180 консультаций по вопросам организации внешнеэкономической деятельности, условиям участия в выставочно-ярмарочных мероприятиях, бизнес-миссиях в России и за рубежом, требованиям к размещению информации на международных электронных торговых площадках и возможностях центра, оказана поддержка в виде организации мероприятий для 176 субъектов МСП.</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ЦПЭ РА в течении года для экспортно -ориентированных субъектов МСП организованы и проведены:</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бизнес-миссии в Монголию, Турцию, а также реверсные бизнес-миссии предпринимателей из Республики Узбекистан, Китайской Народной Республики и Индии, по результатам которых заключены экспортные контракты;</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-обучающие семинары в по мерам поддержки туроператоров и организации продаж в зарубежные страны уникальных товаров ручной работы на электронной торговой площадке Ярмарка Мастеров – Livemaster.com;</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круглые столы для предпринимателей Республики Алтай с представителями делегации из Республики Кыргызстан и Алтайского Округа Синьцзян-Уйгурского автономного района Китайской народной Республики.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 семинары Школы экспорта Российского экспортного центра по новым мерам поддержки для экспортеров, сертификации в сфере экспорта, особенностям вывода российских компаний на рынки Вьетнама, Казахстана, Китайской Народной Республики, Республики Беларусь и стран Персидского залива, таможенному оформлению</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общей сложности по итогам 2023 года ЦПЭ оказано 665 услуг, оказана поддержка 239 субъектам МСП, в том числе 109 уникальным субъектам МСП.</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течение 2023 года при содействии ЦПЭ 13 субъектами МСП заключено 17 экспортных контракта (при плановом значении – 8, что составило 162,5 % от планового показателя) на сумму 4,288 млн. долларов США (при плановом значении – 3,4 млн. долларов США, что составило 126,1 % от планового значения). Целевой показатель мероприятия «Количество субъектов МСП-экспортеров, заключивших экспортные контракты по результатам услуг ЦПЭ»: план – 8 ед., факт – 13 ед.</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Кроме того, в рамках регпроекта предоставлялись субсидии юридическим лицам на финансовое обеспечение затрат, связанных с предоставлением льготного доступа субъектов МСП</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к производственным площадям и помещениям, в целях реализации проектов создания индустриальных (промышленных) парков, технопарков на территории Республики Алтай, с объемом</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252 525,3 тыс. рублей.</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целях обеспечения льготного доступа к производственным площадям и помещениям промышленных парков, технопарков для создания (развития) производственных и инновационных компаний в 2022 году начата реализация инвестиционного проекта по созданию индустриального парка «Алтай», направленного на создание комплекса производственных зданий и сооружений, объектов коммунальной и транспортной инфраструктуры, в целях обеспечения резидентов парка полным производственным циклом, начиная от разработки продукции и переработки сырья до ее реализации конечному потребителю.</w:t>
      </w:r>
    </w:p>
    <w:p w:rsidR="009509F7" w:rsidRPr="009509F7" w:rsidRDefault="009509F7" w:rsidP="0034711D">
      <w:pPr>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результате выполнены целевые показатели по количеству юридический лиц, которым предоставлена субсидия на финансовое обеспечение затрат, связанных с предоставлением льготного доступа субъектов МСП к производственным площадям и помещениям при плане – 1 ед., факт – 1 ед., по объему внебюджетных инвестиций - 128 млн. рублей при аналогичном плановом значении, по количеству субъектов МСП, ставших резидентами индустриального парка «Алтай» (29 декабря 2023 г. введен 1 этап реализации проекта).</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на реализацию регионального проекта «Создание условий для легкого старта и комфортного ведения бизнеса» направлено 22 634,4 тыс. рублей (в том числе за счет средств федерального бюджета 22 408,1 тыс. рублей), в том числе на мероприятия:</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по предоставлению гражданам, желающим вести бизнес, начинающим и действующим предпринимателям услуг, направленных на вовлечение в предпринимательскую деятельность, а также информационно-консультационных и образовательных услуг в офлайн и онлайн форматах на единой площадке региональной инфраструктуры поддержки бизнеса по единым требованиям к оказанию поддержки;</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по предоставлению финансовой поддержки в виде грантов субъектам МСП, включенным в реестр социальных предпринимателей, в рамках которой 31 субъекту МСП оказана грантовая поддержка, что позволило создать 4 рабочих места и сохранить 43 рабочих места.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результате выполнены целевые показатели - количество граждан, желающих вести бизнес, начинающих и действующих предпринимателей, получивших услуги, в том числе через центр «Мой бизнес» - 1514 ед. (163,5</w:t>
      </w:r>
      <w:r w:rsidR="00284D20">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от плана), количество индивидуальных предпринимателей, применяющих патентную систему налогообложения - 2 254 ед. (208</w:t>
      </w:r>
      <w:r w:rsidR="00284D20">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- 7 начинающим предпринимателям предоставлен микрозайм на сумму 16,4 млн. рублей под поручительство на сумму 6,3 млн. рублей (800</w:t>
      </w:r>
      <w:r w:rsidR="00D55000">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от плана);</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на реализацию регионального проекта «Создание благоприятных условий для осуществления деятельности самозанятыми гражданами» направлено 3 837,3 тыс. рублей (в том числе за счет средств федерального бюджета 3 798,9 тыс. рублей) на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организациями инфраструктуры поддержки МСП и федеральными институтами развития в оффлайн и онлайн форматах, микрозаймов по льготной ставке государственными микрофинансовыми организациями.</w:t>
      </w:r>
      <w:r>
        <w:rPr>
          <w:rFonts w:ascii="Times New Roman" w:hAnsi="Times New Roman" w:cs="Times New Roman"/>
          <w:color w:val="000000"/>
          <w:sz w:val="28"/>
          <w:szCs w:val="28"/>
        </w:rPr>
        <w:t xml:space="preserve">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результате выполнены целевые показатели- количество самозанятых граждан, применяющих специальный налоговый режим «Налог на профессиональный доход» (по данным УФНС по Республике Алтай) 14 242 при плане</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1 742 чел. (817 % от плана), количество самозанятых граждан, получивших услуги, в том числе прошедших программы обучения – 215 чел. при плане 96 чел. (223</w:t>
      </w:r>
      <w:r w:rsidR="00284D20">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от плана), объем выданных микрозаймов 2,0 млн. рублей при плане 0,7 млн. рублей (285</w:t>
      </w:r>
      <w:r w:rsidR="00284D20">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реализацию основного мероприятия «Поддержка малого и среднего предпринимательства» направлено 13 000,0 тыс. руб. за счет средств республиканского бюджета Республики Алтай на финансовую поддержку субъектов МСП в приоритетных направлениях социально-экономического развития Республики Алтай, путем предоставления субсидий на возмещение части затрат за приобретенное оборудование (поддержку получили 16 предпринимателей)</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реализацию основного мероприятия «Привлечение инвестиций на территорию Республики Алтай, оказание мер государственной поддержки» направлено 42 563, 2 тыс. рублей за счет средств республиканского бюджета на:</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-информирование участников конкурсного отбора на присвоение статуса приоритетного инвестиционного проекта;</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-организацию, проведение и обеспечение участия Республики Алтай в приоритетных конгрессных и выставочно-ярмарочных мероприятиях на территории Российской Федерации и за ее пределами (план – 2 ед., факт – 3 ед.);</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-организацию и сбор статистических показателей в разрезе муниципальных образований в Республике Алтай (оказано 50 информационных услуг);</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-разработку (актуализацию) документов стратегического планирования Республики Алтай (процент: план – 30, факт – 30.);</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-поставку пакета обновлений автоматизированной информационной системы «Госзаказ» (план – 1, факт – 1.);</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результате выполнены следующие целевые показатели: количество инвестиционных проектов, сопровождаемых по принципу «одного окна»: план – 46 ед., факт – 66 ед. (143,5</w:t>
      </w:r>
      <w:r w:rsidR="00284D20">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 от плана), количество организованных и проведенных мероприятий по обеспечению участия Республики Алтай в приоритетных конгрессных и выставочно-ярмарочных мероприятиях на территории России и за ее пределами: план – 2 ед., факт – 3 ед., количество посещений за весь период проведения Международной выставки-форума «Россия» в рамках демонстрации важнейших достижений Республики Алтай в различных отраслях экономики, включая промышленность, энергетику, агропромышленный комплекс, транспорт, строительство, науку и культуру, положительный опыт развития Республики Алтай: план – 1000 чел., факт -</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4 млн. чел.;</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реализацию основного мероприятия «Реализация индивидуальной программы социально-экономического развития Республики Алтай в сфере экономики» направлено 72 474,7 тыс. рублей (в том числе за счет средств федерального бюджета 71 750,0 тыс. рублей), в том числе на:</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1) на развитие производственных площадок 46 604,9 тыс. рублей, в том числе на создание и развитие промышленных площадок по переработке древесины на территории Чойского района в размере 29,9 млн рублей, в с. Майма в размере 13,2 млн. рублей;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на финансовое обеспечение затрат по созданию промышленной площадки по глубокой переработке мяса в Онгудайском районе (на приобретение оборудования) в размере 3,4 млн рублей и 0,54 млн. рублей (на технологическое присоединение) (ООО «Экодом»).</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результате выполнены целевые показатели (нарастающим итогом с 2021 г.): количество созданных новых постоянных рабочих мест 97 ед. при плане – 45 ед., объем привлеченных дополнительных внебюджетных инвестиций 118,6 млн. руб. при плане - 100 млн. рублей.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2) на обеспечение предоставления льготных микрозаймов субъектам МСП и самозанятым гражданам.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результате организациями инфраструктуры поддержки в 2023 году поддержано 19 проектов субъектов МСП, которым предоставлено займов на сумму 35,4 млн. рублей, выдано поручительств на сумму 10,0 млн.рублей и объем поддержанных займов при гарантийной поддержке составил 29,2 млн. рублей. В результате создано 29 рабочих мест и привлечено более 20,0 млн. рублей внебюджетных инвестиций;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3) на обеспечение предоставления субсидий субъектам МСП в целях стимулирования модернизации производства товаров (работ, услуг)- 30 303 тыс.рублей. По результатам конкурсного отбора субсидии предоставлены 33 субъектам МСП. В результате выполнены целевые показатели- количество созданных новых постоянных рабочих мест в рамках реализации мероприятий по докапитализации организаций, образующих инфраструктуру микрофинансовой и гарантийной поддержки МСП Республики Алтай (нарастающим итогом с 2020 года) 78 ед. при плане - 65 ед., объем привлеченных дополнительных внебюджетных инвестиций в рамках реализации мероприятий по докапитализации организаций, образующих инфраструктуру микрофинансовой и гарантийной поддержки МСП Республики Алтай (нарастающим итогом с 2020 года)</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86,37 млн. рублей при плане - 38,0 млн. рублей, объем привлеченных дополнительных внебюджетных инвестиций в рамках реализации мероприятия по предоставлению субсидий субъектам малого и среднего предпринимательства в целях стимулирования модернизации производства товаров (работ, услуг) (нарастающим итогом с 2020 года) 9,9 млн. рублей при плане - 3,0 млн. рублей.</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На реализацию основного мероприятия «Формирование внешней среды малого и среднего предпринимательства» направлено 3 282,6 тыс. рублей, в том числе на популяризацию предпринимательской деятельности и повышение уровня информационной доступности для СМСП, а также на содействие в продвижении продукции СМСП и регулирование рынков розничной торговли.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рамках данного основного мероприятия, в числе других, проведен Форум «Неделя Бизнеса 2023» (с 30 мая по 2 июня 2023 года на площадке Агропромышленного парка «Амза»).</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В результате выполнены целевые показатели-</w:t>
      </w:r>
      <w:r>
        <w:rPr>
          <w:rFonts w:ascii="Times New Roman" w:hAnsi="Times New Roman" w:cs="Times New Roman"/>
          <w:color w:val="000000"/>
          <w:sz w:val="28"/>
          <w:szCs w:val="28"/>
        </w:rPr>
        <w:t xml:space="preserve"> </w:t>
      </w:r>
      <w:r w:rsidRPr="009509F7">
        <w:rPr>
          <w:rFonts w:ascii="Times New Roman" w:hAnsi="Times New Roman" w:cs="Times New Roman"/>
          <w:color w:val="000000"/>
          <w:sz w:val="28"/>
          <w:szCs w:val="28"/>
        </w:rPr>
        <w:t>оценка предпринимательским сообществом эффективности реализации программы поддержки МСП 9 баллов при плане – 8 баллов, количество участников мероприятий 388 чел. при плане 200 чел.</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реализацию основного мероприятия «Формирование сервисной модели поддержки малого и среднего предпринимательства в Республике Алтай» направлено 23 588,3 тыс. рублей на оказание услуг на базе ГБУ РА «Центр развития туризма и предпринимательства Республики Алтай» (в целях оказания субъектам МСП и физическим лицам, планирующим осуществлять предпринимательскую деятельность, услуг по имущественной, информационно-консультационной поддержки, а также на организацию различных мероприятий, в том числе обучающих).</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В целях реализации государственных полномочий Республики Алтай по осуществлению регионального государственного контроля (надзора) в области розничной продажи алкогольной и спиртосодержащей продукции муниципальным образованиям в Республике Алтай (кроме Кош-Агачского и Чойского) в 2023 году направлено 2 701,0 тыс. рублей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На реализацию основного мероприятия «Управление и распоряжение земельными ресурсами и государственным имуществом Республики Алтай» направлено – 55 970,3 тыс. рублей, в том числе на оказание услуг на базе ГБУ РА «Центр государственной кадастровой оценки» и на обеспечение деятельности КУ РА «Управление имуществом казны Республики Алтай».</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 Министерство является соисполнителем государственной программы Республики Алтай «Обеспечение социальной защищенности и занятости населения». В рамках реализации основного мероприятия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направлено 361 676,5 тыс. рублей (в том числе за счет средств федерального бюджета 100 267,5 тыс. рублей).</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течение года приобретено 46 жилых помещений (при плане 29), в том числе: Кош-Агачский район -10, Онгудайский район-5, Усть-Канский район-7, Усть-Коксинский район - 2, Шебалинский район - 5, Чойский район -2, Майминский район 9, г. Горно-Алтайск -6.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color w:val="000000"/>
          <w:sz w:val="28"/>
          <w:szCs w:val="28"/>
        </w:rPr>
      </w:pPr>
      <w:r w:rsidRPr="009509F7">
        <w:rPr>
          <w:rFonts w:ascii="Times New Roman" w:hAnsi="Times New Roman" w:cs="Times New Roman"/>
          <w:color w:val="000000"/>
          <w:sz w:val="28"/>
          <w:szCs w:val="28"/>
        </w:rPr>
        <w:t xml:space="preserve">В 2023 году 46 жилых помещений включены в спецжилфонд Республики Алтай, также выдан 71 сертификат, в том числе: 59 сертификатов - г. Горно-Алтайск, 10 сертификатов - Майминский район, 1 сертификат - Усть-Канский район, 1 сертификат - Турочакский район, 4 834,6 тыс. рублей направлено на содержание спецжилфонда для детей-сирот (оплата коммунальных услуг, ремонт помещений, налог на имущество). </w:t>
      </w:r>
    </w:p>
    <w:p w:rsidR="009509F7" w:rsidRPr="009509F7" w:rsidRDefault="009509F7" w:rsidP="0034711D">
      <w:pPr>
        <w:shd w:val="clear" w:color="auto" w:fill="FFFFFF" w:themeFill="background1"/>
        <w:spacing w:after="0" w:line="240" w:lineRule="auto"/>
        <w:ind w:firstLine="709"/>
        <w:jc w:val="center"/>
        <w:rPr>
          <w:rFonts w:ascii="Times New Roman" w:hAnsi="Times New Roman" w:cs="Times New Roman"/>
          <w:color w:val="000000"/>
          <w:sz w:val="28"/>
          <w:szCs w:val="28"/>
        </w:rPr>
      </w:pPr>
      <w:r w:rsidRPr="009509F7">
        <w:rPr>
          <w:rFonts w:ascii="Times New Roman" w:hAnsi="Times New Roman" w:cs="Times New Roman"/>
          <w:color w:val="000000"/>
          <w:sz w:val="28"/>
          <w:szCs w:val="28"/>
        </w:rPr>
        <w:t>Инспекция по государственной охране объектов культурного наследия Республики Алтай.</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shd w:val="clear" w:color="auto" w:fill="FFFFFF" w:themeFill="background1"/>
        </w:rPr>
        <w:t>Объем кассовых расходов за отчетный период составил 4 425,3 тыс. рублей, или 99,9</w:t>
      </w:r>
      <w:r w:rsidR="00284D20">
        <w:rPr>
          <w:rFonts w:ascii="Times New Roman" w:hAnsi="Times New Roman" w:cs="Times New Roman"/>
          <w:sz w:val="28"/>
          <w:szCs w:val="28"/>
          <w:shd w:val="clear" w:color="auto" w:fill="FFFFFF" w:themeFill="background1"/>
        </w:rPr>
        <w:t xml:space="preserve"> </w:t>
      </w:r>
      <w:r w:rsidRPr="009509F7">
        <w:rPr>
          <w:rFonts w:ascii="Times New Roman" w:hAnsi="Times New Roman" w:cs="Times New Roman"/>
          <w:sz w:val="28"/>
          <w:szCs w:val="28"/>
          <w:shd w:val="clear" w:color="auto" w:fill="FFFFFF" w:themeFill="background1"/>
        </w:rPr>
        <w:t>% от объема уточненных плановых назначений на год (4 426,5 тыс. рублей), из них средства республиканского бюджета– 3 521,7 тыс. рублей, средства федерального бюджета – 903,6 тыс. рублей.</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9509F7">
        <w:rPr>
          <w:rFonts w:ascii="Times New Roman" w:hAnsi="Times New Roman" w:cs="Times New Roman"/>
          <w:sz w:val="28"/>
          <w:szCs w:val="28"/>
          <w:shd w:val="clear" w:color="auto" w:fill="FFFFFF" w:themeFill="background1"/>
        </w:rPr>
        <w:t xml:space="preserve">Инспекция по государственной охране объектов культурного наследия Республики Алтай является соисполнителем государственной программы Республики Алтай «Развитие культуры», в рамках основного мероприятия «Сохранение национального культурного наследия Республики Алтай».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shd w:val="clear" w:color="auto" w:fill="FFFFFF" w:themeFill="background1"/>
        </w:rPr>
        <w:t>Как исполнительный орган государственной власти, осуществляющий полномочия в сфере сохранения, использования, популяризации и государственной охраны объектов культурного наследия народов Российской Федерации, а также переданные полномочия Российской Федерации в отношении объектов культурного наследия (за исключением отдельных объектов культурного наследия, перечень которых устанавливается в соответствии с федеральным законодательством) Инспекцией в 2023 году, в рамках осуществления федерального государственного надзора проведены мероприятия по контролю за состоянием 24 объектов</w:t>
      </w:r>
      <w:r w:rsidRPr="009509F7">
        <w:rPr>
          <w:rFonts w:ascii="Times New Roman" w:hAnsi="Times New Roman" w:cs="Times New Roman"/>
          <w:sz w:val="28"/>
          <w:szCs w:val="28"/>
        </w:rPr>
        <w:t xml:space="preserve"> археологического наследия федерального значения. </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 xml:space="preserve">Актуализированы </w:t>
      </w:r>
      <w:r w:rsidRPr="009509F7">
        <w:rPr>
          <w:rFonts w:ascii="Times New Roman" w:hAnsi="Times New Roman" w:cs="Times New Roman"/>
          <w:sz w:val="28"/>
          <w:szCs w:val="28"/>
          <w:shd w:val="clear" w:color="auto" w:fill="FFFFFF" w:themeFill="background1"/>
        </w:rPr>
        <w:t>сведения в отношении 31 объекта</w:t>
      </w:r>
      <w:r w:rsidRPr="009509F7">
        <w:rPr>
          <w:rFonts w:ascii="Times New Roman" w:hAnsi="Times New Roman" w:cs="Times New Roman"/>
          <w:sz w:val="28"/>
          <w:szCs w:val="28"/>
        </w:rPr>
        <w:t xml:space="preserve"> культурного наследия, зарегистрированного в реестре, расположенных на территории Республики Алтай. </w:t>
      </w:r>
      <w:r w:rsidRPr="009509F7">
        <w:rPr>
          <w:rFonts w:ascii="Times New Roman" w:hAnsi="Times New Roman" w:cs="Times New Roman"/>
          <w:color w:val="000000"/>
          <w:sz w:val="28"/>
          <w:szCs w:val="28"/>
        </w:rPr>
        <w:t>Утверждены 8 охранных обязательств собственника на объекты культурного наследия, установлены границы территории на 10 объектах культурного наследия федерального значения.</w:t>
      </w:r>
    </w:p>
    <w:p w:rsidR="009509F7" w:rsidRPr="009509F7" w:rsidRDefault="009509F7" w:rsidP="0034711D">
      <w:pPr>
        <w:shd w:val="clear" w:color="auto" w:fill="FFFFFF" w:themeFill="background1"/>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shd w:val="clear" w:color="auto" w:fill="FFFFFF" w:themeFill="background1"/>
        </w:rPr>
        <w:t>На территории Республики Алтай по состоянию на 01 января 2024 года учтено 2723 объекта из них 117 объектов археологии федерального значения, 170 объектов регионального значения, 1 объект местного (муниципального) значения.</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Исполнение республиканского бюджета Республики Алтай в 2023 году, осуществлялось в строгом соответствии с требованиями Бюджетного Кодекса Российской Федерации.</w:t>
      </w:r>
    </w:p>
    <w:p w:rsidR="009509F7" w:rsidRPr="009509F7" w:rsidRDefault="009509F7" w:rsidP="0034711D">
      <w:pPr>
        <w:autoSpaceDE w:val="0"/>
        <w:autoSpaceDN w:val="0"/>
        <w:adjustRightInd w:val="0"/>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Законопроект в установленном порядке прошел антикоррупционную и публичную независимую экспертизы.</w:t>
      </w:r>
    </w:p>
    <w:p w:rsidR="009509F7" w:rsidRPr="009509F7" w:rsidRDefault="009509F7" w:rsidP="0034711D">
      <w:pPr>
        <w:spacing w:after="0" w:line="240" w:lineRule="auto"/>
        <w:ind w:firstLine="709"/>
        <w:jc w:val="both"/>
        <w:rPr>
          <w:rFonts w:ascii="Times New Roman" w:hAnsi="Times New Roman" w:cs="Times New Roman"/>
          <w:sz w:val="28"/>
          <w:szCs w:val="28"/>
        </w:rPr>
      </w:pPr>
    </w:p>
    <w:p w:rsidR="009509F7" w:rsidRPr="009509F7" w:rsidRDefault="009509F7" w:rsidP="0034711D">
      <w:pPr>
        <w:spacing w:after="0" w:line="240" w:lineRule="auto"/>
        <w:ind w:firstLine="709"/>
        <w:jc w:val="both"/>
        <w:rPr>
          <w:rFonts w:ascii="Times New Roman" w:hAnsi="Times New Roman" w:cs="Times New Roman"/>
          <w:sz w:val="28"/>
          <w:szCs w:val="28"/>
        </w:rPr>
      </w:pPr>
    </w:p>
    <w:p w:rsidR="009509F7" w:rsidRPr="009509F7" w:rsidRDefault="009509F7" w:rsidP="0034711D">
      <w:pPr>
        <w:spacing w:after="0" w:line="240" w:lineRule="auto"/>
        <w:ind w:firstLine="709"/>
        <w:jc w:val="both"/>
        <w:rPr>
          <w:rFonts w:ascii="Times New Roman" w:hAnsi="Times New Roman" w:cs="Times New Roman"/>
          <w:sz w:val="28"/>
          <w:szCs w:val="28"/>
        </w:rPr>
      </w:pPr>
    </w:p>
    <w:p w:rsidR="009509F7" w:rsidRPr="009509F7" w:rsidRDefault="009509F7" w:rsidP="0034711D">
      <w:pPr>
        <w:spacing w:after="0" w:line="240" w:lineRule="auto"/>
        <w:ind w:firstLine="709"/>
        <w:jc w:val="both"/>
        <w:rPr>
          <w:rFonts w:ascii="Times New Roman" w:hAnsi="Times New Roman" w:cs="Times New Roman"/>
          <w:sz w:val="28"/>
          <w:szCs w:val="28"/>
        </w:rPr>
      </w:pPr>
      <w:r w:rsidRPr="009509F7">
        <w:rPr>
          <w:rFonts w:ascii="Times New Roman" w:hAnsi="Times New Roman" w:cs="Times New Roman"/>
          <w:sz w:val="28"/>
          <w:szCs w:val="28"/>
        </w:rPr>
        <w:tab/>
      </w:r>
      <w:r w:rsidRPr="009509F7">
        <w:rPr>
          <w:rFonts w:ascii="Times New Roman" w:hAnsi="Times New Roman" w:cs="Times New Roman"/>
          <w:sz w:val="28"/>
          <w:szCs w:val="28"/>
        </w:rPr>
        <w:tab/>
      </w:r>
      <w:r w:rsidRPr="009509F7">
        <w:rPr>
          <w:rFonts w:ascii="Times New Roman" w:hAnsi="Times New Roman" w:cs="Times New Roman"/>
          <w:sz w:val="28"/>
          <w:szCs w:val="28"/>
        </w:rPr>
        <w:tab/>
      </w:r>
      <w:r w:rsidRPr="009509F7">
        <w:rPr>
          <w:rFonts w:ascii="Times New Roman" w:hAnsi="Times New Roman" w:cs="Times New Roman"/>
          <w:sz w:val="28"/>
          <w:szCs w:val="28"/>
        </w:rPr>
        <w:tab/>
      </w:r>
      <w:r w:rsidRPr="009509F7">
        <w:rPr>
          <w:rFonts w:ascii="Times New Roman" w:hAnsi="Times New Roman" w:cs="Times New Roman"/>
          <w:sz w:val="28"/>
          <w:szCs w:val="28"/>
        </w:rPr>
        <w:tab/>
      </w:r>
      <w:r>
        <w:rPr>
          <w:rFonts w:ascii="Times New Roman" w:hAnsi="Times New Roman" w:cs="Times New Roman"/>
          <w:sz w:val="28"/>
          <w:szCs w:val="28"/>
        </w:rPr>
        <w:t xml:space="preserve"> </w:t>
      </w:r>
      <w:r w:rsidRPr="009509F7">
        <w:rPr>
          <w:rFonts w:ascii="Times New Roman" w:hAnsi="Times New Roman" w:cs="Times New Roman"/>
          <w:sz w:val="28"/>
          <w:szCs w:val="28"/>
        </w:rPr>
        <w:t>__________</w:t>
      </w:r>
    </w:p>
    <w:p w:rsidR="00623486" w:rsidRPr="009509F7" w:rsidRDefault="00623486" w:rsidP="0034711D">
      <w:pPr>
        <w:spacing w:after="0" w:line="240" w:lineRule="auto"/>
        <w:ind w:firstLine="709"/>
        <w:rPr>
          <w:rFonts w:ascii="Times New Roman" w:hAnsi="Times New Roman" w:cs="Times New Roman"/>
          <w:sz w:val="28"/>
          <w:szCs w:val="28"/>
        </w:rPr>
      </w:pPr>
    </w:p>
    <w:sectPr w:rsidR="00623486" w:rsidRPr="009509F7" w:rsidSect="000B1E01">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E8" w:rsidRDefault="00D478E8" w:rsidP="007F6024">
      <w:pPr>
        <w:spacing w:after="0" w:line="240" w:lineRule="auto"/>
      </w:pPr>
      <w:r>
        <w:separator/>
      </w:r>
    </w:p>
  </w:endnote>
  <w:endnote w:type="continuationSeparator" w:id="0">
    <w:p w:rsidR="00D478E8" w:rsidRDefault="00D478E8" w:rsidP="007F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E8" w:rsidRDefault="00D478E8" w:rsidP="007F6024">
      <w:pPr>
        <w:spacing w:after="0" w:line="240" w:lineRule="auto"/>
      </w:pPr>
      <w:r>
        <w:separator/>
      </w:r>
    </w:p>
  </w:footnote>
  <w:footnote w:type="continuationSeparator" w:id="0">
    <w:p w:rsidR="00D478E8" w:rsidRDefault="00D478E8" w:rsidP="007F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4863"/>
      <w:docPartObj>
        <w:docPartGallery w:val="Page Numbers (Top of Page)"/>
        <w:docPartUnique/>
      </w:docPartObj>
    </w:sdtPr>
    <w:sdtEndPr>
      <w:rPr>
        <w:b w:val="0"/>
      </w:rPr>
    </w:sdtEndPr>
    <w:sdtContent>
      <w:p w:rsidR="00D478E8" w:rsidRPr="007F6024" w:rsidRDefault="00D478E8">
        <w:pPr>
          <w:pStyle w:val="aa"/>
          <w:rPr>
            <w:b w:val="0"/>
          </w:rPr>
        </w:pPr>
        <w:r w:rsidRPr="007F6024">
          <w:rPr>
            <w:b w:val="0"/>
          </w:rPr>
          <w:fldChar w:fldCharType="begin"/>
        </w:r>
        <w:r w:rsidRPr="007F6024">
          <w:rPr>
            <w:b w:val="0"/>
          </w:rPr>
          <w:instrText>PAGE   \* MERGEFORMAT</w:instrText>
        </w:r>
        <w:r w:rsidRPr="007F6024">
          <w:rPr>
            <w:b w:val="0"/>
          </w:rPr>
          <w:fldChar w:fldCharType="separate"/>
        </w:r>
        <w:r w:rsidR="00BB561E">
          <w:rPr>
            <w:b w:val="0"/>
            <w:noProof/>
          </w:rPr>
          <w:t>27</w:t>
        </w:r>
        <w:r w:rsidRPr="007F6024">
          <w:rPr>
            <w:b w:val="0"/>
          </w:rPr>
          <w:fldChar w:fldCharType="end"/>
        </w:r>
      </w:p>
    </w:sdtContent>
  </w:sdt>
  <w:p w:rsidR="00D478E8" w:rsidRDefault="00D478E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0538"/>
    <w:multiLevelType w:val="hybridMultilevel"/>
    <w:tmpl w:val="905222A8"/>
    <w:lvl w:ilvl="0" w:tplc="06E1EE85">
      <w:start w:val="2"/>
      <w:numFmt w:val="decimal"/>
      <w:lvlText w:val="%1."/>
      <w:lvlJc w:val="left"/>
      <w:pPr>
        <w:ind w:left="720" w:hanging="360"/>
      </w:pPr>
    </w:lvl>
    <w:lvl w:ilvl="1" w:tplc="76487268">
      <w:start w:val="1"/>
      <w:numFmt w:val="decimal"/>
      <w:lvlText w:val="%2."/>
      <w:lvlJc w:val="left"/>
      <w:pPr>
        <w:ind w:left="1440" w:hanging="360"/>
      </w:pPr>
    </w:lvl>
    <w:lvl w:ilvl="2" w:tplc="41A4B518">
      <w:start w:val="1"/>
      <w:numFmt w:val="decimal"/>
      <w:lvlText w:val="%3."/>
      <w:lvlJc w:val="left"/>
      <w:pPr>
        <w:ind w:left="2160" w:hanging="360"/>
      </w:pPr>
    </w:lvl>
    <w:lvl w:ilvl="3" w:tplc="171A7179">
      <w:start w:val="1"/>
      <w:numFmt w:val="decimal"/>
      <w:lvlText w:val="%4."/>
      <w:lvlJc w:val="left"/>
      <w:pPr>
        <w:ind w:left="2880" w:hanging="360"/>
      </w:pPr>
    </w:lvl>
    <w:lvl w:ilvl="4" w:tplc="655D5F54">
      <w:start w:val="1"/>
      <w:numFmt w:val="decimal"/>
      <w:lvlText w:val="%5."/>
      <w:lvlJc w:val="left"/>
      <w:pPr>
        <w:ind w:left="3600" w:hanging="360"/>
      </w:pPr>
    </w:lvl>
    <w:lvl w:ilvl="5" w:tplc="4F1376F5">
      <w:start w:val="1"/>
      <w:numFmt w:val="decimal"/>
      <w:lvlText w:val="%6."/>
      <w:lvlJc w:val="left"/>
      <w:pPr>
        <w:ind w:left="4320" w:hanging="360"/>
      </w:pPr>
    </w:lvl>
    <w:lvl w:ilvl="6" w:tplc="4348B0E4">
      <w:start w:val="1"/>
      <w:numFmt w:val="decimal"/>
      <w:lvlText w:val="%7."/>
      <w:lvlJc w:val="left"/>
      <w:pPr>
        <w:ind w:left="5040" w:hanging="360"/>
      </w:pPr>
    </w:lvl>
    <w:lvl w:ilvl="7" w:tplc="23900632">
      <w:start w:val="1"/>
      <w:numFmt w:val="decimal"/>
      <w:lvlText w:val="%8."/>
      <w:lvlJc w:val="left"/>
      <w:pPr>
        <w:ind w:left="5760" w:hanging="360"/>
      </w:pPr>
    </w:lvl>
    <w:lvl w:ilvl="8" w:tplc="50B1DA7A">
      <w:start w:val="1"/>
      <w:numFmt w:val="decimal"/>
      <w:lvlText w:val="%9."/>
      <w:lvlJc w:val="left"/>
      <w:pPr>
        <w:ind w:left="6480" w:hanging="360"/>
      </w:pPr>
    </w:lvl>
  </w:abstractNum>
  <w:abstractNum w:abstractNumId="1"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2F2511DC"/>
    <w:multiLevelType w:val="hybridMultilevel"/>
    <w:tmpl w:val="F8125CA6"/>
    <w:lvl w:ilvl="0" w:tplc="26DC8679">
      <w:start w:val="1"/>
      <w:numFmt w:val="decimal"/>
      <w:lvlText w:val="%1."/>
      <w:lvlJc w:val="left"/>
      <w:pPr>
        <w:ind w:left="720" w:hanging="360"/>
      </w:pPr>
    </w:lvl>
    <w:lvl w:ilvl="1" w:tplc="72ADC225">
      <w:start w:val="1"/>
      <w:numFmt w:val="decimal"/>
      <w:lvlText w:val="%2."/>
      <w:lvlJc w:val="left"/>
      <w:pPr>
        <w:ind w:left="1440" w:hanging="360"/>
      </w:pPr>
    </w:lvl>
    <w:lvl w:ilvl="2" w:tplc="4031ECB7">
      <w:start w:val="1"/>
      <w:numFmt w:val="decimal"/>
      <w:lvlText w:val="%3."/>
      <w:lvlJc w:val="left"/>
      <w:pPr>
        <w:ind w:left="2160" w:hanging="360"/>
      </w:pPr>
    </w:lvl>
    <w:lvl w:ilvl="3" w:tplc="23F4457F">
      <w:start w:val="1"/>
      <w:numFmt w:val="decimal"/>
      <w:lvlText w:val="%4."/>
      <w:lvlJc w:val="left"/>
      <w:pPr>
        <w:ind w:left="2880" w:hanging="360"/>
      </w:pPr>
    </w:lvl>
    <w:lvl w:ilvl="4" w:tplc="0CD240D4">
      <w:start w:val="1"/>
      <w:numFmt w:val="decimal"/>
      <w:lvlText w:val="%5."/>
      <w:lvlJc w:val="left"/>
      <w:pPr>
        <w:ind w:left="3600" w:hanging="360"/>
      </w:pPr>
    </w:lvl>
    <w:lvl w:ilvl="5" w:tplc="1863F9E3">
      <w:start w:val="1"/>
      <w:numFmt w:val="decimal"/>
      <w:lvlText w:val="%6."/>
      <w:lvlJc w:val="left"/>
      <w:pPr>
        <w:ind w:left="4320" w:hanging="360"/>
      </w:pPr>
    </w:lvl>
    <w:lvl w:ilvl="6" w:tplc="5F829014">
      <w:start w:val="1"/>
      <w:numFmt w:val="decimal"/>
      <w:lvlText w:val="%7."/>
      <w:lvlJc w:val="left"/>
      <w:pPr>
        <w:ind w:left="5040" w:hanging="360"/>
      </w:pPr>
    </w:lvl>
    <w:lvl w:ilvl="7" w:tplc="27142F71">
      <w:start w:val="1"/>
      <w:numFmt w:val="decimal"/>
      <w:lvlText w:val="%8."/>
      <w:lvlJc w:val="left"/>
      <w:pPr>
        <w:ind w:left="5760" w:hanging="360"/>
      </w:pPr>
    </w:lvl>
    <w:lvl w:ilvl="8" w:tplc="3C8D0E59">
      <w:start w:val="1"/>
      <w:numFmt w:val="decimal"/>
      <w:lvlText w:val="%9."/>
      <w:lvlJc w:val="left"/>
      <w:pPr>
        <w:ind w:left="6480" w:hanging="360"/>
      </w:pPr>
    </w:lvl>
  </w:abstractNum>
  <w:abstractNum w:abstractNumId="3" w15:restartNumberingAfterBreak="0">
    <w:nsid w:val="31B810CC"/>
    <w:multiLevelType w:val="hybridMultilevel"/>
    <w:tmpl w:val="61DEE5C6"/>
    <w:lvl w:ilvl="0" w:tplc="E4E4A69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03EEA"/>
    <w:multiLevelType w:val="hybridMultilevel"/>
    <w:tmpl w:val="FAEA9C26"/>
    <w:lvl w:ilvl="0" w:tplc="92E260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DE3CCC8"/>
    <w:multiLevelType w:val="hybridMultilevel"/>
    <w:tmpl w:val="7242B124"/>
    <w:lvl w:ilvl="0" w:tplc="17FA1F13">
      <w:start w:val="1"/>
      <w:numFmt w:val="decimal"/>
      <w:lvlText w:val="%1."/>
      <w:lvlJc w:val="left"/>
      <w:pPr>
        <w:ind w:left="720" w:hanging="360"/>
      </w:pPr>
    </w:lvl>
    <w:lvl w:ilvl="1" w:tplc="7A4CA029">
      <w:start w:val="1"/>
      <w:numFmt w:val="decimal"/>
      <w:lvlText w:val="%2."/>
      <w:lvlJc w:val="left"/>
      <w:pPr>
        <w:ind w:left="1440" w:hanging="360"/>
      </w:pPr>
    </w:lvl>
    <w:lvl w:ilvl="2" w:tplc="3623E14C">
      <w:start w:val="1"/>
      <w:numFmt w:val="decimal"/>
      <w:lvlText w:val="%3."/>
      <w:lvlJc w:val="left"/>
      <w:pPr>
        <w:ind w:left="2160" w:hanging="360"/>
      </w:pPr>
    </w:lvl>
    <w:lvl w:ilvl="3" w:tplc="483083E5">
      <w:start w:val="1"/>
      <w:numFmt w:val="decimal"/>
      <w:lvlText w:val="%4."/>
      <w:lvlJc w:val="left"/>
      <w:pPr>
        <w:ind w:left="2880" w:hanging="360"/>
      </w:pPr>
    </w:lvl>
    <w:lvl w:ilvl="4" w:tplc="26D44155">
      <w:start w:val="1"/>
      <w:numFmt w:val="decimal"/>
      <w:lvlText w:val="%5."/>
      <w:lvlJc w:val="left"/>
      <w:pPr>
        <w:ind w:left="3600" w:hanging="360"/>
      </w:pPr>
    </w:lvl>
    <w:lvl w:ilvl="5" w:tplc="65ECF624">
      <w:start w:val="1"/>
      <w:numFmt w:val="decimal"/>
      <w:lvlText w:val="%6."/>
      <w:lvlJc w:val="left"/>
      <w:pPr>
        <w:ind w:left="4320" w:hanging="360"/>
      </w:pPr>
    </w:lvl>
    <w:lvl w:ilvl="6" w:tplc="20E3F32F">
      <w:start w:val="1"/>
      <w:numFmt w:val="decimal"/>
      <w:lvlText w:val="%7."/>
      <w:lvlJc w:val="left"/>
      <w:pPr>
        <w:ind w:left="5040" w:hanging="360"/>
      </w:pPr>
    </w:lvl>
    <w:lvl w:ilvl="7" w:tplc="2DE977A8">
      <w:start w:val="1"/>
      <w:numFmt w:val="decimal"/>
      <w:lvlText w:val="%8."/>
      <w:lvlJc w:val="left"/>
      <w:pPr>
        <w:ind w:left="5760" w:hanging="360"/>
      </w:pPr>
    </w:lvl>
    <w:lvl w:ilvl="8" w:tplc="03B4CC75">
      <w:start w:val="1"/>
      <w:numFmt w:val="decimal"/>
      <w:lvlText w:val="%9."/>
      <w:lvlJc w:val="left"/>
      <w:pPr>
        <w:ind w:left="6480" w:hanging="360"/>
      </w:pPr>
    </w:lvl>
  </w:abstractNum>
  <w:abstractNum w:abstractNumId="6" w15:restartNumberingAfterBreak="0">
    <w:nsid w:val="3F572344"/>
    <w:multiLevelType w:val="hybridMultilevel"/>
    <w:tmpl w:val="8F28993E"/>
    <w:lvl w:ilvl="0" w:tplc="41B2EF5B">
      <w:start w:val="2"/>
      <w:numFmt w:val="decimal"/>
      <w:lvlText w:val="%1."/>
      <w:lvlJc w:val="left"/>
      <w:pPr>
        <w:ind w:left="720" w:hanging="360"/>
      </w:pPr>
    </w:lvl>
    <w:lvl w:ilvl="1" w:tplc="4F000561">
      <w:start w:val="2"/>
      <w:numFmt w:val="decimal"/>
      <w:lvlText w:val="%2."/>
      <w:lvlJc w:val="left"/>
      <w:pPr>
        <w:ind w:left="1440" w:hanging="360"/>
      </w:pPr>
    </w:lvl>
    <w:lvl w:ilvl="2" w:tplc="5EF75EBD">
      <w:start w:val="1"/>
      <w:numFmt w:val="decimal"/>
      <w:lvlText w:val="%3."/>
      <w:lvlJc w:val="left"/>
      <w:pPr>
        <w:ind w:left="2160" w:hanging="360"/>
      </w:pPr>
    </w:lvl>
    <w:lvl w:ilvl="3" w:tplc="484A990C">
      <w:start w:val="1"/>
      <w:numFmt w:val="decimal"/>
      <w:lvlText w:val="%4."/>
      <w:lvlJc w:val="left"/>
      <w:pPr>
        <w:ind w:left="2880" w:hanging="360"/>
      </w:pPr>
    </w:lvl>
    <w:lvl w:ilvl="4" w:tplc="5F63E646">
      <w:start w:val="1"/>
      <w:numFmt w:val="decimal"/>
      <w:lvlText w:val="%5."/>
      <w:lvlJc w:val="left"/>
      <w:pPr>
        <w:ind w:left="3600" w:hanging="360"/>
      </w:pPr>
    </w:lvl>
    <w:lvl w:ilvl="5" w:tplc="02412B24">
      <w:start w:val="1"/>
      <w:numFmt w:val="decimal"/>
      <w:lvlText w:val="%6."/>
      <w:lvlJc w:val="left"/>
      <w:pPr>
        <w:ind w:left="4320" w:hanging="360"/>
      </w:pPr>
    </w:lvl>
    <w:lvl w:ilvl="6" w:tplc="7F8CF3D1">
      <w:start w:val="1"/>
      <w:numFmt w:val="decimal"/>
      <w:lvlText w:val="%7."/>
      <w:lvlJc w:val="left"/>
      <w:pPr>
        <w:ind w:left="5040" w:hanging="360"/>
      </w:pPr>
    </w:lvl>
    <w:lvl w:ilvl="7" w:tplc="069F420D">
      <w:start w:val="1"/>
      <w:numFmt w:val="decimal"/>
      <w:lvlText w:val="%8."/>
      <w:lvlJc w:val="left"/>
      <w:pPr>
        <w:ind w:left="5760" w:hanging="360"/>
      </w:pPr>
    </w:lvl>
    <w:lvl w:ilvl="8" w:tplc="0338C5AB">
      <w:start w:val="1"/>
      <w:numFmt w:val="decimal"/>
      <w:lvlText w:val="%9."/>
      <w:lvlJc w:val="left"/>
      <w:pPr>
        <w:ind w:left="6480" w:hanging="360"/>
      </w:pPr>
    </w:lvl>
  </w:abstractNum>
  <w:abstractNum w:abstractNumId="7"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CD4743"/>
    <w:multiLevelType w:val="hybridMultilevel"/>
    <w:tmpl w:val="943AE42E"/>
    <w:lvl w:ilvl="0" w:tplc="B8204D7A">
      <w:start w:val="1"/>
      <w:numFmt w:val="decimal"/>
      <w:lvlText w:val="%1)"/>
      <w:lvlJc w:val="left"/>
      <w:pPr>
        <w:ind w:left="786"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15:restartNumberingAfterBreak="0">
    <w:nsid w:val="4C141251"/>
    <w:multiLevelType w:val="hybridMultilevel"/>
    <w:tmpl w:val="C5DE851E"/>
    <w:lvl w:ilvl="0" w:tplc="6D0CEA43">
      <w:start w:val="1"/>
      <w:numFmt w:val="bullet"/>
      <w:lvlText w:val="·"/>
      <w:lvlJc w:val="left"/>
      <w:pPr>
        <w:ind w:left="720" w:hanging="360"/>
      </w:pPr>
      <w:rPr>
        <w:rFonts w:ascii="Symbol" w:eastAsia="Symbol" w:hAnsi="Symbol" w:cs="Symbol"/>
      </w:rPr>
    </w:lvl>
    <w:lvl w:ilvl="1" w:tplc="5A63AAAB">
      <w:start w:val="1"/>
      <w:numFmt w:val="bullet"/>
      <w:lvlText w:val="o"/>
      <w:lvlJc w:val="left"/>
      <w:pPr>
        <w:ind w:left="1440" w:hanging="360"/>
      </w:pPr>
      <w:rPr>
        <w:rFonts w:ascii="Symbol" w:hAnsi="Symbol"/>
      </w:rPr>
    </w:lvl>
    <w:lvl w:ilvl="2" w:tplc="6287E878">
      <w:start w:val="1"/>
      <w:numFmt w:val="bullet"/>
      <w:lvlText w:val="·"/>
      <w:lvlJc w:val="left"/>
      <w:pPr>
        <w:ind w:left="2160" w:hanging="360"/>
      </w:pPr>
      <w:rPr>
        <w:rFonts w:ascii="Symbol" w:hAnsi="Symbol"/>
      </w:rPr>
    </w:lvl>
    <w:lvl w:ilvl="3" w:tplc="27A7BDE1">
      <w:start w:val="1"/>
      <w:numFmt w:val="bullet"/>
      <w:lvlText w:val="o"/>
      <w:lvlJc w:val="left"/>
      <w:pPr>
        <w:ind w:left="2880" w:hanging="360"/>
      </w:pPr>
      <w:rPr>
        <w:rFonts w:ascii="Symbol" w:hAnsi="Symbol"/>
      </w:rPr>
    </w:lvl>
    <w:lvl w:ilvl="4" w:tplc="0523357F">
      <w:start w:val="1"/>
      <w:numFmt w:val="bullet"/>
      <w:lvlText w:val="·"/>
      <w:lvlJc w:val="left"/>
      <w:pPr>
        <w:ind w:left="3600" w:hanging="360"/>
      </w:pPr>
      <w:rPr>
        <w:rFonts w:ascii="Symbol" w:hAnsi="Symbol"/>
      </w:rPr>
    </w:lvl>
    <w:lvl w:ilvl="5" w:tplc="76A477CB">
      <w:start w:val="1"/>
      <w:numFmt w:val="bullet"/>
      <w:lvlText w:val="o"/>
      <w:lvlJc w:val="left"/>
      <w:pPr>
        <w:ind w:left="4320" w:hanging="360"/>
      </w:pPr>
      <w:rPr>
        <w:rFonts w:ascii="Symbol" w:hAnsi="Symbol"/>
      </w:rPr>
    </w:lvl>
    <w:lvl w:ilvl="6" w:tplc="3BA22EEF">
      <w:start w:val="1"/>
      <w:numFmt w:val="bullet"/>
      <w:lvlText w:val="·"/>
      <w:lvlJc w:val="left"/>
      <w:pPr>
        <w:ind w:left="5040" w:hanging="360"/>
      </w:pPr>
      <w:rPr>
        <w:rFonts w:ascii="Symbol" w:hAnsi="Symbol"/>
      </w:rPr>
    </w:lvl>
    <w:lvl w:ilvl="7" w:tplc="469EB156">
      <w:start w:val="1"/>
      <w:numFmt w:val="bullet"/>
      <w:lvlText w:val="o"/>
      <w:lvlJc w:val="left"/>
      <w:pPr>
        <w:ind w:left="5760" w:hanging="360"/>
      </w:pPr>
      <w:rPr>
        <w:rFonts w:ascii="Symbol" w:hAnsi="Symbol"/>
      </w:rPr>
    </w:lvl>
    <w:lvl w:ilvl="8" w:tplc="2C64926D">
      <w:start w:val="1"/>
      <w:numFmt w:val="bullet"/>
      <w:lvlText w:val="·"/>
      <w:lvlJc w:val="left"/>
      <w:pPr>
        <w:ind w:left="6480" w:hanging="360"/>
      </w:pPr>
      <w:rPr>
        <w:rFonts w:ascii="Symbol" w:hAnsi="Symbol"/>
      </w:rPr>
    </w:lvl>
  </w:abstractNum>
  <w:abstractNum w:abstractNumId="11"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533F64D2"/>
    <w:multiLevelType w:val="hybridMultilevel"/>
    <w:tmpl w:val="38BE4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D5624C"/>
    <w:multiLevelType w:val="hybridMultilevel"/>
    <w:tmpl w:val="D9A08C12"/>
    <w:lvl w:ilvl="0" w:tplc="B4582B3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5BAE7CE2"/>
    <w:multiLevelType w:val="hybridMultilevel"/>
    <w:tmpl w:val="693EE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1A6B04"/>
    <w:multiLevelType w:val="hybridMultilevel"/>
    <w:tmpl w:val="DF9ABB7E"/>
    <w:lvl w:ilvl="0" w:tplc="4B901AF6">
      <w:start w:val="1"/>
      <w:numFmt w:val="decimal"/>
      <w:lvlText w:val="%1."/>
      <w:lvlJc w:val="left"/>
      <w:pPr>
        <w:ind w:left="720" w:hanging="360"/>
      </w:pPr>
    </w:lvl>
    <w:lvl w:ilvl="1" w:tplc="7B349710">
      <w:start w:val="1"/>
      <w:numFmt w:val="decimal"/>
      <w:lvlText w:val="%2."/>
      <w:lvlJc w:val="left"/>
      <w:pPr>
        <w:ind w:left="1440" w:hanging="360"/>
      </w:pPr>
    </w:lvl>
    <w:lvl w:ilvl="2" w:tplc="075D7E27">
      <w:start w:val="1"/>
      <w:numFmt w:val="decimal"/>
      <w:lvlText w:val="%3."/>
      <w:lvlJc w:val="left"/>
      <w:pPr>
        <w:ind w:left="2160" w:hanging="360"/>
      </w:pPr>
    </w:lvl>
    <w:lvl w:ilvl="3" w:tplc="20E6CB94">
      <w:start w:val="1"/>
      <w:numFmt w:val="decimal"/>
      <w:lvlText w:val="%4."/>
      <w:lvlJc w:val="left"/>
      <w:pPr>
        <w:ind w:left="2880" w:hanging="360"/>
      </w:pPr>
    </w:lvl>
    <w:lvl w:ilvl="4" w:tplc="40673356">
      <w:start w:val="1"/>
      <w:numFmt w:val="decimal"/>
      <w:lvlText w:val="%5."/>
      <w:lvlJc w:val="left"/>
      <w:pPr>
        <w:ind w:left="3600" w:hanging="360"/>
      </w:pPr>
    </w:lvl>
    <w:lvl w:ilvl="5" w:tplc="78A94529">
      <w:start w:val="1"/>
      <w:numFmt w:val="decimal"/>
      <w:lvlText w:val="%6."/>
      <w:lvlJc w:val="left"/>
      <w:pPr>
        <w:ind w:left="4320" w:hanging="360"/>
      </w:pPr>
    </w:lvl>
    <w:lvl w:ilvl="6" w:tplc="4AF836DF">
      <w:start w:val="1"/>
      <w:numFmt w:val="decimal"/>
      <w:lvlText w:val="%7."/>
      <w:lvlJc w:val="left"/>
      <w:pPr>
        <w:ind w:left="5040" w:hanging="360"/>
      </w:pPr>
    </w:lvl>
    <w:lvl w:ilvl="7" w:tplc="5570DC61">
      <w:start w:val="1"/>
      <w:numFmt w:val="decimal"/>
      <w:lvlText w:val="%8."/>
      <w:lvlJc w:val="left"/>
      <w:pPr>
        <w:ind w:left="5760" w:hanging="360"/>
      </w:pPr>
    </w:lvl>
    <w:lvl w:ilvl="8" w:tplc="210E14B7">
      <w:start w:val="1"/>
      <w:numFmt w:val="decimal"/>
      <w:lvlText w:val="%9."/>
      <w:lvlJc w:val="left"/>
      <w:pPr>
        <w:ind w:left="6480" w:hanging="360"/>
      </w:pPr>
    </w:lvl>
  </w:abstractNum>
  <w:abstractNum w:abstractNumId="17" w15:restartNumberingAfterBreak="0">
    <w:nsid w:val="6E41756F"/>
    <w:multiLevelType w:val="hybridMultilevel"/>
    <w:tmpl w:val="8F90198C"/>
    <w:lvl w:ilvl="0" w:tplc="6A6BBBB2">
      <w:start w:val="3"/>
      <w:numFmt w:val="decimal"/>
      <w:lvlText w:val="%1."/>
      <w:lvlJc w:val="left"/>
      <w:pPr>
        <w:ind w:left="720" w:hanging="360"/>
      </w:pPr>
    </w:lvl>
    <w:lvl w:ilvl="1" w:tplc="16387043">
      <w:start w:val="1"/>
      <w:numFmt w:val="decimal"/>
      <w:lvlText w:val="%2."/>
      <w:lvlJc w:val="left"/>
      <w:pPr>
        <w:ind w:left="1440" w:hanging="360"/>
      </w:pPr>
    </w:lvl>
    <w:lvl w:ilvl="2" w:tplc="47B48743">
      <w:start w:val="1"/>
      <w:numFmt w:val="decimal"/>
      <w:lvlText w:val="%3."/>
      <w:lvlJc w:val="left"/>
      <w:pPr>
        <w:ind w:left="2160" w:hanging="360"/>
      </w:pPr>
    </w:lvl>
    <w:lvl w:ilvl="3" w:tplc="07237D09">
      <w:start w:val="1"/>
      <w:numFmt w:val="decimal"/>
      <w:lvlText w:val="%4."/>
      <w:lvlJc w:val="left"/>
      <w:pPr>
        <w:ind w:left="2880" w:hanging="360"/>
      </w:pPr>
    </w:lvl>
    <w:lvl w:ilvl="4" w:tplc="6C5CF5DB">
      <w:start w:val="1"/>
      <w:numFmt w:val="decimal"/>
      <w:lvlText w:val="%5."/>
      <w:lvlJc w:val="left"/>
      <w:pPr>
        <w:ind w:left="3600" w:hanging="360"/>
      </w:pPr>
    </w:lvl>
    <w:lvl w:ilvl="5" w:tplc="784E3D6D">
      <w:start w:val="1"/>
      <w:numFmt w:val="decimal"/>
      <w:lvlText w:val="%6."/>
      <w:lvlJc w:val="left"/>
      <w:pPr>
        <w:ind w:left="4320" w:hanging="360"/>
      </w:pPr>
    </w:lvl>
    <w:lvl w:ilvl="6" w:tplc="09D5E322">
      <w:start w:val="1"/>
      <w:numFmt w:val="decimal"/>
      <w:lvlText w:val="%7."/>
      <w:lvlJc w:val="left"/>
      <w:pPr>
        <w:ind w:left="5040" w:hanging="360"/>
      </w:pPr>
    </w:lvl>
    <w:lvl w:ilvl="7" w:tplc="5D42A2E2">
      <w:start w:val="1"/>
      <w:numFmt w:val="decimal"/>
      <w:lvlText w:val="%8."/>
      <w:lvlJc w:val="left"/>
      <w:pPr>
        <w:ind w:left="5760" w:hanging="360"/>
      </w:pPr>
    </w:lvl>
    <w:lvl w:ilvl="8" w:tplc="51853AE7">
      <w:start w:val="1"/>
      <w:numFmt w:val="decimal"/>
      <w:lvlText w:val="%9."/>
      <w:lvlJc w:val="left"/>
      <w:pPr>
        <w:ind w:left="6480" w:hanging="360"/>
      </w:pPr>
    </w:lvl>
  </w:abstractNum>
  <w:abstractNum w:abstractNumId="18" w15:restartNumberingAfterBreak="0">
    <w:nsid w:val="7E86D308"/>
    <w:multiLevelType w:val="hybridMultilevel"/>
    <w:tmpl w:val="9B64D6E2"/>
    <w:lvl w:ilvl="0" w:tplc="18A433BA">
      <w:start w:val="1"/>
      <w:numFmt w:val="decimal"/>
      <w:lvlText w:val="%1."/>
      <w:lvlJc w:val="left"/>
      <w:pPr>
        <w:ind w:left="720" w:hanging="360"/>
      </w:pPr>
    </w:lvl>
    <w:lvl w:ilvl="1" w:tplc="133B906A">
      <w:start w:val="1"/>
      <w:numFmt w:val="decimal"/>
      <w:lvlText w:val="%2."/>
      <w:lvlJc w:val="left"/>
      <w:pPr>
        <w:ind w:left="1440" w:hanging="360"/>
      </w:pPr>
    </w:lvl>
    <w:lvl w:ilvl="2" w:tplc="2C2E2DB1">
      <w:start w:val="1"/>
      <w:numFmt w:val="decimal"/>
      <w:lvlText w:val="%3."/>
      <w:lvlJc w:val="left"/>
      <w:pPr>
        <w:ind w:left="2160" w:hanging="360"/>
      </w:pPr>
    </w:lvl>
    <w:lvl w:ilvl="3" w:tplc="7BDABADE">
      <w:start w:val="1"/>
      <w:numFmt w:val="decimal"/>
      <w:lvlText w:val="%4."/>
      <w:lvlJc w:val="left"/>
      <w:pPr>
        <w:ind w:left="2880" w:hanging="360"/>
      </w:pPr>
    </w:lvl>
    <w:lvl w:ilvl="4" w:tplc="21526CEF">
      <w:start w:val="1"/>
      <w:numFmt w:val="decimal"/>
      <w:lvlText w:val="%5."/>
      <w:lvlJc w:val="left"/>
      <w:pPr>
        <w:ind w:left="3600" w:hanging="360"/>
      </w:pPr>
    </w:lvl>
    <w:lvl w:ilvl="5" w:tplc="1DA4CC05">
      <w:start w:val="1"/>
      <w:numFmt w:val="decimal"/>
      <w:lvlText w:val="%6."/>
      <w:lvlJc w:val="left"/>
      <w:pPr>
        <w:ind w:left="4320" w:hanging="360"/>
      </w:pPr>
    </w:lvl>
    <w:lvl w:ilvl="6" w:tplc="2FBA01A6">
      <w:start w:val="1"/>
      <w:numFmt w:val="decimal"/>
      <w:lvlText w:val="%7."/>
      <w:lvlJc w:val="left"/>
      <w:pPr>
        <w:ind w:left="5040" w:hanging="360"/>
      </w:pPr>
    </w:lvl>
    <w:lvl w:ilvl="7" w:tplc="0899B80A">
      <w:start w:val="1"/>
      <w:numFmt w:val="decimal"/>
      <w:lvlText w:val="%8."/>
      <w:lvlJc w:val="left"/>
      <w:pPr>
        <w:ind w:left="5760" w:hanging="360"/>
      </w:pPr>
    </w:lvl>
    <w:lvl w:ilvl="8" w:tplc="5583FC21">
      <w:start w:val="1"/>
      <w:numFmt w:val="decimal"/>
      <w:lvlText w:val="%9."/>
      <w:lvlJc w:val="left"/>
      <w:pPr>
        <w:ind w:left="6480" w:hanging="360"/>
      </w:pPr>
    </w:lvl>
  </w:abstractNum>
  <w:num w:numId="1">
    <w:abstractNumId w:val="1"/>
  </w:num>
  <w:num w:numId="2">
    <w:abstractNumId w:val="4"/>
  </w:num>
  <w:num w:numId="3">
    <w:abstractNumId w:val="14"/>
  </w:num>
  <w:num w:numId="4">
    <w:abstractNumId w:val="7"/>
  </w:num>
  <w:num w:numId="5">
    <w:abstractNumId w:val="11"/>
  </w:num>
  <w:num w:numId="6">
    <w:abstractNumId w:val="8"/>
  </w:num>
  <w:num w:numId="7">
    <w:abstractNumId w:val="2"/>
  </w:num>
  <w:num w:numId="8">
    <w:abstractNumId w:val="18"/>
  </w:num>
  <w:num w:numId="9">
    <w:abstractNumId w:val="16"/>
  </w:num>
  <w:num w:numId="10">
    <w:abstractNumId w:val="12"/>
  </w:num>
  <w:num w:numId="11">
    <w:abstractNumId w:val="15"/>
  </w:num>
  <w:num w:numId="12">
    <w:abstractNumId w:val="9"/>
  </w:num>
  <w:num w:numId="13">
    <w:abstractNumId w:val="13"/>
  </w:num>
  <w:num w:numId="14">
    <w:abstractNumId w:val="6"/>
  </w:num>
  <w:num w:numId="15">
    <w:abstractNumId w:val="10"/>
  </w:num>
  <w:num w:numId="16">
    <w:abstractNumId w:val="5"/>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30"/>
    <w:rsid w:val="000726BB"/>
    <w:rsid w:val="000B1E01"/>
    <w:rsid w:val="001B00EF"/>
    <w:rsid w:val="00284D20"/>
    <w:rsid w:val="002A3C47"/>
    <w:rsid w:val="0034711D"/>
    <w:rsid w:val="004760EE"/>
    <w:rsid w:val="00623486"/>
    <w:rsid w:val="00642A58"/>
    <w:rsid w:val="00674E8B"/>
    <w:rsid w:val="00744985"/>
    <w:rsid w:val="007E531A"/>
    <w:rsid w:val="007F6024"/>
    <w:rsid w:val="00833B0F"/>
    <w:rsid w:val="009509F7"/>
    <w:rsid w:val="00A60160"/>
    <w:rsid w:val="00B0383C"/>
    <w:rsid w:val="00B46D30"/>
    <w:rsid w:val="00BB561E"/>
    <w:rsid w:val="00CC72EC"/>
    <w:rsid w:val="00D478E8"/>
    <w:rsid w:val="00D55000"/>
    <w:rsid w:val="00E10F90"/>
    <w:rsid w:val="00EB370F"/>
    <w:rsid w:val="00F76B68"/>
    <w:rsid w:val="00FC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33BB935-38ED-4BE8-8CE6-465774F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6D30"/>
  </w:style>
  <w:style w:type="paragraph" w:styleId="1">
    <w:name w:val="heading 1"/>
    <w:basedOn w:val="a0"/>
    <w:next w:val="a0"/>
    <w:link w:val="10"/>
    <w:uiPriority w:val="9"/>
    <w:qFormat/>
    <w:rsid w:val="009509F7"/>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9509F7"/>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9509F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B46D30"/>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46D30"/>
    <w:rPr>
      <w:rFonts w:ascii="Times New Roman" w:eastAsia="Times New Roman" w:hAnsi="Times New Roman" w:cs="Times New Roman"/>
      <w:b/>
      <w:sz w:val="28"/>
      <w:szCs w:val="20"/>
      <w:lang w:eastAsia="ru-RU"/>
    </w:rPr>
  </w:style>
  <w:style w:type="paragraph" w:styleId="a4">
    <w:name w:val="Body Text"/>
    <w:basedOn w:val="a0"/>
    <w:link w:val="a5"/>
    <w:uiPriority w:val="99"/>
    <w:rsid w:val="00B46D30"/>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B46D30"/>
    <w:rPr>
      <w:rFonts w:ascii="Times New Roman" w:eastAsia="Times New Roman" w:hAnsi="Times New Roman" w:cs="Times New Roman"/>
      <w:sz w:val="28"/>
      <w:szCs w:val="20"/>
      <w:lang w:eastAsia="ru-RU"/>
    </w:rPr>
  </w:style>
  <w:style w:type="paragraph" w:styleId="a6">
    <w:name w:val="Balloon Text"/>
    <w:basedOn w:val="a0"/>
    <w:link w:val="a7"/>
    <w:uiPriority w:val="99"/>
    <w:semiHidden/>
    <w:unhideWhenUsed/>
    <w:rsid w:val="000726BB"/>
    <w:pPr>
      <w:spacing w:after="0" w:line="240" w:lineRule="auto"/>
    </w:pPr>
    <w:rPr>
      <w:rFonts w:ascii="Segoe UI" w:hAnsi="Segoe UI" w:cs="Segoe UI"/>
      <w:sz w:val="18"/>
      <w:szCs w:val="18"/>
    </w:rPr>
  </w:style>
  <w:style w:type="character" w:customStyle="1" w:styleId="a7">
    <w:name w:val="Текст выноски Знак"/>
    <w:basedOn w:val="a1"/>
    <w:link w:val="a6"/>
    <w:semiHidden/>
    <w:rsid w:val="000726BB"/>
    <w:rPr>
      <w:rFonts w:ascii="Segoe UI" w:hAnsi="Segoe UI" w:cs="Segoe UI"/>
      <w:sz w:val="18"/>
      <w:szCs w:val="18"/>
    </w:rPr>
  </w:style>
  <w:style w:type="character" w:styleId="a8">
    <w:name w:val="Hyperlink"/>
    <w:basedOn w:val="a1"/>
    <w:uiPriority w:val="99"/>
    <w:unhideWhenUsed/>
    <w:rsid w:val="00623486"/>
    <w:rPr>
      <w:color w:val="0000FF"/>
      <w:u w:val="single"/>
    </w:rPr>
  </w:style>
  <w:style w:type="character" w:styleId="a9">
    <w:name w:val="FollowedHyperlink"/>
    <w:basedOn w:val="a1"/>
    <w:uiPriority w:val="99"/>
    <w:semiHidden/>
    <w:unhideWhenUsed/>
    <w:rsid w:val="00623486"/>
    <w:rPr>
      <w:color w:val="800080"/>
      <w:u w:val="single"/>
    </w:rPr>
  </w:style>
  <w:style w:type="paragraph" w:customStyle="1" w:styleId="msonormal0">
    <w:name w:val="msonormal"/>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234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623486"/>
    <w:pPr>
      <w:shd w:val="clear" w:color="000000" w:fill="FFFFFF"/>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68">
    <w:name w:val="xl68"/>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23486"/>
    <w:pPr>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70">
    <w:name w:val="xl70"/>
    <w:basedOn w:val="a0"/>
    <w:rsid w:val="006234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0"/>
    <w:rsid w:val="00623486"/>
    <w:pPr>
      <w:pBdr>
        <w:top w:val="single" w:sz="4" w:space="0" w:color="000000"/>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lang w:eastAsia="ru-RU"/>
    </w:rPr>
  </w:style>
  <w:style w:type="paragraph" w:customStyle="1" w:styleId="xl74">
    <w:name w:val="xl74"/>
    <w:basedOn w:val="a0"/>
    <w:rsid w:val="00623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7">
    <w:name w:val="xl7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3">
    <w:name w:val="xl8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4">
    <w:name w:val="xl8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7">
    <w:name w:val="xl8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8">
    <w:name w:val="xl8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9">
    <w:name w:val="xl8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1">
    <w:name w:val="xl9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93">
    <w:name w:val="xl9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23486"/>
    <w:pP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99">
    <w:name w:val="xl99"/>
    <w:basedOn w:val="a0"/>
    <w:rsid w:val="0062348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00">
    <w:name w:val="xl100"/>
    <w:basedOn w:val="a0"/>
    <w:rsid w:val="0062348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uiPriority w:val="9"/>
    <w:rsid w:val="009509F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9509F7"/>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9509F7"/>
    <w:rPr>
      <w:rFonts w:ascii="Arial" w:eastAsia="Times New Roman" w:hAnsi="Arial" w:cs="Arial"/>
      <w:b/>
      <w:bCs/>
      <w:sz w:val="26"/>
      <w:szCs w:val="26"/>
      <w:lang w:eastAsia="ru-RU"/>
    </w:rPr>
  </w:style>
  <w:style w:type="paragraph" w:styleId="aa">
    <w:name w:val="header"/>
    <w:basedOn w:val="a0"/>
    <w:link w:val="ab"/>
    <w:uiPriority w:val="99"/>
    <w:rsid w:val="009509F7"/>
    <w:pPr>
      <w:tabs>
        <w:tab w:val="center" w:pos="4153"/>
        <w:tab w:val="right" w:pos="8306"/>
      </w:tabs>
      <w:spacing w:after="0" w:line="240" w:lineRule="auto"/>
      <w:jc w:val="center"/>
    </w:pPr>
    <w:rPr>
      <w:rFonts w:ascii="Times New Roman" w:eastAsia="Times New Roman" w:hAnsi="Times New Roman" w:cs="Times New Roman"/>
      <w:b/>
      <w:sz w:val="28"/>
      <w:szCs w:val="20"/>
      <w:lang w:eastAsia="ru-RU"/>
    </w:rPr>
  </w:style>
  <w:style w:type="character" w:customStyle="1" w:styleId="ab">
    <w:name w:val="Верхний колонтитул Знак"/>
    <w:basedOn w:val="a1"/>
    <w:link w:val="aa"/>
    <w:uiPriority w:val="99"/>
    <w:rsid w:val="009509F7"/>
    <w:rPr>
      <w:rFonts w:ascii="Times New Roman" w:eastAsia="Times New Roman" w:hAnsi="Times New Roman" w:cs="Times New Roman"/>
      <w:b/>
      <w:sz w:val="28"/>
      <w:szCs w:val="20"/>
      <w:lang w:eastAsia="ru-RU"/>
    </w:rPr>
  </w:style>
  <w:style w:type="paragraph" w:styleId="ac">
    <w:name w:val="footer"/>
    <w:basedOn w:val="a0"/>
    <w:link w:val="ad"/>
    <w:uiPriority w:val="99"/>
    <w:rsid w:val="009509F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d">
    <w:name w:val="Нижний колонтитул Знак"/>
    <w:basedOn w:val="a1"/>
    <w:link w:val="ac"/>
    <w:uiPriority w:val="99"/>
    <w:rsid w:val="009509F7"/>
    <w:rPr>
      <w:rFonts w:ascii="Times New Roman" w:eastAsia="Times New Roman" w:hAnsi="Times New Roman" w:cs="Times New Roman"/>
      <w:sz w:val="28"/>
      <w:szCs w:val="20"/>
      <w:lang w:eastAsia="ru-RU"/>
    </w:rPr>
  </w:style>
  <w:style w:type="paragraph" w:styleId="ae">
    <w:name w:val="Body Text Indent"/>
    <w:basedOn w:val="a0"/>
    <w:link w:val="af"/>
    <w:uiPriority w:val="99"/>
    <w:rsid w:val="009509F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uiPriority w:val="99"/>
    <w:rsid w:val="009509F7"/>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locked/>
    <w:rsid w:val="009509F7"/>
    <w:rPr>
      <w:rFonts w:eastAsia="Times New Roman" w:cs="Times New Roman"/>
      <w:sz w:val="20"/>
      <w:szCs w:val="20"/>
      <w:lang w:val="x-none" w:eastAsia="ru-RU"/>
    </w:rPr>
  </w:style>
  <w:style w:type="paragraph" w:styleId="22">
    <w:name w:val="Body Text Indent 2"/>
    <w:basedOn w:val="a0"/>
    <w:link w:val="21"/>
    <w:rsid w:val="009509F7"/>
    <w:pPr>
      <w:spacing w:after="0" w:line="240" w:lineRule="auto"/>
      <w:ind w:firstLine="567"/>
      <w:jc w:val="both"/>
    </w:pPr>
    <w:rPr>
      <w:rFonts w:eastAsia="Times New Roman" w:cs="Times New Roman"/>
      <w:sz w:val="20"/>
      <w:szCs w:val="20"/>
      <w:lang w:val="x-none" w:eastAsia="ru-RU"/>
    </w:rPr>
  </w:style>
  <w:style w:type="character" w:customStyle="1" w:styleId="210">
    <w:name w:val="Основной текст с отступом 2 Знак1"/>
    <w:basedOn w:val="a1"/>
    <w:uiPriority w:val="99"/>
    <w:semiHidden/>
    <w:rsid w:val="009509F7"/>
  </w:style>
  <w:style w:type="character" w:customStyle="1" w:styleId="2168">
    <w:name w:val="Основной текст с отступом 2 Знак168"/>
    <w:basedOn w:val="a1"/>
    <w:uiPriority w:val="99"/>
    <w:semiHidden/>
    <w:rsid w:val="009509F7"/>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9509F7"/>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9509F7"/>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9509F7"/>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9509F7"/>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9509F7"/>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9509F7"/>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9509F7"/>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9509F7"/>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9509F7"/>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9509F7"/>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9509F7"/>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9509F7"/>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9509F7"/>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9509F7"/>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9509F7"/>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9509F7"/>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9509F7"/>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9509F7"/>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9509F7"/>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9509F7"/>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9509F7"/>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9509F7"/>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9509F7"/>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9509F7"/>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9509F7"/>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9509F7"/>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9509F7"/>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9509F7"/>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9509F7"/>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9509F7"/>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9509F7"/>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9509F7"/>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9509F7"/>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9509F7"/>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9509F7"/>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9509F7"/>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9509F7"/>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9509F7"/>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9509F7"/>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9509F7"/>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9509F7"/>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9509F7"/>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9509F7"/>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9509F7"/>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9509F7"/>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9509F7"/>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9509F7"/>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9509F7"/>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9509F7"/>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9509F7"/>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9509F7"/>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9509F7"/>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9509F7"/>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9509F7"/>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9509F7"/>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9509F7"/>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9509F7"/>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9509F7"/>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9509F7"/>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9509F7"/>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9509F7"/>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9509F7"/>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9509F7"/>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9509F7"/>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9509F7"/>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9509F7"/>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9509F7"/>
    <w:rPr>
      <w:rFonts w:ascii="Times New Roman" w:hAnsi="Times New Roman" w:cs="Times New Roman"/>
      <w:sz w:val="20"/>
      <w:szCs w:val="20"/>
      <w:lang w:val="x-none" w:eastAsia="ru-RU"/>
    </w:rPr>
  </w:style>
  <w:style w:type="character" w:customStyle="1" w:styleId="11">
    <w:name w:val="Текст выноски Знак1"/>
    <w:basedOn w:val="a1"/>
    <w:uiPriority w:val="99"/>
    <w:semiHidden/>
    <w:rsid w:val="009509F7"/>
    <w:rPr>
      <w:rFonts w:ascii="Segoe UI" w:hAnsi="Segoe UI" w:cs="Segoe UI"/>
      <w:sz w:val="18"/>
      <w:szCs w:val="18"/>
      <w:lang w:eastAsia="ru-RU"/>
    </w:rPr>
  </w:style>
  <w:style w:type="character" w:customStyle="1" w:styleId="168">
    <w:name w:val="Текст выноски Знак168"/>
    <w:basedOn w:val="a1"/>
    <w:uiPriority w:val="99"/>
    <w:semiHidden/>
    <w:rsid w:val="009509F7"/>
    <w:rPr>
      <w:rFonts w:ascii="Segoe UI" w:hAnsi="Segoe UI" w:cs="Segoe UI"/>
      <w:sz w:val="18"/>
      <w:szCs w:val="18"/>
      <w:lang w:val="x-none" w:eastAsia="ru-RU"/>
    </w:rPr>
  </w:style>
  <w:style w:type="character" w:customStyle="1" w:styleId="167">
    <w:name w:val="Текст выноски Знак167"/>
    <w:basedOn w:val="a1"/>
    <w:uiPriority w:val="99"/>
    <w:semiHidden/>
    <w:rsid w:val="009509F7"/>
    <w:rPr>
      <w:rFonts w:ascii="Segoe UI" w:hAnsi="Segoe UI" w:cs="Segoe UI"/>
      <w:sz w:val="18"/>
      <w:szCs w:val="18"/>
      <w:lang w:val="x-none" w:eastAsia="ru-RU"/>
    </w:rPr>
  </w:style>
  <w:style w:type="character" w:customStyle="1" w:styleId="166">
    <w:name w:val="Текст выноски Знак166"/>
    <w:basedOn w:val="a1"/>
    <w:uiPriority w:val="99"/>
    <w:semiHidden/>
    <w:rsid w:val="009509F7"/>
    <w:rPr>
      <w:rFonts w:ascii="Segoe UI" w:hAnsi="Segoe UI" w:cs="Segoe UI"/>
      <w:sz w:val="18"/>
      <w:szCs w:val="18"/>
      <w:lang w:val="x-none" w:eastAsia="ru-RU"/>
    </w:rPr>
  </w:style>
  <w:style w:type="character" w:customStyle="1" w:styleId="165">
    <w:name w:val="Текст выноски Знак165"/>
    <w:basedOn w:val="a1"/>
    <w:uiPriority w:val="99"/>
    <w:semiHidden/>
    <w:rsid w:val="009509F7"/>
    <w:rPr>
      <w:rFonts w:ascii="Segoe UI" w:hAnsi="Segoe UI" w:cs="Segoe UI"/>
      <w:sz w:val="18"/>
      <w:szCs w:val="18"/>
      <w:lang w:val="x-none" w:eastAsia="ru-RU"/>
    </w:rPr>
  </w:style>
  <w:style w:type="character" w:customStyle="1" w:styleId="164">
    <w:name w:val="Текст выноски Знак164"/>
    <w:basedOn w:val="a1"/>
    <w:uiPriority w:val="99"/>
    <w:semiHidden/>
    <w:rsid w:val="009509F7"/>
    <w:rPr>
      <w:rFonts w:ascii="Segoe UI" w:hAnsi="Segoe UI" w:cs="Segoe UI"/>
      <w:sz w:val="18"/>
      <w:szCs w:val="18"/>
      <w:lang w:val="x-none" w:eastAsia="ru-RU"/>
    </w:rPr>
  </w:style>
  <w:style w:type="character" w:customStyle="1" w:styleId="163">
    <w:name w:val="Текст выноски Знак163"/>
    <w:basedOn w:val="a1"/>
    <w:uiPriority w:val="99"/>
    <w:semiHidden/>
    <w:rsid w:val="009509F7"/>
    <w:rPr>
      <w:rFonts w:ascii="Segoe UI" w:hAnsi="Segoe UI" w:cs="Segoe UI"/>
      <w:sz w:val="18"/>
      <w:szCs w:val="18"/>
      <w:lang w:val="x-none" w:eastAsia="ru-RU"/>
    </w:rPr>
  </w:style>
  <w:style w:type="character" w:customStyle="1" w:styleId="162">
    <w:name w:val="Текст выноски Знак162"/>
    <w:basedOn w:val="a1"/>
    <w:uiPriority w:val="99"/>
    <w:semiHidden/>
    <w:rsid w:val="009509F7"/>
    <w:rPr>
      <w:rFonts w:ascii="Segoe UI" w:hAnsi="Segoe UI" w:cs="Segoe UI"/>
      <w:sz w:val="18"/>
      <w:szCs w:val="18"/>
      <w:lang w:val="x-none" w:eastAsia="ru-RU"/>
    </w:rPr>
  </w:style>
  <w:style w:type="character" w:customStyle="1" w:styleId="161">
    <w:name w:val="Текст выноски Знак161"/>
    <w:basedOn w:val="a1"/>
    <w:uiPriority w:val="99"/>
    <w:semiHidden/>
    <w:rsid w:val="009509F7"/>
    <w:rPr>
      <w:rFonts w:ascii="Segoe UI" w:hAnsi="Segoe UI" w:cs="Segoe UI"/>
      <w:sz w:val="18"/>
      <w:szCs w:val="18"/>
      <w:lang w:val="x-none" w:eastAsia="ru-RU"/>
    </w:rPr>
  </w:style>
  <w:style w:type="character" w:customStyle="1" w:styleId="160">
    <w:name w:val="Текст выноски Знак160"/>
    <w:basedOn w:val="a1"/>
    <w:uiPriority w:val="99"/>
    <w:semiHidden/>
    <w:rsid w:val="009509F7"/>
    <w:rPr>
      <w:rFonts w:ascii="Segoe UI" w:hAnsi="Segoe UI" w:cs="Segoe UI"/>
      <w:sz w:val="18"/>
      <w:szCs w:val="18"/>
      <w:lang w:val="x-none" w:eastAsia="ru-RU"/>
    </w:rPr>
  </w:style>
  <w:style w:type="character" w:customStyle="1" w:styleId="159">
    <w:name w:val="Текст выноски Знак159"/>
    <w:basedOn w:val="a1"/>
    <w:uiPriority w:val="99"/>
    <w:semiHidden/>
    <w:rsid w:val="009509F7"/>
    <w:rPr>
      <w:rFonts w:ascii="Segoe UI" w:hAnsi="Segoe UI" w:cs="Segoe UI"/>
      <w:sz w:val="18"/>
      <w:szCs w:val="18"/>
      <w:lang w:val="x-none" w:eastAsia="ru-RU"/>
    </w:rPr>
  </w:style>
  <w:style w:type="character" w:customStyle="1" w:styleId="158">
    <w:name w:val="Текст выноски Знак158"/>
    <w:basedOn w:val="a1"/>
    <w:uiPriority w:val="99"/>
    <w:semiHidden/>
    <w:rsid w:val="009509F7"/>
    <w:rPr>
      <w:rFonts w:ascii="Segoe UI" w:hAnsi="Segoe UI" w:cs="Segoe UI"/>
      <w:sz w:val="18"/>
      <w:szCs w:val="18"/>
      <w:lang w:val="x-none" w:eastAsia="ru-RU"/>
    </w:rPr>
  </w:style>
  <w:style w:type="character" w:customStyle="1" w:styleId="157">
    <w:name w:val="Текст выноски Знак157"/>
    <w:basedOn w:val="a1"/>
    <w:uiPriority w:val="99"/>
    <w:semiHidden/>
    <w:rsid w:val="009509F7"/>
    <w:rPr>
      <w:rFonts w:ascii="Segoe UI" w:hAnsi="Segoe UI" w:cs="Segoe UI"/>
      <w:sz w:val="18"/>
      <w:szCs w:val="18"/>
      <w:lang w:val="x-none" w:eastAsia="ru-RU"/>
    </w:rPr>
  </w:style>
  <w:style w:type="character" w:customStyle="1" w:styleId="156">
    <w:name w:val="Текст выноски Знак156"/>
    <w:basedOn w:val="a1"/>
    <w:uiPriority w:val="99"/>
    <w:semiHidden/>
    <w:rsid w:val="009509F7"/>
    <w:rPr>
      <w:rFonts w:ascii="Segoe UI" w:hAnsi="Segoe UI" w:cs="Segoe UI"/>
      <w:sz w:val="18"/>
      <w:szCs w:val="18"/>
      <w:lang w:val="x-none" w:eastAsia="ru-RU"/>
    </w:rPr>
  </w:style>
  <w:style w:type="character" w:customStyle="1" w:styleId="155">
    <w:name w:val="Текст выноски Знак155"/>
    <w:basedOn w:val="a1"/>
    <w:uiPriority w:val="99"/>
    <w:semiHidden/>
    <w:rsid w:val="009509F7"/>
    <w:rPr>
      <w:rFonts w:ascii="Segoe UI" w:hAnsi="Segoe UI" w:cs="Segoe UI"/>
      <w:sz w:val="18"/>
      <w:szCs w:val="18"/>
      <w:lang w:val="x-none" w:eastAsia="ru-RU"/>
    </w:rPr>
  </w:style>
  <w:style w:type="character" w:customStyle="1" w:styleId="154">
    <w:name w:val="Текст выноски Знак154"/>
    <w:basedOn w:val="a1"/>
    <w:uiPriority w:val="99"/>
    <w:semiHidden/>
    <w:rsid w:val="009509F7"/>
    <w:rPr>
      <w:rFonts w:ascii="Segoe UI" w:hAnsi="Segoe UI" w:cs="Segoe UI"/>
      <w:sz w:val="18"/>
      <w:szCs w:val="18"/>
      <w:lang w:val="x-none" w:eastAsia="ru-RU"/>
    </w:rPr>
  </w:style>
  <w:style w:type="character" w:customStyle="1" w:styleId="153">
    <w:name w:val="Текст выноски Знак153"/>
    <w:basedOn w:val="a1"/>
    <w:uiPriority w:val="99"/>
    <w:semiHidden/>
    <w:rsid w:val="009509F7"/>
    <w:rPr>
      <w:rFonts w:ascii="Segoe UI" w:hAnsi="Segoe UI" w:cs="Segoe UI"/>
      <w:sz w:val="18"/>
      <w:szCs w:val="18"/>
      <w:lang w:val="x-none" w:eastAsia="ru-RU"/>
    </w:rPr>
  </w:style>
  <w:style w:type="character" w:customStyle="1" w:styleId="152">
    <w:name w:val="Текст выноски Знак152"/>
    <w:basedOn w:val="a1"/>
    <w:uiPriority w:val="99"/>
    <w:semiHidden/>
    <w:rsid w:val="009509F7"/>
    <w:rPr>
      <w:rFonts w:ascii="Segoe UI" w:hAnsi="Segoe UI" w:cs="Segoe UI"/>
      <w:sz w:val="18"/>
      <w:szCs w:val="18"/>
      <w:lang w:val="x-none" w:eastAsia="ru-RU"/>
    </w:rPr>
  </w:style>
  <w:style w:type="character" w:customStyle="1" w:styleId="151">
    <w:name w:val="Текст выноски Знак151"/>
    <w:basedOn w:val="a1"/>
    <w:uiPriority w:val="99"/>
    <w:semiHidden/>
    <w:rsid w:val="009509F7"/>
    <w:rPr>
      <w:rFonts w:ascii="Segoe UI" w:hAnsi="Segoe UI" w:cs="Segoe UI"/>
      <w:sz w:val="18"/>
      <w:szCs w:val="18"/>
      <w:lang w:val="x-none" w:eastAsia="ru-RU"/>
    </w:rPr>
  </w:style>
  <w:style w:type="character" w:customStyle="1" w:styleId="150">
    <w:name w:val="Текст выноски Знак150"/>
    <w:basedOn w:val="a1"/>
    <w:uiPriority w:val="99"/>
    <w:semiHidden/>
    <w:rsid w:val="009509F7"/>
    <w:rPr>
      <w:rFonts w:ascii="Segoe UI" w:hAnsi="Segoe UI" w:cs="Segoe UI"/>
      <w:sz w:val="18"/>
      <w:szCs w:val="18"/>
      <w:lang w:val="x-none" w:eastAsia="ru-RU"/>
    </w:rPr>
  </w:style>
  <w:style w:type="character" w:customStyle="1" w:styleId="149">
    <w:name w:val="Текст выноски Знак149"/>
    <w:basedOn w:val="a1"/>
    <w:uiPriority w:val="99"/>
    <w:semiHidden/>
    <w:rsid w:val="009509F7"/>
    <w:rPr>
      <w:rFonts w:ascii="Segoe UI" w:hAnsi="Segoe UI" w:cs="Segoe UI"/>
      <w:sz w:val="18"/>
      <w:szCs w:val="18"/>
      <w:lang w:val="x-none" w:eastAsia="ru-RU"/>
    </w:rPr>
  </w:style>
  <w:style w:type="character" w:customStyle="1" w:styleId="148">
    <w:name w:val="Текст выноски Знак148"/>
    <w:basedOn w:val="a1"/>
    <w:uiPriority w:val="99"/>
    <w:semiHidden/>
    <w:rsid w:val="009509F7"/>
    <w:rPr>
      <w:rFonts w:ascii="Segoe UI" w:hAnsi="Segoe UI" w:cs="Segoe UI"/>
      <w:sz w:val="18"/>
      <w:szCs w:val="18"/>
      <w:lang w:val="x-none" w:eastAsia="ru-RU"/>
    </w:rPr>
  </w:style>
  <w:style w:type="character" w:customStyle="1" w:styleId="147">
    <w:name w:val="Текст выноски Знак147"/>
    <w:basedOn w:val="a1"/>
    <w:uiPriority w:val="99"/>
    <w:semiHidden/>
    <w:rsid w:val="009509F7"/>
    <w:rPr>
      <w:rFonts w:ascii="Segoe UI" w:hAnsi="Segoe UI" w:cs="Segoe UI"/>
      <w:sz w:val="18"/>
      <w:szCs w:val="18"/>
      <w:lang w:val="x-none" w:eastAsia="ru-RU"/>
    </w:rPr>
  </w:style>
  <w:style w:type="character" w:customStyle="1" w:styleId="146">
    <w:name w:val="Текст выноски Знак146"/>
    <w:basedOn w:val="a1"/>
    <w:uiPriority w:val="99"/>
    <w:semiHidden/>
    <w:rsid w:val="009509F7"/>
    <w:rPr>
      <w:rFonts w:ascii="Segoe UI" w:hAnsi="Segoe UI" w:cs="Segoe UI"/>
      <w:sz w:val="18"/>
      <w:szCs w:val="18"/>
      <w:lang w:val="x-none" w:eastAsia="ru-RU"/>
    </w:rPr>
  </w:style>
  <w:style w:type="character" w:customStyle="1" w:styleId="145">
    <w:name w:val="Текст выноски Знак145"/>
    <w:basedOn w:val="a1"/>
    <w:uiPriority w:val="99"/>
    <w:semiHidden/>
    <w:rsid w:val="009509F7"/>
    <w:rPr>
      <w:rFonts w:ascii="Segoe UI" w:hAnsi="Segoe UI" w:cs="Segoe UI"/>
      <w:sz w:val="18"/>
      <w:szCs w:val="18"/>
      <w:lang w:val="x-none" w:eastAsia="ru-RU"/>
    </w:rPr>
  </w:style>
  <w:style w:type="character" w:customStyle="1" w:styleId="144">
    <w:name w:val="Текст выноски Знак144"/>
    <w:basedOn w:val="a1"/>
    <w:uiPriority w:val="99"/>
    <w:semiHidden/>
    <w:rsid w:val="009509F7"/>
    <w:rPr>
      <w:rFonts w:ascii="Segoe UI" w:hAnsi="Segoe UI" w:cs="Segoe UI"/>
      <w:sz w:val="18"/>
      <w:szCs w:val="18"/>
      <w:lang w:val="x-none" w:eastAsia="ru-RU"/>
    </w:rPr>
  </w:style>
  <w:style w:type="character" w:customStyle="1" w:styleId="143">
    <w:name w:val="Текст выноски Знак143"/>
    <w:basedOn w:val="a1"/>
    <w:uiPriority w:val="99"/>
    <w:semiHidden/>
    <w:rsid w:val="009509F7"/>
    <w:rPr>
      <w:rFonts w:ascii="Segoe UI" w:hAnsi="Segoe UI" w:cs="Segoe UI"/>
      <w:sz w:val="18"/>
      <w:szCs w:val="18"/>
      <w:lang w:val="x-none" w:eastAsia="ru-RU"/>
    </w:rPr>
  </w:style>
  <w:style w:type="character" w:customStyle="1" w:styleId="142">
    <w:name w:val="Текст выноски Знак142"/>
    <w:basedOn w:val="a1"/>
    <w:uiPriority w:val="99"/>
    <w:semiHidden/>
    <w:rsid w:val="009509F7"/>
    <w:rPr>
      <w:rFonts w:ascii="Segoe UI" w:hAnsi="Segoe UI" w:cs="Segoe UI"/>
      <w:sz w:val="18"/>
      <w:szCs w:val="18"/>
      <w:lang w:val="x-none" w:eastAsia="ru-RU"/>
    </w:rPr>
  </w:style>
  <w:style w:type="character" w:customStyle="1" w:styleId="141">
    <w:name w:val="Текст выноски Знак141"/>
    <w:basedOn w:val="a1"/>
    <w:uiPriority w:val="99"/>
    <w:semiHidden/>
    <w:rsid w:val="009509F7"/>
    <w:rPr>
      <w:rFonts w:ascii="Segoe UI" w:hAnsi="Segoe UI" w:cs="Segoe UI"/>
      <w:sz w:val="18"/>
      <w:szCs w:val="18"/>
      <w:lang w:val="x-none" w:eastAsia="ru-RU"/>
    </w:rPr>
  </w:style>
  <w:style w:type="character" w:customStyle="1" w:styleId="140">
    <w:name w:val="Текст выноски Знак140"/>
    <w:basedOn w:val="a1"/>
    <w:uiPriority w:val="99"/>
    <w:semiHidden/>
    <w:rsid w:val="009509F7"/>
    <w:rPr>
      <w:rFonts w:ascii="Segoe UI" w:hAnsi="Segoe UI" w:cs="Segoe UI"/>
      <w:sz w:val="18"/>
      <w:szCs w:val="18"/>
      <w:lang w:val="x-none" w:eastAsia="ru-RU"/>
    </w:rPr>
  </w:style>
  <w:style w:type="character" w:customStyle="1" w:styleId="139">
    <w:name w:val="Текст выноски Знак139"/>
    <w:basedOn w:val="a1"/>
    <w:uiPriority w:val="99"/>
    <w:semiHidden/>
    <w:rsid w:val="009509F7"/>
    <w:rPr>
      <w:rFonts w:ascii="Segoe UI" w:hAnsi="Segoe UI" w:cs="Segoe UI"/>
      <w:sz w:val="18"/>
      <w:szCs w:val="18"/>
      <w:lang w:val="x-none" w:eastAsia="ru-RU"/>
    </w:rPr>
  </w:style>
  <w:style w:type="character" w:customStyle="1" w:styleId="138">
    <w:name w:val="Текст выноски Знак138"/>
    <w:basedOn w:val="a1"/>
    <w:uiPriority w:val="99"/>
    <w:semiHidden/>
    <w:rsid w:val="009509F7"/>
    <w:rPr>
      <w:rFonts w:ascii="Segoe UI" w:hAnsi="Segoe UI" w:cs="Segoe UI"/>
      <w:sz w:val="18"/>
      <w:szCs w:val="18"/>
      <w:lang w:val="x-none" w:eastAsia="ru-RU"/>
    </w:rPr>
  </w:style>
  <w:style w:type="character" w:customStyle="1" w:styleId="137">
    <w:name w:val="Текст выноски Знак137"/>
    <w:basedOn w:val="a1"/>
    <w:uiPriority w:val="99"/>
    <w:semiHidden/>
    <w:rsid w:val="009509F7"/>
    <w:rPr>
      <w:rFonts w:ascii="Segoe UI" w:hAnsi="Segoe UI" w:cs="Segoe UI"/>
      <w:sz w:val="18"/>
      <w:szCs w:val="18"/>
      <w:lang w:val="x-none" w:eastAsia="ru-RU"/>
    </w:rPr>
  </w:style>
  <w:style w:type="character" w:customStyle="1" w:styleId="136">
    <w:name w:val="Текст выноски Знак136"/>
    <w:basedOn w:val="a1"/>
    <w:uiPriority w:val="99"/>
    <w:semiHidden/>
    <w:rsid w:val="009509F7"/>
    <w:rPr>
      <w:rFonts w:ascii="Segoe UI" w:hAnsi="Segoe UI" w:cs="Segoe UI"/>
      <w:sz w:val="18"/>
      <w:szCs w:val="18"/>
      <w:lang w:val="x-none" w:eastAsia="ru-RU"/>
    </w:rPr>
  </w:style>
  <w:style w:type="character" w:customStyle="1" w:styleId="135">
    <w:name w:val="Текст выноски Знак135"/>
    <w:basedOn w:val="a1"/>
    <w:uiPriority w:val="99"/>
    <w:semiHidden/>
    <w:rsid w:val="009509F7"/>
    <w:rPr>
      <w:rFonts w:ascii="Segoe UI" w:hAnsi="Segoe UI" w:cs="Segoe UI"/>
      <w:sz w:val="18"/>
      <w:szCs w:val="18"/>
      <w:lang w:val="x-none" w:eastAsia="ru-RU"/>
    </w:rPr>
  </w:style>
  <w:style w:type="character" w:customStyle="1" w:styleId="134">
    <w:name w:val="Текст выноски Знак134"/>
    <w:basedOn w:val="a1"/>
    <w:uiPriority w:val="99"/>
    <w:semiHidden/>
    <w:rsid w:val="009509F7"/>
    <w:rPr>
      <w:rFonts w:ascii="Segoe UI" w:hAnsi="Segoe UI" w:cs="Segoe UI"/>
      <w:sz w:val="18"/>
      <w:szCs w:val="18"/>
      <w:lang w:val="x-none" w:eastAsia="ru-RU"/>
    </w:rPr>
  </w:style>
  <w:style w:type="character" w:customStyle="1" w:styleId="133">
    <w:name w:val="Текст выноски Знак133"/>
    <w:basedOn w:val="a1"/>
    <w:uiPriority w:val="99"/>
    <w:semiHidden/>
    <w:rsid w:val="009509F7"/>
    <w:rPr>
      <w:rFonts w:ascii="Segoe UI" w:hAnsi="Segoe UI" w:cs="Segoe UI"/>
      <w:sz w:val="18"/>
      <w:szCs w:val="18"/>
      <w:lang w:val="x-none" w:eastAsia="ru-RU"/>
    </w:rPr>
  </w:style>
  <w:style w:type="character" w:customStyle="1" w:styleId="132">
    <w:name w:val="Текст выноски Знак132"/>
    <w:basedOn w:val="a1"/>
    <w:uiPriority w:val="99"/>
    <w:semiHidden/>
    <w:rsid w:val="009509F7"/>
    <w:rPr>
      <w:rFonts w:ascii="Segoe UI" w:hAnsi="Segoe UI" w:cs="Segoe UI"/>
      <w:sz w:val="18"/>
      <w:szCs w:val="18"/>
      <w:lang w:val="x-none" w:eastAsia="ru-RU"/>
    </w:rPr>
  </w:style>
  <w:style w:type="character" w:customStyle="1" w:styleId="131">
    <w:name w:val="Текст выноски Знак131"/>
    <w:basedOn w:val="a1"/>
    <w:uiPriority w:val="99"/>
    <w:semiHidden/>
    <w:rsid w:val="009509F7"/>
    <w:rPr>
      <w:rFonts w:ascii="Segoe UI" w:hAnsi="Segoe UI" w:cs="Segoe UI"/>
      <w:sz w:val="18"/>
      <w:szCs w:val="18"/>
      <w:lang w:val="x-none" w:eastAsia="ru-RU"/>
    </w:rPr>
  </w:style>
  <w:style w:type="character" w:customStyle="1" w:styleId="130">
    <w:name w:val="Текст выноски Знак130"/>
    <w:basedOn w:val="a1"/>
    <w:uiPriority w:val="99"/>
    <w:semiHidden/>
    <w:rsid w:val="009509F7"/>
    <w:rPr>
      <w:rFonts w:ascii="Segoe UI" w:hAnsi="Segoe UI" w:cs="Segoe UI"/>
      <w:sz w:val="18"/>
      <w:szCs w:val="18"/>
      <w:lang w:val="x-none" w:eastAsia="ru-RU"/>
    </w:rPr>
  </w:style>
  <w:style w:type="character" w:customStyle="1" w:styleId="129">
    <w:name w:val="Текст выноски Знак129"/>
    <w:basedOn w:val="a1"/>
    <w:uiPriority w:val="99"/>
    <w:semiHidden/>
    <w:rsid w:val="009509F7"/>
    <w:rPr>
      <w:rFonts w:ascii="Segoe UI" w:hAnsi="Segoe UI" w:cs="Segoe UI"/>
      <w:sz w:val="18"/>
      <w:szCs w:val="18"/>
      <w:lang w:val="x-none" w:eastAsia="ru-RU"/>
    </w:rPr>
  </w:style>
  <w:style w:type="character" w:customStyle="1" w:styleId="128">
    <w:name w:val="Текст выноски Знак128"/>
    <w:basedOn w:val="a1"/>
    <w:uiPriority w:val="99"/>
    <w:semiHidden/>
    <w:rsid w:val="009509F7"/>
    <w:rPr>
      <w:rFonts w:ascii="Segoe UI" w:hAnsi="Segoe UI" w:cs="Segoe UI"/>
      <w:sz w:val="18"/>
      <w:szCs w:val="18"/>
      <w:lang w:val="x-none" w:eastAsia="ru-RU"/>
    </w:rPr>
  </w:style>
  <w:style w:type="character" w:customStyle="1" w:styleId="127">
    <w:name w:val="Текст выноски Знак127"/>
    <w:basedOn w:val="a1"/>
    <w:uiPriority w:val="99"/>
    <w:semiHidden/>
    <w:rsid w:val="009509F7"/>
    <w:rPr>
      <w:rFonts w:ascii="Segoe UI" w:hAnsi="Segoe UI" w:cs="Segoe UI"/>
      <w:sz w:val="18"/>
      <w:szCs w:val="18"/>
      <w:lang w:val="x-none" w:eastAsia="ru-RU"/>
    </w:rPr>
  </w:style>
  <w:style w:type="character" w:customStyle="1" w:styleId="126">
    <w:name w:val="Текст выноски Знак126"/>
    <w:basedOn w:val="a1"/>
    <w:uiPriority w:val="99"/>
    <w:semiHidden/>
    <w:rsid w:val="009509F7"/>
    <w:rPr>
      <w:rFonts w:ascii="Segoe UI" w:hAnsi="Segoe UI" w:cs="Segoe UI"/>
      <w:sz w:val="18"/>
      <w:szCs w:val="18"/>
      <w:lang w:val="x-none" w:eastAsia="ru-RU"/>
    </w:rPr>
  </w:style>
  <w:style w:type="character" w:customStyle="1" w:styleId="125">
    <w:name w:val="Текст выноски Знак125"/>
    <w:basedOn w:val="a1"/>
    <w:uiPriority w:val="99"/>
    <w:semiHidden/>
    <w:rsid w:val="009509F7"/>
    <w:rPr>
      <w:rFonts w:ascii="Segoe UI" w:hAnsi="Segoe UI" w:cs="Segoe UI"/>
      <w:sz w:val="18"/>
      <w:szCs w:val="18"/>
      <w:lang w:val="x-none" w:eastAsia="ru-RU"/>
    </w:rPr>
  </w:style>
  <w:style w:type="character" w:customStyle="1" w:styleId="124">
    <w:name w:val="Текст выноски Знак124"/>
    <w:basedOn w:val="a1"/>
    <w:uiPriority w:val="99"/>
    <w:semiHidden/>
    <w:rsid w:val="009509F7"/>
    <w:rPr>
      <w:rFonts w:ascii="Segoe UI" w:hAnsi="Segoe UI" w:cs="Segoe UI"/>
      <w:sz w:val="18"/>
      <w:szCs w:val="18"/>
      <w:lang w:val="x-none" w:eastAsia="ru-RU"/>
    </w:rPr>
  </w:style>
  <w:style w:type="character" w:customStyle="1" w:styleId="123">
    <w:name w:val="Текст выноски Знак123"/>
    <w:basedOn w:val="a1"/>
    <w:uiPriority w:val="99"/>
    <w:semiHidden/>
    <w:rsid w:val="009509F7"/>
    <w:rPr>
      <w:rFonts w:ascii="Segoe UI" w:hAnsi="Segoe UI" w:cs="Segoe UI"/>
      <w:sz w:val="18"/>
      <w:szCs w:val="18"/>
      <w:lang w:val="x-none" w:eastAsia="ru-RU"/>
    </w:rPr>
  </w:style>
  <w:style w:type="character" w:customStyle="1" w:styleId="122">
    <w:name w:val="Текст выноски Знак122"/>
    <w:basedOn w:val="a1"/>
    <w:uiPriority w:val="99"/>
    <w:semiHidden/>
    <w:rsid w:val="009509F7"/>
    <w:rPr>
      <w:rFonts w:ascii="Segoe UI" w:hAnsi="Segoe UI" w:cs="Segoe UI"/>
      <w:sz w:val="18"/>
      <w:szCs w:val="18"/>
      <w:lang w:val="x-none" w:eastAsia="ru-RU"/>
    </w:rPr>
  </w:style>
  <w:style w:type="character" w:customStyle="1" w:styleId="121">
    <w:name w:val="Текст выноски Знак121"/>
    <w:basedOn w:val="a1"/>
    <w:uiPriority w:val="99"/>
    <w:semiHidden/>
    <w:rsid w:val="009509F7"/>
    <w:rPr>
      <w:rFonts w:ascii="Segoe UI" w:hAnsi="Segoe UI" w:cs="Segoe UI"/>
      <w:sz w:val="18"/>
      <w:szCs w:val="18"/>
      <w:lang w:val="x-none" w:eastAsia="ru-RU"/>
    </w:rPr>
  </w:style>
  <w:style w:type="character" w:customStyle="1" w:styleId="120">
    <w:name w:val="Текст выноски Знак120"/>
    <w:basedOn w:val="a1"/>
    <w:uiPriority w:val="99"/>
    <w:semiHidden/>
    <w:rsid w:val="009509F7"/>
    <w:rPr>
      <w:rFonts w:ascii="Segoe UI" w:hAnsi="Segoe UI" w:cs="Segoe UI"/>
      <w:sz w:val="18"/>
      <w:szCs w:val="18"/>
      <w:lang w:val="x-none" w:eastAsia="ru-RU"/>
    </w:rPr>
  </w:style>
  <w:style w:type="character" w:customStyle="1" w:styleId="119">
    <w:name w:val="Текст выноски Знак119"/>
    <w:basedOn w:val="a1"/>
    <w:uiPriority w:val="99"/>
    <w:semiHidden/>
    <w:rsid w:val="009509F7"/>
    <w:rPr>
      <w:rFonts w:ascii="Segoe UI" w:hAnsi="Segoe UI" w:cs="Segoe UI"/>
      <w:sz w:val="18"/>
      <w:szCs w:val="18"/>
      <w:lang w:val="x-none" w:eastAsia="ru-RU"/>
    </w:rPr>
  </w:style>
  <w:style w:type="character" w:customStyle="1" w:styleId="118">
    <w:name w:val="Текст выноски Знак118"/>
    <w:basedOn w:val="a1"/>
    <w:uiPriority w:val="99"/>
    <w:semiHidden/>
    <w:rsid w:val="009509F7"/>
    <w:rPr>
      <w:rFonts w:ascii="Segoe UI" w:hAnsi="Segoe UI" w:cs="Segoe UI"/>
      <w:sz w:val="18"/>
      <w:szCs w:val="18"/>
      <w:lang w:val="x-none" w:eastAsia="ru-RU"/>
    </w:rPr>
  </w:style>
  <w:style w:type="character" w:customStyle="1" w:styleId="117">
    <w:name w:val="Текст выноски Знак117"/>
    <w:basedOn w:val="a1"/>
    <w:uiPriority w:val="99"/>
    <w:semiHidden/>
    <w:rsid w:val="009509F7"/>
    <w:rPr>
      <w:rFonts w:ascii="Segoe UI" w:hAnsi="Segoe UI" w:cs="Segoe UI"/>
      <w:sz w:val="18"/>
      <w:szCs w:val="18"/>
      <w:lang w:val="x-none" w:eastAsia="ru-RU"/>
    </w:rPr>
  </w:style>
  <w:style w:type="character" w:customStyle="1" w:styleId="116">
    <w:name w:val="Текст выноски Знак116"/>
    <w:basedOn w:val="a1"/>
    <w:uiPriority w:val="99"/>
    <w:semiHidden/>
    <w:rsid w:val="009509F7"/>
    <w:rPr>
      <w:rFonts w:ascii="Segoe UI" w:hAnsi="Segoe UI" w:cs="Segoe UI"/>
      <w:sz w:val="18"/>
      <w:szCs w:val="18"/>
      <w:lang w:val="x-none" w:eastAsia="ru-RU"/>
    </w:rPr>
  </w:style>
  <w:style w:type="character" w:customStyle="1" w:styleId="115">
    <w:name w:val="Текст выноски Знак115"/>
    <w:basedOn w:val="a1"/>
    <w:uiPriority w:val="99"/>
    <w:semiHidden/>
    <w:rsid w:val="009509F7"/>
    <w:rPr>
      <w:rFonts w:ascii="Segoe UI" w:hAnsi="Segoe UI" w:cs="Segoe UI"/>
      <w:sz w:val="18"/>
      <w:szCs w:val="18"/>
      <w:lang w:val="x-none" w:eastAsia="ru-RU"/>
    </w:rPr>
  </w:style>
  <w:style w:type="character" w:customStyle="1" w:styleId="114">
    <w:name w:val="Текст выноски Знак114"/>
    <w:basedOn w:val="a1"/>
    <w:uiPriority w:val="99"/>
    <w:semiHidden/>
    <w:rsid w:val="009509F7"/>
    <w:rPr>
      <w:rFonts w:ascii="Segoe UI" w:hAnsi="Segoe UI" w:cs="Segoe UI"/>
      <w:sz w:val="18"/>
      <w:szCs w:val="18"/>
      <w:lang w:val="x-none" w:eastAsia="ru-RU"/>
    </w:rPr>
  </w:style>
  <w:style w:type="character" w:customStyle="1" w:styleId="113">
    <w:name w:val="Текст выноски Знак113"/>
    <w:basedOn w:val="a1"/>
    <w:uiPriority w:val="99"/>
    <w:semiHidden/>
    <w:rsid w:val="009509F7"/>
    <w:rPr>
      <w:rFonts w:ascii="Segoe UI" w:hAnsi="Segoe UI" w:cs="Segoe UI"/>
      <w:sz w:val="18"/>
      <w:szCs w:val="18"/>
      <w:lang w:val="x-none" w:eastAsia="ru-RU"/>
    </w:rPr>
  </w:style>
  <w:style w:type="character" w:customStyle="1" w:styleId="112">
    <w:name w:val="Текст выноски Знак112"/>
    <w:basedOn w:val="a1"/>
    <w:uiPriority w:val="99"/>
    <w:semiHidden/>
    <w:rsid w:val="009509F7"/>
    <w:rPr>
      <w:rFonts w:ascii="Segoe UI" w:hAnsi="Segoe UI" w:cs="Segoe UI"/>
      <w:sz w:val="18"/>
      <w:szCs w:val="18"/>
      <w:lang w:val="x-none" w:eastAsia="ru-RU"/>
    </w:rPr>
  </w:style>
  <w:style w:type="character" w:customStyle="1" w:styleId="111">
    <w:name w:val="Текст выноски Знак111"/>
    <w:basedOn w:val="a1"/>
    <w:uiPriority w:val="99"/>
    <w:semiHidden/>
    <w:rsid w:val="009509F7"/>
    <w:rPr>
      <w:rFonts w:ascii="Segoe UI" w:hAnsi="Segoe UI" w:cs="Segoe UI"/>
      <w:sz w:val="18"/>
      <w:szCs w:val="18"/>
      <w:lang w:val="x-none" w:eastAsia="ru-RU"/>
    </w:rPr>
  </w:style>
  <w:style w:type="character" w:customStyle="1" w:styleId="110">
    <w:name w:val="Текст выноски Знак110"/>
    <w:basedOn w:val="a1"/>
    <w:uiPriority w:val="99"/>
    <w:semiHidden/>
    <w:rsid w:val="009509F7"/>
    <w:rPr>
      <w:rFonts w:ascii="Segoe UI" w:hAnsi="Segoe UI" w:cs="Segoe UI"/>
      <w:sz w:val="18"/>
      <w:szCs w:val="18"/>
      <w:lang w:val="x-none" w:eastAsia="ru-RU"/>
    </w:rPr>
  </w:style>
  <w:style w:type="character" w:customStyle="1" w:styleId="19">
    <w:name w:val="Текст выноски Знак19"/>
    <w:basedOn w:val="a1"/>
    <w:uiPriority w:val="99"/>
    <w:semiHidden/>
    <w:rsid w:val="009509F7"/>
    <w:rPr>
      <w:rFonts w:ascii="Segoe UI" w:hAnsi="Segoe UI" w:cs="Segoe UI"/>
      <w:sz w:val="18"/>
      <w:szCs w:val="18"/>
      <w:lang w:val="x-none" w:eastAsia="ru-RU"/>
    </w:rPr>
  </w:style>
  <w:style w:type="character" w:customStyle="1" w:styleId="18">
    <w:name w:val="Текст выноски Знак18"/>
    <w:basedOn w:val="a1"/>
    <w:uiPriority w:val="99"/>
    <w:semiHidden/>
    <w:rsid w:val="009509F7"/>
    <w:rPr>
      <w:rFonts w:ascii="Segoe UI" w:hAnsi="Segoe UI" w:cs="Segoe UI"/>
      <w:sz w:val="18"/>
      <w:szCs w:val="18"/>
      <w:lang w:val="x-none" w:eastAsia="ru-RU"/>
    </w:rPr>
  </w:style>
  <w:style w:type="character" w:customStyle="1" w:styleId="17">
    <w:name w:val="Текст выноски Знак17"/>
    <w:basedOn w:val="a1"/>
    <w:uiPriority w:val="99"/>
    <w:semiHidden/>
    <w:rsid w:val="009509F7"/>
    <w:rPr>
      <w:rFonts w:ascii="Segoe UI" w:hAnsi="Segoe UI" w:cs="Segoe UI"/>
      <w:sz w:val="18"/>
      <w:szCs w:val="18"/>
      <w:lang w:val="x-none" w:eastAsia="ru-RU"/>
    </w:rPr>
  </w:style>
  <w:style w:type="character" w:customStyle="1" w:styleId="16">
    <w:name w:val="Текст выноски Знак16"/>
    <w:basedOn w:val="a1"/>
    <w:uiPriority w:val="99"/>
    <w:semiHidden/>
    <w:rsid w:val="009509F7"/>
    <w:rPr>
      <w:rFonts w:ascii="Segoe UI" w:hAnsi="Segoe UI" w:cs="Segoe UI"/>
      <w:sz w:val="18"/>
      <w:szCs w:val="18"/>
      <w:lang w:val="x-none" w:eastAsia="ru-RU"/>
    </w:rPr>
  </w:style>
  <w:style w:type="character" w:customStyle="1" w:styleId="15">
    <w:name w:val="Текст выноски Знак15"/>
    <w:basedOn w:val="a1"/>
    <w:uiPriority w:val="99"/>
    <w:semiHidden/>
    <w:rsid w:val="009509F7"/>
    <w:rPr>
      <w:rFonts w:ascii="Segoe UI" w:hAnsi="Segoe UI" w:cs="Segoe UI"/>
      <w:sz w:val="18"/>
      <w:szCs w:val="18"/>
      <w:lang w:val="x-none" w:eastAsia="ru-RU"/>
    </w:rPr>
  </w:style>
  <w:style w:type="character" w:customStyle="1" w:styleId="14">
    <w:name w:val="Текст выноски Знак14"/>
    <w:basedOn w:val="a1"/>
    <w:uiPriority w:val="99"/>
    <w:semiHidden/>
    <w:rsid w:val="009509F7"/>
    <w:rPr>
      <w:rFonts w:ascii="Segoe UI" w:hAnsi="Segoe UI" w:cs="Segoe UI"/>
      <w:sz w:val="18"/>
      <w:szCs w:val="18"/>
      <w:lang w:val="x-none" w:eastAsia="ru-RU"/>
    </w:rPr>
  </w:style>
  <w:style w:type="character" w:customStyle="1" w:styleId="13">
    <w:name w:val="Текст выноски Знак13"/>
    <w:basedOn w:val="a1"/>
    <w:uiPriority w:val="99"/>
    <w:semiHidden/>
    <w:rsid w:val="009509F7"/>
    <w:rPr>
      <w:rFonts w:ascii="Segoe UI" w:hAnsi="Segoe UI" w:cs="Segoe UI"/>
      <w:sz w:val="18"/>
      <w:szCs w:val="18"/>
      <w:lang w:val="x-none" w:eastAsia="ru-RU"/>
    </w:rPr>
  </w:style>
  <w:style w:type="character" w:customStyle="1" w:styleId="12">
    <w:name w:val="Текст выноски Знак12"/>
    <w:basedOn w:val="a1"/>
    <w:uiPriority w:val="99"/>
    <w:semiHidden/>
    <w:rsid w:val="009509F7"/>
    <w:rPr>
      <w:rFonts w:ascii="Segoe UI" w:hAnsi="Segoe UI" w:cs="Segoe UI"/>
      <w:sz w:val="18"/>
      <w:szCs w:val="18"/>
      <w:lang w:val="x-none" w:eastAsia="ru-RU"/>
    </w:rPr>
  </w:style>
  <w:style w:type="character" w:customStyle="1" w:styleId="11a">
    <w:name w:val="Текст выноски Знак11"/>
    <w:basedOn w:val="a1"/>
    <w:uiPriority w:val="99"/>
    <w:semiHidden/>
    <w:rsid w:val="009509F7"/>
    <w:rPr>
      <w:rFonts w:ascii="Segoe UI" w:hAnsi="Segoe UI" w:cs="Segoe UI"/>
      <w:sz w:val="18"/>
      <w:szCs w:val="18"/>
      <w:lang w:val="x-none" w:eastAsia="ru-RU"/>
    </w:rPr>
  </w:style>
  <w:style w:type="paragraph" w:styleId="af0">
    <w:name w:val="List Paragraph"/>
    <w:basedOn w:val="a0"/>
    <w:link w:val="af1"/>
    <w:uiPriority w:val="34"/>
    <w:qFormat/>
    <w:rsid w:val="009509F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9509F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509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9509F7"/>
    <w:rPr>
      <w:rFonts w:ascii="Arial" w:eastAsia="Times New Roman" w:hAnsi="Arial" w:cs="Arial"/>
      <w:sz w:val="20"/>
      <w:szCs w:val="20"/>
      <w:lang w:eastAsia="ru-RU"/>
    </w:rPr>
  </w:style>
  <w:style w:type="character" w:customStyle="1" w:styleId="23">
    <w:name w:val="Основной текст 2 Знак"/>
    <w:basedOn w:val="a1"/>
    <w:link w:val="24"/>
    <w:locked/>
    <w:rsid w:val="009509F7"/>
    <w:rPr>
      <w:rFonts w:eastAsia="Times New Roman" w:cs="Times New Roman"/>
      <w:sz w:val="20"/>
      <w:szCs w:val="20"/>
      <w:lang w:val="x-none" w:eastAsia="ru-RU"/>
    </w:rPr>
  </w:style>
  <w:style w:type="paragraph" w:styleId="24">
    <w:name w:val="Body Text 2"/>
    <w:basedOn w:val="a0"/>
    <w:link w:val="23"/>
    <w:rsid w:val="009509F7"/>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9509F7"/>
  </w:style>
  <w:style w:type="character" w:customStyle="1" w:styleId="21680">
    <w:name w:val="Основной текст 2 Знак168"/>
    <w:basedOn w:val="a1"/>
    <w:uiPriority w:val="99"/>
    <w:semiHidden/>
    <w:rsid w:val="009509F7"/>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9509F7"/>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9509F7"/>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9509F7"/>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9509F7"/>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9509F7"/>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9509F7"/>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9509F7"/>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9509F7"/>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9509F7"/>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9509F7"/>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9509F7"/>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9509F7"/>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9509F7"/>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9509F7"/>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9509F7"/>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9509F7"/>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9509F7"/>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9509F7"/>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9509F7"/>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9509F7"/>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9509F7"/>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9509F7"/>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9509F7"/>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9509F7"/>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9509F7"/>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9509F7"/>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9509F7"/>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9509F7"/>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9509F7"/>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9509F7"/>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9509F7"/>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9509F7"/>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9509F7"/>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9509F7"/>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9509F7"/>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9509F7"/>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9509F7"/>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9509F7"/>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9509F7"/>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9509F7"/>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9509F7"/>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9509F7"/>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9509F7"/>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9509F7"/>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9509F7"/>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9509F7"/>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9509F7"/>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9509F7"/>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9509F7"/>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9509F7"/>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9509F7"/>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9509F7"/>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9509F7"/>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9509F7"/>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9509F7"/>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9509F7"/>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9509F7"/>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9509F7"/>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9509F7"/>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9509F7"/>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9509F7"/>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9509F7"/>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9509F7"/>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9509F7"/>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9509F7"/>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9509F7"/>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9509F7"/>
    <w:rPr>
      <w:rFonts w:ascii="Times New Roman" w:hAnsi="Times New Roman" w:cs="Times New Roman"/>
      <w:sz w:val="20"/>
      <w:szCs w:val="20"/>
      <w:lang w:val="x-none" w:eastAsia="ru-RU"/>
    </w:rPr>
  </w:style>
  <w:style w:type="character" w:customStyle="1" w:styleId="25">
    <w:name w:val="Красная строка 2 Знак"/>
    <w:basedOn w:val="af"/>
    <w:link w:val="26"/>
    <w:locked/>
    <w:rsid w:val="009509F7"/>
    <w:rPr>
      <w:rFonts w:ascii="Times New Roman" w:eastAsia="Times New Roman" w:hAnsi="Times New Roman" w:cs="Times New Roman"/>
      <w:sz w:val="20"/>
      <w:szCs w:val="20"/>
      <w:lang w:val="x-none" w:eastAsia="ru-RU"/>
    </w:rPr>
  </w:style>
  <w:style w:type="paragraph" w:styleId="26">
    <w:name w:val="Body Text First Indent 2"/>
    <w:basedOn w:val="ae"/>
    <w:link w:val="25"/>
    <w:rsid w:val="009509F7"/>
    <w:pPr>
      <w:spacing w:after="120"/>
      <w:ind w:left="283" w:firstLine="210"/>
      <w:jc w:val="left"/>
    </w:pPr>
    <w:rPr>
      <w:sz w:val="20"/>
      <w:lang w:val="x-none"/>
    </w:rPr>
  </w:style>
  <w:style w:type="character" w:customStyle="1" w:styleId="21b">
    <w:name w:val="Красная строка 2 Знак1"/>
    <w:basedOn w:val="af"/>
    <w:uiPriority w:val="99"/>
    <w:semiHidden/>
    <w:rsid w:val="009509F7"/>
    <w:rPr>
      <w:rFonts w:ascii="Times New Roman" w:eastAsia="Times New Roman" w:hAnsi="Times New Roman" w:cs="Times New Roman"/>
      <w:sz w:val="24"/>
      <w:szCs w:val="20"/>
      <w:lang w:eastAsia="ru-RU"/>
    </w:rPr>
  </w:style>
  <w:style w:type="character" w:customStyle="1" w:styleId="21681">
    <w:name w:val="Красная строка 2 Знак16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71">
    <w:name w:val="Красная строка 2 Знак16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61">
    <w:name w:val="Красная строка 2 Знак16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51">
    <w:name w:val="Красная строка 2 Знак16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41">
    <w:name w:val="Красная строка 2 Знак16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31">
    <w:name w:val="Красная строка 2 Знак16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21">
    <w:name w:val="Красная строка 2 Знак16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11">
    <w:name w:val="Красная строка 2 Знак16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01">
    <w:name w:val="Красная строка 2 Знак16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91">
    <w:name w:val="Красная строка 2 Знак15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81">
    <w:name w:val="Красная строка 2 Знак15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71">
    <w:name w:val="Красная строка 2 Знак15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61">
    <w:name w:val="Красная строка 2 Знак15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51">
    <w:name w:val="Красная строка 2 Знак15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41">
    <w:name w:val="Красная строка 2 Знак15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31">
    <w:name w:val="Красная строка 2 Знак15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21">
    <w:name w:val="Красная строка 2 Знак15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11">
    <w:name w:val="Красная строка 2 Знак15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01">
    <w:name w:val="Красная строка 2 Знак15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91">
    <w:name w:val="Красная строка 2 Знак14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81">
    <w:name w:val="Красная строка 2 Знак14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71">
    <w:name w:val="Красная строка 2 Знак14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61">
    <w:name w:val="Красная строка 2 Знак14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51">
    <w:name w:val="Красная строка 2 Знак14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41">
    <w:name w:val="Красная строка 2 Знак14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31">
    <w:name w:val="Красная строка 2 Знак14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21">
    <w:name w:val="Красная строка 2 Знак14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11">
    <w:name w:val="Красная строка 2 Знак14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01">
    <w:name w:val="Красная строка 2 Знак14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91">
    <w:name w:val="Красная строка 2 Знак13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81">
    <w:name w:val="Красная строка 2 Знак13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71">
    <w:name w:val="Красная строка 2 Знак13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61">
    <w:name w:val="Красная строка 2 Знак13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51">
    <w:name w:val="Красная строка 2 Знак13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41">
    <w:name w:val="Красная строка 2 Знак13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31">
    <w:name w:val="Красная строка 2 Знак13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21">
    <w:name w:val="Красная строка 2 Знак13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11">
    <w:name w:val="Красная строка 2 Знак13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01">
    <w:name w:val="Красная строка 2 Знак13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91">
    <w:name w:val="Красная строка 2 Знак12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81">
    <w:name w:val="Красная строка 2 Знак12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71">
    <w:name w:val="Красная строка 2 Знак12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61">
    <w:name w:val="Красная строка 2 Знак12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51">
    <w:name w:val="Красная строка 2 Знак12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41">
    <w:name w:val="Красная строка 2 Знак12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31">
    <w:name w:val="Красная строка 2 Знак12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21">
    <w:name w:val="Красная строка 2 Знак12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11">
    <w:name w:val="Красная строка 2 Знак12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01">
    <w:name w:val="Красная строка 2 Знак12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91">
    <w:name w:val="Красная строка 2 Знак1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81">
    <w:name w:val="Красная строка 2 Знак1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71">
    <w:name w:val="Красная строка 2 Знак1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61">
    <w:name w:val="Красная строка 2 Знак1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51">
    <w:name w:val="Красная строка 2 Знак1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41">
    <w:name w:val="Красная строка 2 Знак1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31">
    <w:name w:val="Красная строка 2 Знак1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21">
    <w:name w:val="Красная строка 2 Знак1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11">
    <w:name w:val="Красная строка 2 Знак11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01">
    <w:name w:val="Красная строка 2 Знак11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91">
    <w:name w:val="Красная строка 2 Знак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81">
    <w:name w:val="Красная строка 2 Знак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71">
    <w:name w:val="Красная строка 2 Знак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a">
    <w:name w:val="Красная строка 2 Знак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b">
    <w:name w:val="Красная строка 2 Знак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b">
    <w:name w:val="Красная строка 2 Знак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b">
    <w:name w:val="Красная строка 2 Знак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b">
    <w:name w:val="Красная строка 2 Знак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b">
    <w:name w:val="Красная строка 2 Знак11"/>
    <w:basedOn w:val="af"/>
    <w:uiPriority w:val="99"/>
    <w:semiHidden/>
    <w:rsid w:val="009509F7"/>
    <w:rPr>
      <w:rFonts w:ascii="Times New Roman" w:eastAsia="Times New Roman" w:hAnsi="Times New Roman" w:cs="Times New Roman"/>
      <w:sz w:val="20"/>
      <w:szCs w:val="20"/>
      <w:lang w:val="x-none" w:eastAsia="ru-RU"/>
    </w:rPr>
  </w:style>
  <w:style w:type="paragraph" w:styleId="af2">
    <w:name w:val="caption"/>
    <w:basedOn w:val="a0"/>
    <w:next w:val="a0"/>
    <w:uiPriority w:val="99"/>
    <w:qFormat/>
    <w:rsid w:val="009509F7"/>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9509F7"/>
    <w:rPr>
      <w:rFonts w:eastAsia="Times New Roman" w:cs="Times New Roman"/>
      <w:sz w:val="20"/>
      <w:szCs w:val="20"/>
      <w:lang w:val="x-none" w:eastAsia="ru-RU"/>
    </w:rPr>
  </w:style>
  <w:style w:type="paragraph" w:styleId="af4">
    <w:name w:val="annotation text"/>
    <w:basedOn w:val="a0"/>
    <w:link w:val="af3"/>
    <w:rsid w:val="009509F7"/>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9509F7"/>
    <w:rPr>
      <w:sz w:val="20"/>
      <w:szCs w:val="20"/>
    </w:rPr>
  </w:style>
  <w:style w:type="character" w:customStyle="1" w:styleId="1680">
    <w:name w:val="Текст примечания Знак168"/>
    <w:basedOn w:val="a1"/>
    <w:uiPriority w:val="99"/>
    <w:semiHidden/>
    <w:rsid w:val="009509F7"/>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9509F7"/>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9509F7"/>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9509F7"/>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9509F7"/>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9509F7"/>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9509F7"/>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9509F7"/>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9509F7"/>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9509F7"/>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9509F7"/>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9509F7"/>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9509F7"/>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9509F7"/>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9509F7"/>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9509F7"/>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9509F7"/>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9509F7"/>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9509F7"/>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9509F7"/>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9509F7"/>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9509F7"/>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9509F7"/>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9509F7"/>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9509F7"/>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9509F7"/>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9509F7"/>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9509F7"/>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9509F7"/>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9509F7"/>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9509F7"/>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9509F7"/>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9509F7"/>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9509F7"/>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9509F7"/>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9509F7"/>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9509F7"/>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9509F7"/>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9509F7"/>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9509F7"/>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9509F7"/>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9509F7"/>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9509F7"/>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9509F7"/>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9509F7"/>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9509F7"/>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9509F7"/>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9509F7"/>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9509F7"/>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9509F7"/>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9509F7"/>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9509F7"/>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9509F7"/>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9509F7"/>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9509F7"/>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9509F7"/>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9509F7"/>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9509F7"/>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9509F7"/>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9509F7"/>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9509F7"/>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9509F7"/>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9509F7"/>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9509F7"/>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9509F7"/>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9509F7"/>
    <w:rPr>
      <w:rFonts w:ascii="Times New Roman" w:hAnsi="Times New Roman" w:cs="Times New Roman"/>
      <w:sz w:val="20"/>
      <w:szCs w:val="20"/>
      <w:lang w:val="x-none" w:eastAsia="ru-RU"/>
    </w:rPr>
  </w:style>
  <w:style w:type="character" w:customStyle="1" w:styleId="12a">
    <w:name w:val="Текст примечания Знак12"/>
    <w:basedOn w:val="a1"/>
    <w:uiPriority w:val="99"/>
    <w:semiHidden/>
    <w:rsid w:val="009509F7"/>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9509F7"/>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9509F7"/>
    <w:rPr>
      <w:rFonts w:eastAsia="Times New Roman" w:cs="Times New Roman"/>
      <w:b/>
      <w:bCs/>
      <w:sz w:val="20"/>
      <w:szCs w:val="20"/>
      <w:lang w:val="x-none" w:eastAsia="ru-RU"/>
    </w:rPr>
  </w:style>
  <w:style w:type="paragraph" w:styleId="af6">
    <w:name w:val="annotation subject"/>
    <w:basedOn w:val="af4"/>
    <w:next w:val="af4"/>
    <w:link w:val="af5"/>
    <w:rsid w:val="009509F7"/>
    <w:rPr>
      <w:b/>
      <w:bCs/>
    </w:rPr>
  </w:style>
  <w:style w:type="character" w:customStyle="1" w:styleId="1b">
    <w:name w:val="Тема примечания Знак1"/>
    <w:basedOn w:val="1a"/>
    <w:uiPriority w:val="99"/>
    <w:semiHidden/>
    <w:rsid w:val="009509F7"/>
    <w:rPr>
      <w:b/>
      <w:bCs/>
      <w:sz w:val="20"/>
      <w:szCs w:val="20"/>
    </w:rPr>
  </w:style>
  <w:style w:type="character" w:customStyle="1" w:styleId="1681">
    <w:name w:val="Тема примечания Знак16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b">
    <w:name w:val="Тема примечания Знак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9509F7"/>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9509F7"/>
    <w:rPr>
      <w:rFonts w:ascii="Times New Roman" w:eastAsia="Times New Roman" w:hAnsi="Times New Roman" w:cs="Times New Roman"/>
      <w:sz w:val="24"/>
      <w:szCs w:val="24"/>
      <w:lang w:eastAsia="ru-RU"/>
    </w:rPr>
  </w:style>
  <w:style w:type="character" w:customStyle="1" w:styleId="af9">
    <w:name w:val="Красная строка Знак"/>
    <w:basedOn w:val="a5"/>
    <w:link w:val="afa"/>
    <w:locked/>
    <w:rsid w:val="009509F7"/>
    <w:rPr>
      <w:rFonts w:ascii="Times New Roman" w:eastAsia="Times New Roman" w:hAnsi="Times New Roman" w:cs="Times New Roman"/>
      <w:sz w:val="24"/>
      <w:szCs w:val="24"/>
      <w:lang w:val="x-none" w:eastAsia="ru-RU"/>
    </w:rPr>
  </w:style>
  <w:style w:type="paragraph" w:styleId="afa">
    <w:name w:val="Body Text First Indent"/>
    <w:basedOn w:val="a4"/>
    <w:link w:val="af9"/>
    <w:rsid w:val="009509F7"/>
    <w:pPr>
      <w:spacing w:after="120"/>
      <w:ind w:firstLine="210"/>
      <w:jc w:val="left"/>
    </w:pPr>
    <w:rPr>
      <w:rFonts w:eastAsiaTheme="minorHAnsi"/>
      <w:sz w:val="24"/>
      <w:szCs w:val="24"/>
      <w:lang w:val="x-none"/>
    </w:rPr>
  </w:style>
  <w:style w:type="character" w:customStyle="1" w:styleId="1c">
    <w:name w:val="Красная строка Знак1"/>
    <w:basedOn w:val="a5"/>
    <w:uiPriority w:val="99"/>
    <w:semiHidden/>
    <w:rsid w:val="009509F7"/>
    <w:rPr>
      <w:rFonts w:ascii="Times New Roman" w:eastAsia="Times New Roman" w:hAnsi="Times New Roman" w:cs="Times New Roman"/>
      <w:sz w:val="28"/>
      <w:szCs w:val="20"/>
      <w:lang w:eastAsia="ru-RU"/>
    </w:rPr>
  </w:style>
  <w:style w:type="character" w:customStyle="1" w:styleId="1682">
    <w:name w:val="Красная строка Знак16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92">
    <w:name w:val="Красная строка Знак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82">
    <w:name w:val="Красная строка Знак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72">
    <w:name w:val="Красная строка Знак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b">
    <w:name w:val="Красная строка Знак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c">
    <w:name w:val="Красная строка Знак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c">
    <w:name w:val="Красная строка Знак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c">
    <w:name w:val="Красная строка Знак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c">
    <w:name w:val="Красная строка Знак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d">
    <w:name w:val="Красная строка Знак11"/>
    <w:basedOn w:val="a5"/>
    <w:uiPriority w:val="99"/>
    <w:semiHidden/>
    <w:rsid w:val="009509F7"/>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9509F7"/>
    <w:rPr>
      <w:rFonts w:ascii="Courier New" w:hAnsi="Courier New" w:cs="Courier New"/>
      <w:sz w:val="20"/>
      <w:szCs w:val="20"/>
      <w:lang w:val="x-none" w:eastAsia="ru-RU"/>
    </w:rPr>
  </w:style>
  <w:style w:type="paragraph" w:styleId="afc">
    <w:name w:val="Plain Text"/>
    <w:basedOn w:val="a0"/>
    <w:link w:val="afb"/>
    <w:rsid w:val="009509F7"/>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9509F7"/>
    <w:rPr>
      <w:rFonts w:ascii="Consolas" w:hAnsi="Consolas" w:cs="Consolas"/>
      <w:sz w:val="21"/>
      <w:szCs w:val="21"/>
    </w:rPr>
  </w:style>
  <w:style w:type="character" w:customStyle="1" w:styleId="1683">
    <w:name w:val="Текст Знак168"/>
    <w:basedOn w:val="a1"/>
    <w:uiPriority w:val="99"/>
    <w:semiHidden/>
    <w:rsid w:val="009509F7"/>
    <w:rPr>
      <w:rFonts w:ascii="Courier New" w:hAnsi="Courier New" w:cs="Courier New"/>
      <w:sz w:val="20"/>
      <w:szCs w:val="20"/>
      <w:lang w:val="x-none" w:eastAsia="ru-RU"/>
    </w:rPr>
  </w:style>
  <w:style w:type="character" w:customStyle="1" w:styleId="1673">
    <w:name w:val="Текст Знак167"/>
    <w:basedOn w:val="a1"/>
    <w:uiPriority w:val="99"/>
    <w:semiHidden/>
    <w:rsid w:val="009509F7"/>
    <w:rPr>
      <w:rFonts w:ascii="Courier New" w:hAnsi="Courier New" w:cs="Courier New"/>
      <w:sz w:val="20"/>
      <w:szCs w:val="20"/>
      <w:lang w:val="x-none" w:eastAsia="ru-RU"/>
    </w:rPr>
  </w:style>
  <w:style w:type="character" w:customStyle="1" w:styleId="1663">
    <w:name w:val="Текст Знак166"/>
    <w:basedOn w:val="a1"/>
    <w:uiPriority w:val="99"/>
    <w:semiHidden/>
    <w:rsid w:val="009509F7"/>
    <w:rPr>
      <w:rFonts w:ascii="Courier New" w:hAnsi="Courier New" w:cs="Courier New"/>
      <w:sz w:val="20"/>
      <w:szCs w:val="20"/>
      <w:lang w:val="x-none" w:eastAsia="ru-RU"/>
    </w:rPr>
  </w:style>
  <w:style w:type="character" w:customStyle="1" w:styleId="1653">
    <w:name w:val="Текст Знак165"/>
    <w:basedOn w:val="a1"/>
    <w:uiPriority w:val="99"/>
    <w:semiHidden/>
    <w:rsid w:val="009509F7"/>
    <w:rPr>
      <w:rFonts w:ascii="Courier New" w:hAnsi="Courier New" w:cs="Courier New"/>
      <w:sz w:val="20"/>
      <w:szCs w:val="20"/>
      <w:lang w:val="x-none" w:eastAsia="ru-RU"/>
    </w:rPr>
  </w:style>
  <w:style w:type="character" w:customStyle="1" w:styleId="1643">
    <w:name w:val="Текст Знак164"/>
    <w:basedOn w:val="a1"/>
    <w:uiPriority w:val="99"/>
    <w:semiHidden/>
    <w:rsid w:val="009509F7"/>
    <w:rPr>
      <w:rFonts w:ascii="Courier New" w:hAnsi="Courier New" w:cs="Courier New"/>
      <w:sz w:val="20"/>
      <w:szCs w:val="20"/>
      <w:lang w:val="x-none" w:eastAsia="ru-RU"/>
    </w:rPr>
  </w:style>
  <w:style w:type="character" w:customStyle="1" w:styleId="1633">
    <w:name w:val="Текст Знак163"/>
    <w:basedOn w:val="a1"/>
    <w:uiPriority w:val="99"/>
    <w:semiHidden/>
    <w:rsid w:val="009509F7"/>
    <w:rPr>
      <w:rFonts w:ascii="Courier New" w:hAnsi="Courier New" w:cs="Courier New"/>
      <w:sz w:val="20"/>
      <w:szCs w:val="20"/>
      <w:lang w:val="x-none" w:eastAsia="ru-RU"/>
    </w:rPr>
  </w:style>
  <w:style w:type="character" w:customStyle="1" w:styleId="1623">
    <w:name w:val="Текст Знак162"/>
    <w:basedOn w:val="a1"/>
    <w:uiPriority w:val="99"/>
    <w:semiHidden/>
    <w:rsid w:val="009509F7"/>
    <w:rPr>
      <w:rFonts w:ascii="Courier New" w:hAnsi="Courier New" w:cs="Courier New"/>
      <w:sz w:val="20"/>
      <w:szCs w:val="20"/>
      <w:lang w:val="x-none" w:eastAsia="ru-RU"/>
    </w:rPr>
  </w:style>
  <w:style w:type="character" w:customStyle="1" w:styleId="1613">
    <w:name w:val="Текст Знак161"/>
    <w:basedOn w:val="a1"/>
    <w:uiPriority w:val="99"/>
    <w:semiHidden/>
    <w:rsid w:val="009509F7"/>
    <w:rPr>
      <w:rFonts w:ascii="Courier New" w:hAnsi="Courier New" w:cs="Courier New"/>
      <w:sz w:val="20"/>
      <w:szCs w:val="20"/>
      <w:lang w:val="x-none" w:eastAsia="ru-RU"/>
    </w:rPr>
  </w:style>
  <w:style w:type="character" w:customStyle="1" w:styleId="1603">
    <w:name w:val="Текст Знак160"/>
    <w:basedOn w:val="a1"/>
    <w:uiPriority w:val="99"/>
    <w:semiHidden/>
    <w:rsid w:val="009509F7"/>
    <w:rPr>
      <w:rFonts w:ascii="Courier New" w:hAnsi="Courier New" w:cs="Courier New"/>
      <w:sz w:val="20"/>
      <w:szCs w:val="20"/>
      <w:lang w:val="x-none" w:eastAsia="ru-RU"/>
    </w:rPr>
  </w:style>
  <w:style w:type="character" w:customStyle="1" w:styleId="1593">
    <w:name w:val="Текст Знак159"/>
    <w:basedOn w:val="a1"/>
    <w:uiPriority w:val="99"/>
    <w:semiHidden/>
    <w:rsid w:val="009509F7"/>
    <w:rPr>
      <w:rFonts w:ascii="Courier New" w:hAnsi="Courier New" w:cs="Courier New"/>
      <w:sz w:val="20"/>
      <w:szCs w:val="20"/>
      <w:lang w:val="x-none" w:eastAsia="ru-RU"/>
    </w:rPr>
  </w:style>
  <w:style w:type="character" w:customStyle="1" w:styleId="1583">
    <w:name w:val="Текст Знак158"/>
    <w:basedOn w:val="a1"/>
    <w:uiPriority w:val="99"/>
    <w:semiHidden/>
    <w:rsid w:val="009509F7"/>
    <w:rPr>
      <w:rFonts w:ascii="Courier New" w:hAnsi="Courier New" w:cs="Courier New"/>
      <w:sz w:val="20"/>
      <w:szCs w:val="20"/>
      <w:lang w:val="x-none" w:eastAsia="ru-RU"/>
    </w:rPr>
  </w:style>
  <w:style w:type="character" w:customStyle="1" w:styleId="1573">
    <w:name w:val="Текст Знак157"/>
    <w:basedOn w:val="a1"/>
    <w:uiPriority w:val="99"/>
    <w:semiHidden/>
    <w:rsid w:val="009509F7"/>
    <w:rPr>
      <w:rFonts w:ascii="Courier New" w:hAnsi="Courier New" w:cs="Courier New"/>
      <w:sz w:val="20"/>
      <w:szCs w:val="20"/>
      <w:lang w:val="x-none" w:eastAsia="ru-RU"/>
    </w:rPr>
  </w:style>
  <w:style w:type="character" w:customStyle="1" w:styleId="1563">
    <w:name w:val="Текст Знак156"/>
    <w:basedOn w:val="a1"/>
    <w:uiPriority w:val="99"/>
    <w:semiHidden/>
    <w:rsid w:val="009509F7"/>
    <w:rPr>
      <w:rFonts w:ascii="Courier New" w:hAnsi="Courier New" w:cs="Courier New"/>
      <w:sz w:val="20"/>
      <w:szCs w:val="20"/>
      <w:lang w:val="x-none" w:eastAsia="ru-RU"/>
    </w:rPr>
  </w:style>
  <w:style w:type="character" w:customStyle="1" w:styleId="1553">
    <w:name w:val="Текст Знак155"/>
    <w:basedOn w:val="a1"/>
    <w:uiPriority w:val="99"/>
    <w:semiHidden/>
    <w:rsid w:val="009509F7"/>
    <w:rPr>
      <w:rFonts w:ascii="Courier New" w:hAnsi="Courier New" w:cs="Courier New"/>
      <w:sz w:val="20"/>
      <w:szCs w:val="20"/>
      <w:lang w:val="x-none" w:eastAsia="ru-RU"/>
    </w:rPr>
  </w:style>
  <w:style w:type="character" w:customStyle="1" w:styleId="1543">
    <w:name w:val="Текст Знак154"/>
    <w:basedOn w:val="a1"/>
    <w:uiPriority w:val="99"/>
    <w:semiHidden/>
    <w:rsid w:val="009509F7"/>
    <w:rPr>
      <w:rFonts w:ascii="Courier New" w:hAnsi="Courier New" w:cs="Courier New"/>
      <w:sz w:val="20"/>
      <w:szCs w:val="20"/>
      <w:lang w:val="x-none" w:eastAsia="ru-RU"/>
    </w:rPr>
  </w:style>
  <w:style w:type="character" w:customStyle="1" w:styleId="1533">
    <w:name w:val="Текст Знак153"/>
    <w:basedOn w:val="a1"/>
    <w:uiPriority w:val="99"/>
    <w:semiHidden/>
    <w:rsid w:val="009509F7"/>
    <w:rPr>
      <w:rFonts w:ascii="Courier New" w:hAnsi="Courier New" w:cs="Courier New"/>
      <w:sz w:val="20"/>
      <w:szCs w:val="20"/>
      <w:lang w:val="x-none" w:eastAsia="ru-RU"/>
    </w:rPr>
  </w:style>
  <w:style w:type="character" w:customStyle="1" w:styleId="1523">
    <w:name w:val="Текст Знак152"/>
    <w:basedOn w:val="a1"/>
    <w:uiPriority w:val="99"/>
    <w:semiHidden/>
    <w:rsid w:val="009509F7"/>
    <w:rPr>
      <w:rFonts w:ascii="Courier New" w:hAnsi="Courier New" w:cs="Courier New"/>
      <w:sz w:val="20"/>
      <w:szCs w:val="20"/>
      <w:lang w:val="x-none" w:eastAsia="ru-RU"/>
    </w:rPr>
  </w:style>
  <w:style w:type="character" w:customStyle="1" w:styleId="1513">
    <w:name w:val="Текст Знак151"/>
    <w:basedOn w:val="a1"/>
    <w:uiPriority w:val="99"/>
    <w:semiHidden/>
    <w:rsid w:val="009509F7"/>
    <w:rPr>
      <w:rFonts w:ascii="Courier New" w:hAnsi="Courier New" w:cs="Courier New"/>
      <w:sz w:val="20"/>
      <w:szCs w:val="20"/>
      <w:lang w:val="x-none" w:eastAsia="ru-RU"/>
    </w:rPr>
  </w:style>
  <w:style w:type="character" w:customStyle="1" w:styleId="1503">
    <w:name w:val="Текст Знак150"/>
    <w:basedOn w:val="a1"/>
    <w:uiPriority w:val="99"/>
    <w:semiHidden/>
    <w:rsid w:val="009509F7"/>
    <w:rPr>
      <w:rFonts w:ascii="Courier New" w:hAnsi="Courier New" w:cs="Courier New"/>
      <w:sz w:val="20"/>
      <w:szCs w:val="20"/>
      <w:lang w:val="x-none" w:eastAsia="ru-RU"/>
    </w:rPr>
  </w:style>
  <w:style w:type="character" w:customStyle="1" w:styleId="1493">
    <w:name w:val="Текст Знак149"/>
    <w:basedOn w:val="a1"/>
    <w:uiPriority w:val="99"/>
    <w:semiHidden/>
    <w:rsid w:val="009509F7"/>
    <w:rPr>
      <w:rFonts w:ascii="Courier New" w:hAnsi="Courier New" w:cs="Courier New"/>
      <w:sz w:val="20"/>
      <w:szCs w:val="20"/>
      <w:lang w:val="x-none" w:eastAsia="ru-RU"/>
    </w:rPr>
  </w:style>
  <w:style w:type="character" w:customStyle="1" w:styleId="1483">
    <w:name w:val="Текст Знак148"/>
    <w:basedOn w:val="a1"/>
    <w:uiPriority w:val="99"/>
    <w:semiHidden/>
    <w:rsid w:val="009509F7"/>
    <w:rPr>
      <w:rFonts w:ascii="Courier New" w:hAnsi="Courier New" w:cs="Courier New"/>
      <w:sz w:val="20"/>
      <w:szCs w:val="20"/>
      <w:lang w:val="x-none" w:eastAsia="ru-RU"/>
    </w:rPr>
  </w:style>
  <w:style w:type="character" w:customStyle="1" w:styleId="1473">
    <w:name w:val="Текст Знак147"/>
    <w:basedOn w:val="a1"/>
    <w:uiPriority w:val="99"/>
    <w:semiHidden/>
    <w:rsid w:val="009509F7"/>
    <w:rPr>
      <w:rFonts w:ascii="Courier New" w:hAnsi="Courier New" w:cs="Courier New"/>
      <w:sz w:val="20"/>
      <w:szCs w:val="20"/>
      <w:lang w:val="x-none" w:eastAsia="ru-RU"/>
    </w:rPr>
  </w:style>
  <w:style w:type="character" w:customStyle="1" w:styleId="1463">
    <w:name w:val="Текст Знак146"/>
    <w:basedOn w:val="a1"/>
    <w:uiPriority w:val="99"/>
    <w:semiHidden/>
    <w:rsid w:val="009509F7"/>
    <w:rPr>
      <w:rFonts w:ascii="Courier New" w:hAnsi="Courier New" w:cs="Courier New"/>
      <w:sz w:val="20"/>
      <w:szCs w:val="20"/>
      <w:lang w:val="x-none" w:eastAsia="ru-RU"/>
    </w:rPr>
  </w:style>
  <w:style w:type="character" w:customStyle="1" w:styleId="1453">
    <w:name w:val="Текст Знак145"/>
    <w:basedOn w:val="a1"/>
    <w:uiPriority w:val="99"/>
    <w:semiHidden/>
    <w:rsid w:val="009509F7"/>
    <w:rPr>
      <w:rFonts w:ascii="Courier New" w:hAnsi="Courier New" w:cs="Courier New"/>
      <w:sz w:val="20"/>
      <w:szCs w:val="20"/>
      <w:lang w:val="x-none" w:eastAsia="ru-RU"/>
    </w:rPr>
  </w:style>
  <w:style w:type="character" w:customStyle="1" w:styleId="1443">
    <w:name w:val="Текст Знак144"/>
    <w:basedOn w:val="a1"/>
    <w:uiPriority w:val="99"/>
    <w:semiHidden/>
    <w:rsid w:val="009509F7"/>
    <w:rPr>
      <w:rFonts w:ascii="Courier New" w:hAnsi="Courier New" w:cs="Courier New"/>
      <w:sz w:val="20"/>
      <w:szCs w:val="20"/>
      <w:lang w:val="x-none" w:eastAsia="ru-RU"/>
    </w:rPr>
  </w:style>
  <w:style w:type="character" w:customStyle="1" w:styleId="1433">
    <w:name w:val="Текст Знак143"/>
    <w:basedOn w:val="a1"/>
    <w:uiPriority w:val="99"/>
    <w:semiHidden/>
    <w:rsid w:val="009509F7"/>
    <w:rPr>
      <w:rFonts w:ascii="Courier New" w:hAnsi="Courier New" w:cs="Courier New"/>
      <w:sz w:val="20"/>
      <w:szCs w:val="20"/>
      <w:lang w:val="x-none" w:eastAsia="ru-RU"/>
    </w:rPr>
  </w:style>
  <w:style w:type="character" w:customStyle="1" w:styleId="1423">
    <w:name w:val="Текст Знак142"/>
    <w:basedOn w:val="a1"/>
    <w:uiPriority w:val="99"/>
    <w:semiHidden/>
    <w:rsid w:val="009509F7"/>
    <w:rPr>
      <w:rFonts w:ascii="Courier New" w:hAnsi="Courier New" w:cs="Courier New"/>
      <w:sz w:val="20"/>
      <w:szCs w:val="20"/>
      <w:lang w:val="x-none" w:eastAsia="ru-RU"/>
    </w:rPr>
  </w:style>
  <w:style w:type="character" w:customStyle="1" w:styleId="1413">
    <w:name w:val="Текст Знак141"/>
    <w:basedOn w:val="a1"/>
    <w:uiPriority w:val="99"/>
    <w:semiHidden/>
    <w:rsid w:val="009509F7"/>
    <w:rPr>
      <w:rFonts w:ascii="Courier New" w:hAnsi="Courier New" w:cs="Courier New"/>
      <w:sz w:val="20"/>
      <w:szCs w:val="20"/>
      <w:lang w:val="x-none" w:eastAsia="ru-RU"/>
    </w:rPr>
  </w:style>
  <w:style w:type="character" w:customStyle="1" w:styleId="1403">
    <w:name w:val="Текст Знак140"/>
    <w:basedOn w:val="a1"/>
    <w:uiPriority w:val="99"/>
    <w:semiHidden/>
    <w:rsid w:val="009509F7"/>
    <w:rPr>
      <w:rFonts w:ascii="Courier New" w:hAnsi="Courier New" w:cs="Courier New"/>
      <w:sz w:val="20"/>
      <w:szCs w:val="20"/>
      <w:lang w:val="x-none" w:eastAsia="ru-RU"/>
    </w:rPr>
  </w:style>
  <w:style w:type="character" w:customStyle="1" w:styleId="1393">
    <w:name w:val="Текст Знак139"/>
    <w:basedOn w:val="a1"/>
    <w:uiPriority w:val="99"/>
    <w:semiHidden/>
    <w:rsid w:val="009509F7"/>
    <w:rPr>
      <w:rFonts w:ascii="Courier New" w:hAnsi="Courier New" w:cs="Courier New"/>
      <w:sz w:val="20"/>
      <w:szCs w:val="20"/>
      <w:lang w:val="x-none" w:eastAsia="ru-RU"/>
    </w:rPr>
  </w:style>
  <w:style w:type="character" w:customStyle="1" w:styleId="1383">
    <w:name w:val="Текст Знак138"/>
    <w:basedOn w:val="a1"/>
    <w:uiPriority w:val="99"/>
    <w:semiHidden/>
    <w:rsid w:val="009509F7"/>
    <w:rPr>
      <w:rFonts w:ascii="Courier New" w:hAnsi="Courier New" w:cs="Courier New"/>
      <w:sz w:val="20"/>
      <w:szCs w:val="20"/>
      <w:lang w:val="x-none" w:eastAsia="ru-RU"/>
    </w:rPr>
  </w:style>
  <w:style w:type="character" w:customStyle="1" w:styleId="1373">
    <w:name w:val="Текст Знак137"/>
    <w:basedOn w:val="a1"/>
    <w:uiPriority w:val="99"/>
    <w:semiHidden/>
    <w:rsid w:val="009509F7"/>
    <w:rPr>
      <w:rFonts w:ascii="Courier New" w:hAnsi="Courier New" w:cs="Courier New"/>
      <w:sz w:val="20"/>
      <w:szCs w:val="20"/>
      <w:lang w:val="x-none" w:eastAsia="ru-RU"/>
    </w:rPr>
  </w:style>
  <w:style w:type="character" w:customStyle="1" w:styleId="1363">
    <w:name w:val="Текст Знак136"/>
    <w:basedOn w:val="a1"/>
    <w:uiPriority w:val="99"/>
    <w:semiHidden/>
    <w:rsid w:val="009509F7"/>
    <w:rPr>
      <w:rFonts w:ascii="Courier New" w:hAnsi="Courier New" w:cs="Courier New"/>
      <w:sz w:val="20"/>
      <w:szCs w:val="20"/>
      <w:lang w:val="x-none" w:eastAsia="ru-RU"/>
    </w:rPr>
  </w:style>
  <w:style w:type="character" w:customStyle="1" w:styleId="1353">
    <w:name w:val="Текст Знак135"/>
    <w:basedOn w:val="a1"/>
    <w:uiPriority w:val="99"/>
    <w:semiHidden/>
    <w:rsid w:val="009509F7"/>
    <w:rPr>
      <w:rFonts w:ascii="Courier New" w:hAnsi="Courier New" w:cs="Courier New"/>
      <w:sz w:val="20"/>
      <w:szCs w:val="20"/>
      <w:lang w:val="x-none" w:eastAsia="ru-RU"/>
    </w:rPr>
  </w:style>
  <w:style w:type="character" w:customStyle="1" w:styleId="1343">
    <w:name w:val="Текст Знак134"/>
    <w:basedOn w:val="a1"/>
    <w:uiPriority w:val="99"/>
    <w:semiHidden/>
    <w:rsid w:val="009509F7"/>
    <w:rPr>
      <w:rFonts w:ascii="Courier New" w:hAnsi="Courier New" w:cs="Courier New"/>
      <w:sz w:val="20"/>
      <w:szCs w:val="20"/>
      <w:lang w:val="x-none" w:eastAsia="ru-RU"/>
    </w:rPr>
  </w:style>
  <w:style w:type="character" w:customStyle="1" w:styleId="1333">
    <w:name w:val="Текст Знак133"/>
    <w:basedOn w:val="a1"/>
    <w:uiPriority w:val="99"/>
    <w:semiHidden/>
    <w:rsid w:val="009509F7"/>
    <w:rPr>
      <w:rFonts w:ascii="Courier New" w:hAnsi="Courier New" w:cs="Courier New"/>
      <w:sz w:val="20"/>
      <w:szCs w:val="20"/>
      <w:lang w:val="x-none" w:eastAsia="ru-RU"/>
    </w:rPr>
  </w:style>
  <w:style w:type="character" w:customStyle="1" w:styleId="1323">
    <w:name w:val="Текст Знак132"/>
    <w:basedOn w:val="a1"/>
    <w:uiPriority w:val="99"/>
    <w:semiHidden/>
    <w:rsid w:val="009509F7"/>
    <w:rPr>
      <w:rFonts w:ascii="Courier New" w:hAnsi="Courier New" w:cs="Courier New"/>
      <w:sz w:val="20"/>
      <w:szCs w:val="20"/>
      <w:lang w:val="x-none" w:eastAsia="ru-RU"/>
    </w:rPr>
  </w:style>
  <w:style w:type="character" w:customStyle="1" w:styleId="1313">
    <w:name w:val="Текст Знак131"/>
    <w:basedOn w:val="a1"/>
    <w:uiPriority w:val="99"/>
    <w:semiHidden/>
    <w:rsid w:val="009509F7"/>
    <w:rPr>
      <w:rFonts w:ascii="Courier New" w:hAnsi="Courier New" w:cs="Courier New"/>
      <w:sz w:val="20"/>
      <w:szCs w:val="20"/>
      <w:lang w:val="x-none" w:eastAsia="ru-RU"/>
    </w:rPr>
  </w:style>
  <w:style w:type="character" w:customStyle="1" w:styleId="1303">
    <w:name w:val="Текст Знак130"/>
    <w:basedOn w:val="a1"/>
    <w:uiPriority w:val="99"/>
    <w:semiHidden/>
    <w:rsid w:val="009509F7"/>
    <w:rPr>
      <w:rFonts w:ascii="Courier New" w:hAnsi="Courier New" w:cs="Courier New"/>
      <w:sz w:val="20"/>
      <w:szCs w:val="20"/>
      <w:lang w:val="x-none" w:eastAsia="ru-RU"/>
    </w:rPr>
  </w:style>
  <w:style w:type="character" w:customStyle="1" w:styleId="1293">
    <w:name w:val="Текст Знак129"/>
    <w:basedOn w:val="a1"/>
    <w:uiPriority w:val="99"/>
    <w:semiHidden/>
    <w:rsid w:val="009509F7"/>
    <w:rPr>
      <w:rFonts w:ascii="Courier New" w:hAnsi="Courier New" w:cs="Courier New"/>
      <w:sz w:val="20"/>
      <w:szCs w:val="20"/>
      <w:lang w:val="x-none" w:eastAsia="ru-RU"/>
    </w:rPr>
  </w:style>
  <w:style w:type="character" w:customStyle="1" w:styleId="1283">
    <w:name w:val="Текст Знак128"/>
    <w:basedOn w:val="a1"/>
    <w:uiPriority w:val="99"/>
    <w:semiHidden/>
    <w:rsid w:val="009509F7"/>
    <w:rPr>
      <w:rFonts w:ascii="Courier New" w:hAnsi="Courier New" w:cs="Courier New"/>
      <w:sz w:val="20"/>
      <w:szCs w:val="20"/>
      <w:lang w:val="x-none" w:eastAsia="ru-RU"/>
    </w:rPr>
  </w:style>
  <w:style w:type="character" w:customStyle="1" w:styleId="1273">
    <w:name w:val="Текст Знак127"/>
    <w:basedOn w:val="a1"/>
    <w:uiPriority w:val="99"/>
    <w:semiHidden/>
    <w:rsid w:val="009509F7"/>
    <w:rPr>
      <w:rFonts w:ascii="Courier New" w:hAnsi="Courier New" w:cs="Courier New"/>
      <w:sz w:val="20"/>
      <w:szCs w:val="20"/>
      <w:lang w:val="x-none" w:eastAsia="ru-RU"/>
    </w:rPr>
  </w:style>
  <w:style w:type="character" w:customStyle="1" w:styleId="1263">
    <w:name w:val="Текст Знак126"/>
    <w:basedOn w:val="a1"/>
    <w:uiPriority w:val="99"/>
    <w:semiHidden/>
    <w:rsid w:val="009509F7"/>
    <w:rPr>
      <w:rFonts w:ascii="Courier New" w:hAnsi="Courier New" w:cs="Courier New"/>
      <w:sz w:val="20"/>
      <w:szCs w:val="20"/>
      <w:lang w:val="x-none" w:eastAsia="ru-RU"/>
    </w:rPr>
  </w:style>
  <w:style w:type="character" w:customStyle="1" w:styleId="1253">
    <w:name w:val="Текст Знак125"/>
    <w:basedOn w:val="a1"/>
    <w:uiPriority w:val="99"/>
    <w:semiHidden/>
    <w:rsid w:val="009509F7"/>
    <w:rPr>
      <w:rFonts w:ascii="Courier New" w:hAnsi="Courier New" w:cs="Courier New"/>
      <w:sz w:val="20"/>
      <w:szCs w:val="20"/>
      <w:lang w:val="x-none" w:eastAsia="ru-RU"/>
    </w:rPr>
  </w:style>
  <w:style w:type="character" w:customStyle="1" w:styleId="1243">
    <w:name w:val="Текст Знак124"/>
    <w:basedOn w:val="a1"/>
    <w:uiPriority w:val="99"/>
    <w:semiHidden/>
    <w:rsid w:val="009509F7"/>
    <w:rPr>
      <w:rFonts w:ascii="Courier New" w:hAnsi="Courier New" w:cs="Courier New"/>
      <w:sz w:val="20"/>
      <w:szCs w:val="20"/>
      <w:lang w:val="x-none" w:eastAsia="ru-RU"/>
    </w:rPr>
  </w:style>
  <w:style w:type="character" w:customStyle="1" w:styleId="1233">
    <w:name w:val="Текст Знак123"/>
    <w:basedOn w:val="a1"/>
    <w:uiPriority w:val="99"/>
    <w:semiHidden/>
    <w:rsid w:val="009509F7"/>
    <w:rPr>
      <w:rFonts w:ascii="Courier New" w:hAnsi="Courier New" w:cs="Courier New"/>
      <w:sz w:val="20"/>
      <w:szCs w:val="20"/>
      <w:lang w:val="x-none" w:eastAsia="ru-RU"/>
    </w:rPr>
  </w:style>
  <w:style w:type="character" w:customStyle="1" w:styleId="1223">
    <w:name w:val="Текст Знак122"/>
    <w:basedOn w:val="a1"/>
    <w:uiPriority w:val="99"/>
    <w:semiHidden/>
    <w:rsid w:val="009509F7"/>
    <w:rPr>
      <w:rFonts w:ascii="Courier New" w:hAnsi="Courier New" w:cs="Courier New"/>
      <w:sz w:val="20"/>
      <w:szCs w:val="20"/>
      <w:lang w:val="x-none" w:eastAsia="ru-RU"/>
    </w:rPr>
  </w:style>
  <w:style w:type="character" w:customStyle="1" w:styleId="1213">
    <w:name w:val="Текст Знак121"/>
    <w:basedOn w:val="a1"/>
    <w:uiPriority w:val="99"/>
    <w:semiHidden/>
    <w:rsid w:val="009509F7"/>
    <w:rPr>
      <w:rFonts w:ascii="Courier New" w:hAnsi="Courier New" w:cs="Courier New"/>
      <w:sz w:val="20"/>
      <w:szCs w:val="20"/>
      <w:lang w:val="x-none" w:eastAsia="ru-RU"/>
    </w:rPr>
  </w:style>
  <w:style w:type="character" w:customStyle="1" w:styleId="1203">
    <w:name w:val="Текст Знак120"/>
    <w:basedOn w:val="a1"/>
    <w:uiPriority w:val="99"/>
    <w:semiHidden/>
    <w:rsid w:val="009509F7"/>
    <w:rPr>
      <w:rFonts w:ascii="Courier New" w:hAnsi="Courier New" w:cs="Courier New"/>
      <w:sz w:val="20"/>
      <w:szCs w:val="20"/>
      <w:lang w:val="x-none" w:eastAsia="ru-RU"/>
    </w:rPr>
  </w:style>
  <w:style w:type="character" w:customStyle="1" w:styleId="1193">
    <w:name w:val="Текст Знак119"/>
    <w:basedOn w:val="a1"/>
    <w:uiPriority w:val="99"/>
    <w:semiHidden/>
    <w:rsid w:val="009509F7"/>
    <w:rPr>
      <w:rFonts w:ascii="Courier New" w:hAnsi="Courier New" w:cs="Courier New"/>
      <w:sz w:val="20"/>
      <w:szCs w:val="20"/>
      <w:lang w:val="x-none" w:eastAsia="ru-RU"/>
    </w:rPr>
  </w:style>
  <w:style w:type="character" w:customStyle="1" w:styleId="1183">
    <w:name w:val="Текст Знак118"/>
    <w:basedOn w:val="a1"/>
    <w:uiPriority w:val="99"/>
    <w:semiHidden/>
    <w:rsid w:val="009509F7"/>
    <w:rPr>
      <w:rFonts w:ascii="Courier New" w:hAnsi="Courier New" w:cs="Courier New"/>
      <w:sz w:val="20"/>
      <w:szCs w:val="20"/>
      <w:lang w:val="x-none" w:eastAsia="ru-RU"/>
    </w:rPr>
  </w:style>
  <w:style w:type="character" w:customStyle="1" w:styleId="1173">
    <w:name w:val="Текст Знак117"/>
    <w:basedOn w:val="a1"/>
    <w:uiPriority w:val="99"/>
    <w:semiHidden/>
    <w:rsid w:val="009509F7"/>
    <w:rPr>
      <w:rFonts w:ascii="Courier New" w:hAnsi="Courier New" w:cs="Courier New"/>
      <w:sz w:val="20"/>
      <w:szCs w:val="20"/>
      <w:lang w:val="x-none" w:eastAsia="ru-RU"/>
    </w:rPr>
  </w:style>
  <w:style w:type="character" w:customStyle="1" w:styleId="1163">
    <w:name w:val="Текст Знак116"/>
    <w:basedOn w:val="a1"/>
    <w:uiPriority w:val="99"/>
    <w:semiHidden/>
    <w:rsid w:val="009509F7"/>
    <w:rPr>
      <w:rFonts w:ascii="Courier New" w:hAnsi="Courier New" w:cs="Courier New"/>
      <w:sz w:val="20"/>
      <w:szCs w:val="20"/>
      <w:lang w:val="x-none" w:eastAsia="ru-RU"/>
    </w:rPr>
  </w:style>
  <w:style w:type="character" w:customStyle="1" w:styleId="1153">
    <w:name w:val="Текст Знак115"/>
    <w:basedOn w:val="a1"/>
    <w:uiPriority w:val="99"/>
    <w:semiHidden/>
    <w:rsid w:val="009509F7"/>
    <w:rPr>
      <w:rFonts w:ascii="Courier New" w:hAnsi="Courier New" w:cs="Courier New"/>
      <w:sz w:val="20"/>
      <w:szCs w:val="20"/>
      <w:lang w:val="x-none" w:eastAsia="ru-RU"/>
    </w:rPr>
  </w:style>
  <w:style w:type="character" w:customStyle="1" w:styleId="1143">
    <w:name w:val="Текст Знак114"/>
    <w:basedOn w:val="a1"/>
    <w:uiPriority w:val="99"/>
    <w:semiHidden/>
    <w:rsid w:val="009509F7"/>
    <w:rPr>
      <w:rFonts w:ascii="Courier New" w:hAnsi="Courier New" w:cs="Courier New"/>
      <w:sz w:val="20"/>
      <w:szCs w:val="20"/>
      <w:lang w:val="x-none" w:eastAsia="ru-RU"/>
    </w:rPr>
  </w:style>
  <w:style w:type="character" w:customStyle="1" w:styleId="1133">
    <w:name w:val="Текст Знак113"/>
    <w:basedOn w:val="a1"/>
    <w:uiPriority w:val="99"/>
    <w:semiHidden/>
    <w:rsid w:val="009509F7"/>
    <w:rPr>
      <w:rFonts w:ascii="Courier New" w:hAnsi="Courier New" w:cs="Courier New"/>
      <w:sz w:val="20"/>
      <w:szCs w:val="20"/>
      <w:lang w:val="x-none" w:eastAsia="ru-RU"/>
    </w:rPr>
  </w:style>
  <w:style w:type="character" w:customStyle="1" w:styleId="1123">
    <w:name w:val="Текст Знак112"/>
    <w:basedOn w:val="a1"/>
    <w:uiPriority w:val="99"/>
    <w:semiHidden/>
    <w:rsid w:val="009509F7"/>
    <w:rPr>
      <w:rFonts w:ascii="Courier New" w:hAnsi="Courier New" w:cs="Courier New"/>
      <w:sz w:val="20"/>
      <w:szCs w:val="20"/>
      <w:lang w:val="x-none" w:eastAsia="ru-RU"/>
    </w:rPr>
  </w:style>
  <w:style w:type="character" w:customStyle="1" w:styleId="1113">
    <w:name w:val="Текст Знак111"/>
    <w:basedOn w:val="a1"/>
    <w:uiPriority w:val="99"/>
    <w:semiHidden/>
    <w:rsid w:val="009509F7"/>
    <w:rPr>
      <w:rFonts w:ascii="Courier New" w:hAnsi="Courier New" w:cs="Courier New"/>
      <w:sz w:val="20"/>
      <w:szCs w:val="20"/>
      <w:lang w:val="x-none" w:eastAsia="ru-RU"/>
    </w:rPr>
  </w:style>
  <w:style w:type="character" w:customStyle="1" w:styleId="1103">
    <w:name w:val="Текст Знак110"/>
    <w:basedOn w:val="a1"/>
    <w:uiPriority w:val="99"/>
    <w:semiHidden/>
    <w:rsid w:val="009509F7"/>
    <w:rPr>
      <w:rFonts w:ascii="Courier New" w:hAnsi="Courier New" w:cs="Courier New"/>
      <w:sz w:val="20"/>
      <w:szCs w:val="20"/>
      <w:lang w:val="x-none" w:eastAsia="ru-RU"/>
    </w:rPr>
  </w:style>
  <w:style w:type="character" w:customStyle="1" w:styleId="193">
    <w:name w:val="Текст Знак19"/>
    <w:basedOn w:val="a1"/>
    <w:uiPriority w:val="99"/>
    <w:semiHidden/>
    <w:rsid w:val="009509F7"/>
    <w:rPr>
      <w:rFonts w:ascii="Courier New" w:hAnsi="Courier New" w:cs="Courier New"/>
      <w:sz w:val="20"/>
      <w:szCs w:val="20"/>
      <w:lang w:val="x-none" w:eastAsia="ru-RU"/>
    </w:rPr>
  </w:style>
  <w:style w:type="character" w:customStyle="1" w:styleId="183">
    <w:name w:val="Текст Знак18"/>
    <w:basedOn w:val="a1"/>
    <w:uiPriority w:val="99"/>
    <w:semiHidden/>
    <w:rsid w:val="009509F7"/>
    <w:rPr>
      <w:rFonts w:ascii="Courier New" w:hAnsi="Courier New" w:cs="Courier New"/>
      <w:sz w:val="20"/>
      <w:szCs w:val="20"/>
      <w:lang w:val="x-none" w:eastAsia="ru-RU"/>
    </w:rPr>
  </w:style>
  <w:style w:type="character" w:customStyle="1" w:styleId="173">
    <w:name w:val="Текст Знак17"/>
    <w:basedOn w:val="a1"/>
    <w:uiPriority w:val="99"/>
    <w:semiHidden/>
    <w:rsid w:val="009509F7"/>
    <w:rPr>
      <w:rFonts w:ascii="Courier New" w:hAnsi="Courier New" w:cs="Courier New"/>
      <w:sz w:val="20"/>
      <w:szCs w:val="20"/>
      <w:lang w:val="x-none" w:eastAsia="ru-RU"/>
    </w:rPr>
  </w:style>
  <w:style w:type="character" w:customStyle="1" w:styleId="16c">
    <w:name w:val="Текст Знак16"/>
    <w:basedOn w:val="a1"/>
    <w:uiPriority w:val="99"/>
    <w:semiHidden/>
    <w:rsid w:val="009509F7"/>
    <w:rPr>
      <w:rFonts w:ascii="Courier New" w:hAnsi="Courier New" w:cs="Courier New"/>
      <w:sz w:val="20"/>
      <w:szCs w:val="20"/>
      <w:lang w:val="x-none" w:eastAsia="ru-RU"/>
    </w:rPr>
  </w:style>
  <w:style w:type="character" w:customStyle="1" w:styleId="15d">
    <w:name w:val="Текст Знак15"/>
    <w:basedOn w:val="a1"/>
    <w:uiPriority w:val="99"/>
    <w:semiHidden/>
    <w:rsid w:val="009509F7"/>
    <w:rPr>
      <w:rFonts w:ascii="Courier New" w:hAnsi="Courier New" w:cs="Courier New"/>
      <w:sz w:val="20"/>
      <w:szCs w:val="20"/>
      <w:lang w:val="x-none" w:eastAsia="ru-RU"/>
    </w:rPr>
  </w:style>
  <w:style w:type="character" w:customStyle="1" w:styleId="14d">
    <w:name w:val="Текст Знак14"/>
    <w:basedOn w:val="a1"/>
    <w:uiPriority w:val="99"/>
    <w:semiHidden/>
    <w:rsid w:val="009509F7"/>
    <w:rPr>
      <w:rFonts w:ascii="Courier New" w:hAnsi="Courier New" w:cs="Courier New"/>
      <w:sz w:val="20"/>
      <w:szCs w:val="20"/>
      <w:lang w:val="x-none" w:eastAsia="ru-RU"/>
    </w:rPr>
  </w:style>
  <w:style w:type="character" w:customStyle="1" w:styleId="13d">
    <w:name w:val="Текст Знак13"/>
    <w:basedOn w:val="a1"/>
    <w:uiPriority w:val="99"/>
    <w:semiHidden/>
    <w:rsid w:val="009509F7"/>
    <w:rPr>
      <w:rFonts w:ascii="Courier New" w:hAnsi="Courier New" w:cs="Courier New"/>
      <w:sz w:val="20"/>
      <w:szCs w:val="20"/>
      <w:lang w:val="x-none" w:eastAsia="ru-RU"/>
    </w:rPr>
  </w:style>
  <w:style w:type="character" w:customStyle="1" w:styleId="12d">
    <w:name w:val="Текст Знак12"/>
    <w:basedOn w:val="a1"/>
    <w:uiPriority w:val="99"/>
    <w:semiHidden/>
    <w:rsid w:val="009509F7"/>
    <w:rPr>
      <w:rFonts w:ascii="Courier New" w:hAnsi="Courier New" w:cs="Courier New"/>
      <w:sz w:val="20"/>
      <w:szCs w:val="20"/>
      <w:lang w:val="x-none" w:eastAsia="ru-RU"/>
    </w:rPr>
  </w:style>
  <w:style w:type="character" w:customStyle="1" w:styleId="11e">
    <w:name w:val="Текст Знак11"/>
    <w:basedOn w:val="a1"/>
    <w:uiPriority w:val="99"/>
    <w:semiHidden/>
    <w:rsid w:val="009509F7"/>
    <w:rPr>
      <w:rFonts w:ascii="Consolas" w:hAnsi="Consolas" w:cs="Consolas"/>
      <w:sz w:val="21"/>
      <w:szCs w:val="21"/>
      <w:lang w:val="x-none" w:eastAsia="ru-RU"/>
    </w:rPr>
  </w:style>
  <w:style w:type="paragraph" w:customStyle="1" w:styleId="ConsPlusTitle">
    <w:name w:val="ConsPlusTitle"/>
    <w:rsid w:val="009509F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9509F7"/>
    <w:rPr>
      <w:rFonts w:eastAsia="Times New Roman" w:cs="Times New Roman"/>
      <w:sz w:val="16"/>
      <w:szCs w:val="16"/>
      <w:lang w:val="x-none" w:eastAsia="ru-RU"/>
    </w:rPr>
  </w:style>
  <w:style w:type="paragraph" w:styleId="32">
    <w:name w:val="Body Text Indent 3"/>
    <w:basedOn w:val="a0"/>
    <w:link w:val="31"/>
    <w:rsid w:val="009509F7"/>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9509F7"/>
    <w:rPr>
      <w:sz w:val="16"/>
      <w:szCs w:val="16"/>
    </w:rPr>
  </w:style>
  <w:style w:type="character" w:customStyle="1" w:styleId="3168">
    <w:name w:val="Основной текст с отступом 3 Знак168"/>
    <w:basedOn w:val="a1"/>
    <w:uiPriority w:val="99"/>
    <w:semiHidden/>
    <w:rsid w:val="009509F7"/>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9509F7"/>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9509F7"/>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9509F7"/>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9509F7"/>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9509F7"/>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9509F7"/>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9509F7"/>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9509F7"/>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9509F7"/>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9509F7"/>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9509F7"/>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9509F7"/>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9509F7"/>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9509F7"/>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9509F7"/>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9509F7"/>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9509F7"/>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9509F7"/>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9509F7"/>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9509F7"/>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9509F7"/>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9509F7"/>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9509F7"/>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9509F7"/>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9509F7"/>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9509F7"/>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9509F7"/>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9509F7"/>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9509F7"/>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9509F7"/>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9509F7"/>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9509F7"/>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9509F7"/>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9509F7"/>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9509F7"/>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9509F7"/>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9509F7"/>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9509F7"/>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9509F7"/>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9509F7"/>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9509F7"/>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9509F7"/>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9509F7"/>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9509F7"/>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9509F7"/>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9509F7"/>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9509F7"/>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9509F7"/>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9509F7"/>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9509F7"/>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9509F7"/>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9509F7"/>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9509F7"/>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9509F7"/>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9509F7"/>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9509F7"/>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9509F7"/>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9509F7"/>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9509F7"/>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9509F7"/>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9509F7"/>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9509F7"/>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9509F7"/>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9509F7"/>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9509F7"/>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9509F7"/>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9509F7"/>
    <w:rPr>
      <w:rFonts w:ascii="Times New Roman" w:hAnsi="Times New Roman" w:cs="Times New Roman"/>
      <w:sz w:val="16"/>
      <w:szCs w:val="16"/>
      <w:lang w:val="x-none" w:eastAsia="ru-RU"/>
    </w:rPr>
  </w:style>
  <w:style w:type="character" w:customStyle="1" w:styleId="afd">
    <w:name w:val="Основной текст_"/>
    <w:basedOn w:val="a1"/>
    <w:link w:val="1e"/>
    <w:locked/>
    <w:rsid w:val="009509F7"/>
    <w:rPr>
      <w:rFonts w:cs="Times New Roman"/>
      <w:spacing w:val="3"/>
      <w:sz w:val="25"/>
      <w:szCs w:val="25"/>
      <w:shd w:val="clear" w:color="auto" w:fill="FFFFFF"/>
    </w:rPr>
  </w:style>
  <w:style w:type="paragraph" w:customStyle="1" w:styleId="1e">
    <w:name w:val="Основной текст1"/>
    <w:basedOn w:val="a0"/>
    <w:link w:val="afd"/>
    <w:rsid w:val="009509F7"/>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9509F7"/>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9509F7"/>
    <w:rPr>
      <w:rFonts w:cs="Times New Roman"/>
      <w:b/>
      <w:bCs/>
    </w:rPr>
  </w:style>
  <w:style w:type="paragraph" w:customStyle="1" w:styleId="Standard">
    <w:name w:val="Standard"/>
    <w:rsid w:val="009509F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9509F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9509F7"/>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9509F7"/>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9509F7"/>
    <w:rPr>
      <w:rFonts w:ascii="Cambria" w:eastAsia="Times New Roman" w:hAnsi="Cambria" w:cs="Times New Roman"/>
      <w:sz w:val="24"/>
      <w:szCs w:val="24"/>
      <w:lang w:eastAsia="ru-RU"/>
    </w:rPr>
  </w:style>
  <w:style w:type="paragraph" w:styleId="aff3">
    <w:name w:val="No Spacing"/>
    <w:uiPriority w:val="1"/>
    <w:qFormat/>
    <w:rsid w:val="009509F7"/>
    <w:pPr>
      <w:suppressAutoHyphens/>
      <w:spacing w:after="0" w:line="240" w:lineRule="auto"/>
    </w:pPr>
    <w:rPr>
      <w:rFonts w:ascii="Calibri" w:eastAsia="Times New Roman" w:hAnsi="Calibri" w:cs="Times New Roman"/>
      <w:lang w:eastAsia="ar-SA"/>
    </w:rPr>
  </w:style>
  <w:style w:type="paragraph" w:customStyle="1" w:styleId="Default">
    <w:name w:val="Default"/>
    <w:rsid w:val="00950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9509F7"/>
    <w:rPr>
      <w:rFonts w:ascii="Arial" w:hAnsi="Arial" w:cs="Arial"/>
      <w:sz w:val="15"/>
      <w:szCs w:val="15"/>
      <w:shd w:val="clear" w:color="auto" w:fill="FFFFFF"/>
    </w:rPr>
  </w:style>
  <w:style w:type="paragraph" w:customStyle="1" w:styleId="27">
    <w:name w:val="Основной текст2"/>
    <w:basedOn w:val="a0"/>
    <w:link w:val="Bodytext"/>
    <w:rsid w:val="009509F7"/>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9509F7"/>
    <w:rPr>
      <w:rFonts w:eastAsia="Times New Roman" w:cs="Times New Roman"/>
      <w:sz w:val="16"/>
      <w:szCs w:val="16"/>
      <w:lang w:val="x-none" w:eastAsia="ru-RU"/>
    </w:rPr>
  </w:style>
  <w:style w:type="paragraph" w:styleId="34">
    <w:name w:val="Body Text 3"/>
    <w:basedOn w:val="a0"/>
    <w:link w:val="33"/>
    <w:unhideWhenUsed/>
    <w:rsid w:val="009509F7"/>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9509F7"/>
    <w:rPr>
      <w:sz w:val="16"/>
      <w:szCs w:val="16"/>
    </w:rPr>
  </w:style>
  <w:style w:type="character" w:customStyle="1" w:styleId="31680">
    <w:name w:val="Основной текст 3 Знак168"/>
    <w:basedOn w:val="a1"/>
    <w:uiPriority w:val="99"/>
    <w:semiHidden/>
    <w:rsid w:val="009509F7"/>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9509F7"/>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9509F7"/>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9509F7"/>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9509F7"/>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9509F7"/>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9509F7"/>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9509F7"/>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9509F7"/>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9509F7"/>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9509F7"/>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9509F7"/>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9509F7"/>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9509F7"/>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9509F7"/>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9509F7"/>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9509F7"/>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9509F7"/>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9509F7"/>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9509F7"/>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9509F7"/>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9509F7"/>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9509F7"/>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9509F7"/>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9509F7"/>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9509F7"/>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9509F7"/>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9509F7"/>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9509F7"/>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9509F7"/>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9509F7"/>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9509F7"/>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9509F7"/>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9509F7"/>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9509F7"/>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9509F7"/>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9509F7"/>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9509F7"/>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9509F7"/>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9509F7"/>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9509F7"/>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9509F7"/>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9509F7"/>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9509F7"/>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9509F7"/>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9509F7"/>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9509F7"/>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9509F7"/>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9509F7"/>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9509F7"/>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9509F7"/>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9509F7"/>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9509F7"/>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9509F7"/>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9509F7"/>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9509F7"/>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9509F7"/>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9509F7"/>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9509F7"/>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9509F7"/>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9509F7"/>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9509F7"/>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9509F7"/>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9509F7"/>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9509F7"/>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9509F7"/>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9509F7"/>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9509F7"/>
    <w:rPr>
      <w:rFonts w:ascii="Times New Roman" w:hAnsi="Times New Roman" w:cs="Times New Roman"/>
      <w:sz w:val="16"/>
      <w:szCs w:val="16"/>
      <w:lang w:val="x-none" w:eastAsia="ru-RU"/>
    </w:rPr>
  </w:style>
  <w:style w:type="paragraph" w:customStyle="1" w:styleId="aff4">
    <w:name w:val="Основной текстГ"/>
    <w:basedOn w:val="a0"/>
    <w:qFormat/>
    <w:rsid w:val="009509F7"/>
    <w:pPr>
      <w:spacing w:after="0" w:line="240" w:lineRule="auto"/>
      <w:ind w:firstLine="709"/>
      <w:jc w:val="both"/>
    </w:pPr>
    <w:rPr>
      <w:rFonts w:ascii="Times New Roman" w:eastAsia="Times New Roman" w:hAnsi="Times New Roman" w:cs="Times New Roman"/>
      <w:sz w:val="24"/>
    </w:rPr>
  </w:style>
  <w:style w:type="character" w:styleId="aff5">
    <w:name w:val="Emphasis"/>
    <w:basedOn w:val="a1"/>
    <w:uiPriority w:val="20"/>
    <w:qFormat/>
    <w:rsid w:val="009509F7"/>
    <w:rPr>
      <w:rFonts w:cs="Times New Roman"/>
      <w:i/>
      <w:iCs/>
    </w:rPr>
  </w:style>
  <w:style w:type="paragraph" w:customStyle="1" w:styleId="rtejustify">
    <w:name w:val="rtejustify"/>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9509F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509F7"/>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Прижатый влево"/>
    <w:basedOn w:val="a0"/>
    <w:next w:val="a0"/>
    <w:uiPriority w:val="99"/>
    <w:rsid w:val="009509F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9509F7"/>
    <w:pPr>
      <w:spacing w:after="120"/>
    </w:pPr>
  </w:style>
  <w:style w:type="paragraph" w:customStyle="1" w:styleId="aff7">
    <w:name w:val="Базовый"/>
    <w:rsid w:val="009509F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8">
    <w:name w:val="Нормальный (таблица)"/>
    <w:basedOn w:val="a0"/>
    <w:next w:val="a0"/>
    <w:rsid w:val="009509F7"/>
    <w:pPr>
      <w:autoSpaceDE w:val="0"/>
      <w:autoSpaceDN w:val="0"/>
      <w:adjustRightInd w:val="0"/>
      <w:spacing w:after="0" w:line="240" w:lineRule="auto"/>
      <w:jc w:val="both"/>
    </w:pPr>
    <w:rPr>
      <w:rFonts w:ascii="Arial" w:eastAsiaTheme="minorEastAsia" w:hAnsi="Arial" w:cs="Times New Roman"/>
      <w:sz w:val="24"/>
      <w:szCs w:val="24"/>
      <w:lang w:eastAsia="ru-RU"/>
    </w:rPr>
  </w:style>
  <w:style w:type="paragraph" w:customStyle="1" w:styleId="ConsNormal">
    <w:name w:val="ConsNormal"/>
    <w:rsid w:val="009509F7"/>
    <w:pPr>
      <w:widowControl w:val="0"/>
      <w:spacing w:after="0" w:line="240" w:lineRule="auto"/>
      <w:ind w:firstLine="720"/>
    </w:pPr>
    <w:rPr>
      <w:rFonts w:ascii="Arial" w:eastAsia="Times New Roman" w:hAnsi="Arial" w:cs="Times New Roman"/>
      <w:sz w:val="20"/>
      <w:szCs w:val="20"/>
      <w:lang w:eastAsia="ru-RU"/>
    </w:rPr>
  </w:style>
  <w:style w:type="paragraph" w:customStyle="1" w:styleId="cs5ad10a0a">
    <w:name w:val="cs5ad10a0a"/>
    <w:basedOn w:val="a0"/>
    <w:rsid w:val="009509F7"/>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9509F7"/>
    <w:rPr>
      <w:rFonts w:ascii="Times New Roman" w:hAnsi="Times New Roman" w:cs="Times New Roman"/>
      <w:color w:val="000000"/>
      <w:sz w:val="28"/>
      <w:szCs w:val="28"/>
      <w:shd w:val="clear" w:color="auto" w:fill="00FF00"/>
    </w:rPr>
  </w:style>
  <w:style w:type="paragraph" w:customStyle="1" w:styleId="csccc92f94">
    <w:name w:val="csccc92f94"/>
    <w:basedOn w:val="a0"/>
    <w:rsid w:val="009509F7"/>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9509F7"/>
    <w:rPr>
      <w:rFonts w:ascii="Times New Roman" w:hAnsi="Times New Roman" w:cs="Times New Roman"/>
      <w:color w:val="000000"/>
      <w:sz w:val="28"/>
      <w:szCs w:val="28"/>
      <w:shd w:val="clear" w:color="auto" w:fill="auto"/>
    </w:rPr>
  </w:style>
  <w:style w:type="paragraph" w:customStyle="1" w:styleId="cs82269384">
    <w:name w:val="cs82269384"/>
    <w:basedOn w:val="a0"/>
    <w:rsid w:val="009509F7"/>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9509F7"/>
    <w:rPr>
      <w:rFonts w:ascii="Times New Roman" w:hAnsi="Times New Roman" w:cs="Times New Roman"/>
      <w:color w:val="000000"/>
      <w:sz w:val="24"/>
      <w:szCs w:val="24"/>
      <w:shd w:val="clear" w:color="auto" w:fill="auto"/>
    </w:rPr>
  </w:style>
  <w:style w:type="paragraph" w:customStyle="1" w:styleId="cs6b0da0f1">
    <w:name w:val="cs6b0da0f1"/>
    <w:basedOn w:val="a0"/>
    <w:rsid w:val="009509F7"/>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9509F7"/>
  </w:style>
  <w:style w:type="character" w:customStyle="1" w:styleId="1f0">
    <w:name w:val="Гиперссылка1"/>
    <w:rsid w:val="009509F7"/>
    <w:rPr>
      <w:color w:val="0000FF"/>
      <w:u w:val="single"/>
    </w:rPr>
  </w:style>
  <w:style w:type="character" w:customStyle="1" w:styleId="28">
    <w:name w:val="Основной текст (2)_"/>
    <w:basedOn w:val="a1"/>
    <w:link w:val="29"/>
    <w:locked/>
    <w:rsid w:val="009509F7"/>
    <w:rPr>
      <w:rFonts w:eastAsia="Times New Roman" w:cs="Times New Roman"/>
      <w:sz w:val="26"/>
      <w:szCs w:val="26"/>
      <w:shd w:val="clear" w:color="auto" w:fill="FFFFFF"/>
    </w:rPr>
  </w:style>
  <w:style w:type="paragraph" w:customStyle="1" w:styleId="29">
    <w:name w:val="Основной текст (2)"/>
    <w:basedOn w:val="a0"/>
    <w:link w:val="28"/>
    <w:rsid w:val="009509F7"/>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9509F7"/>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9509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9509F7"/>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9509F7"/>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9509F7"/>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9509F7"/>
    <w:rPr>
      <w:color w:val="0000FF"/>
      <w:u w:val="single"/>
    </w:rPr>
  </w:style>
  <w:style w:type="character" w:styleId="affb">
    <w:name w:val="line number"/>
    <w:basedOn w:val="a1"/>
    <w:uiPriority w:val="99"/>
    <w:rsid w:val="009509F7"/>
    <w:rPr>
      <w:rFonts w:cs="Times New Roman"/>
    </w:rPr>
  </w:style>
  <w:style w:type="table" w:styleId="1f2">
    <w:name w:val="Table Simple 1"/>
    <w:basedOn w:val="a2"/>
    <w:uiPriority w:val="99"/>
    <w:rsid w:val="009509F7"/>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9509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3370">
      <w:bodyDiv w:val="1"/>
      <w:marLeft w:val="0"/>
      <w:marRight w:val="0"/>
      <w:marTop w:val="0"/>
      <w:marBottom w:val="0"/>
      <w:divBdr>
        <w:top w:val="none" w:sz="0" w:space="0" w:color="auto"/>
        <w:left w:val="none" w:sz="0" w:space="0" w:color="auto"/>
        <w:bottom w:val="none" w:sz="0" w:space="0" w:color="auto"/>
        <w:right w:val="none" w:sz="0" w:space="0" w:color="auto"/>
      </w:divBdr>
    </w:div>
    <w:div w:id="610892752">
      <w:bodyDiv w:val="1"/>
      <w:marLeft w:val="0"/>
      <w:marRight w:val="0"/>
      <w:marTop w:val="0"/>
      <w:marBottom w:val="0"/>
      <w:divBdr>
        <w:top w:val="none" w:sz="0" w:space="0" w:color="auto"/>
        <w:left w:val="none" w:sz="0" w:space="0" w:color="auto"/>
        <w:bottom w:val="none" w:sz="0" w:space="0" w:color="auto"/>
        <w:right w:val="none" w:sz="0" w:space="0" w:color="auto"/>
      </w:divBdr>
    </w:div>
    <w:div w:id="662318379">
      <w:bodyDiv w:val="1"/>
      <w:marLeft w:val="0"/>
      <w:marRight w:val="0"/>
      <w:marTop w:val="0"/>
      <w:marBottom w:val="0"/>
      <w:divBdr>
        <w:top w:val="none" w:sz="0" w:space="0" w:color="auto"/>
        <w:left w:val="none" w:sz="0" w:space="0" w:color="auto"/>
        <w:bottom w:val="none" w:sz="0" w:space="0" w:color="auto"/>
        <w:right w:val="none" w:sz="0" w:space="0" w:color="auto"/>
      </w:divBdr>
    </w:div>
    <w:div w:id="687561955">
      <w:bodyDiv w:val="1"/>
      <w:marLeft w:val="0"/>
      <w:marRight w:val="0"/>
      <w:marTop w:val="0"/>
      <w:marBottom w:val="0"/>
      <w:divBdr>
        <w:top w:val="none" w:sz="0" w:space="0" w:color="auto"/>
        <w:left w:val="none" w:sz="0" w:space="0" w:color="auto"/>
        <w:bottom w:val="none" w:sz="0" w:space="0" w:color="auto"/>
        <w:right w:val="none" w:sz="0" w:space="0" w:color="auto"/>
      </w:divBdr>
    </w:div>
    <w:div w:id="722755866">
      <w:bodyDiv w:val="1"/>
      <w:marLeft w:val="0"/>
      <w:marRight w:val="0"/>
      <w:marTop w:val="0"/>
      <w:marBottom w:val="0"/>
      <w:divBdr>
        <w:top w:val="none" w:sz="0" w:space="0" w:color="auto"/>
        <w:left w:val="none" w:sz="0" w:space="0" w:color="auto"/>
        <w:bottom w:val="none" w:sz="0" w:space="0" w:color="auto"/>
        <w:right w:val="none" w:sz="0" w:space="0" w:color="auto"/>
      </w:divBdr>
    </w:div>
    <w:div w:id="1230844998">
      <w:bodyDiv w:val="1"/>
      <w:marLeft w:val="0"/>
      <w:marRight w:val="0"/>
      <w:marTop w:val="0"/>
      <w:marBottom w:val="0"/>
      <w:divBdr>
        <w:top w:val="none" w:sz="0" w:space="0" w:color="auto"/>
        <w:left w:val="none" w:sz="0" w:space="0" w:color="auto"/>
        <w:bottom w:val="none" w:sz="0" w:space="0" w:color="auto"/>
        <w:right w:val="none" w:sz="0" w:space="0" w:color="auto"/>
      </w:divBdr>
    </w:div>
    <w:div w:id="20357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ed04.ru/" TargetMode="External"/><Relationship Id="rId13" Type="http://schemas.openxmlformats.org/officeDocument/2006/relationships/hyperlink" Target="consultantplus://offline/ref=F70DEFBDE3F72BE413F2C026B53529889EF35C03C8842422C5AF34AA4107555E852C3356585644BE3Bu7N" TargetMode="External"/><Relationship Id="rId18" Type="http://schemas.openxmlformats.org/officeDocument/2006/relationships/hyperlink" Target="consultantplus://offline/ref=F70DEFBDE3F72BE413F2C026B53529889EF35C03C8842422C5AF34AA4107555E852C3356585644BE3Bu7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ED629303657C49E2E9023C93526AC668ADB50EC5A4AF7DE32993E31A98622BBA14E142103B8BE0BD8E81BF384A469941F99E178D91F5A5CE4F0BCE6P4F" TargetMode="External"/><Relationship Id="rId7" Type="http://schemas.openxmlformats.org/officeDocument/2006/relationships/endnotes" Target="endnotes.xml"/><Relationship Id="rId12" Type="http://schemas.openxmlformats.org/officeDocument/2006/relationships/hyperlink" Target="consultantplus://offline/ref=F70DEFBDE3F72BE413F2C026B53529889EF35C03C8842422C5AF34AA4107555E852C3356585644BE3Bu7N" TargetMode="External"/><Relationship Id="rId17" Type="http://schemas.openxmlformats.org/officeDocument/2006/relationships/hyperlink" Target="consultantplus://offline/ref=F70DEFBDE3F72BE413F2C026B53529889EF35C03C8842422C5AF34AA4107555E852C3356585644BE3Bu7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0DEFBDE3F72BE413F2C026B53529889EF35C03C8842422C5AF34AA4107555E852C3356585644BE3Bu7N" TargetMode="External"/><Relationship Id="rId20" Type="http://schemas.openxmlformats.org/officeDocument/2006/relationships/hyperlink" Target="consultantplus://offline/ref=F70DEFBDE3F72BE413F2C026B53529889EF35C03C8842422C5AF34AA4107555E852C3356585644BE3Bu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DEFBDE3F72BE413F2C026B53529889EF35C03C8842422C5AF34AA4107555E852C3356585644BE3Bu7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70DEFBDE3F72BE413F2C026B53529889EF35C03C8842422C5AF34AA4107555E852C3356585644BE3Bu7N" TargetMode="External"/><Relationship Id="rId23" Type="http://schemas.openxmlformats.org/officeDocument/2006/relationships/hyperlink" Target="consultantplus://offline/ref=5BFCCF71CF6E58573403FA02B35478DED7128D543FBCD48E2BC8D2FE63114F13269DF9B6E225F44BC0285F1502FC88176B5F6D6E0E23611B71B3E2gDf8H" TargetMode="External"/><Relationship Id="rId10" Type="http://schemas.openxmlformats.org/officeDocument/2006/relationships/hyperlink" Target="consultantplus://offline/ref=F70DEFBDE3F72BE413F2C026B53529889EF35C03C8842422C5AF34AA4107555E852C3356585644BE3Bu7N" TargetMode="External"/><Relationship Id="rId19" Type="http://schemas.openxmlformats.org/officeDocument/2006/relationships/hyperlink" Target="consultantplus://offline/ref=F70DEFBDE3F72BE413F2C026B53529889EF35C03C8842422C5AF34AA4107555E852C3356585644BE3Bu7N" TargetMode="External"/><Relationship Id="rId4" Type="http://schemas.openxmlformats.org/officeDocument/2006/relationships/settings" Target="settings.xml"/><Relationship Id="rId9" Type="http://schemas.openxmlformats.org/officeDocument/2006/relationships/hyperlink" Target="consultantplus://offline/ref=F70DEFBDE3F72BE413F2C026B53529889EF35C03C8842422C5AF34AA4107555E852C3356585644BE3Bu7N" TargetMode="External"/><Relationship Id="rId14" Type="http://schemas.openxmlformats.org/officeDocument/2006/relationships/hyperlink" Target="consultantplus://offline/ref=F70DEFBDE3F72BE413F2C026B53529889EF35C03C8842422C5AF34AA4107555E852C3356585644BE3Bu7N" TargetMode="External"/><Relationship Id="rId22" Type="http://schemas.openxmlformats.org/officeDocument/2006/relationships/hyperlink" Target="consultantplus://offline/ref=D26A185F15B2A542AD7A392FE97940DBB9D48362132358F2C20B2AA2EE6DAE2823B1A0BB0E670E05C18B0D44F97F1CA9EB8F9D9CD4B7CADE9360EBd4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33D9A-8FD1-49EF-AAD4-B57D3049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31067</Words>
  <Characters>177085</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2024-05-08T03:33:00Z</cp:lastPrinted>
  <dcterms:created xsi:type="dcterms:W3CDTF">2024-05-21T09:33:00Z</dcterms:created>
  <dcterms:modified xsi:type="dcterms:W3CDTF">2024-05-21T09:35:00Z</dcterms:modified>
</cp:coreProperties>
</file>