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6AA5" w:rsidRPr="00C3011F" w:rsidRDefault="00C66AA5" w:rsidP="005E5CAD">
      <w:pPr>
        <w:pStyle w:val="ConsPlusNormal"/>
        <w:ind w:right="-1"/>
        <w:jc w:val="right"/>
        <w:outlineLvl w:val="0"/>
        <w:rPr>
          <w:rFonts w:ascii="Times New Roman" w:hAnsi="Times New Roman" w:cs="Times New Roman"/>
          <w:sz w:val="24"/>
          <w:szCs w:val="24"/>
        </w:rPr>
      </w:pPr>
      <w:r w:rsidRPr="00C3011F">
        <w:rPr>
          <w:rFonts w:ascii="Times New Roman" w:hAnsi="Times New Roman" w:cs="Times New Roman"/>
          <w:sz w:val="24"/>
          <w:szCs w:val="24"/>
        </w:rPr>
        <w:t xml:space="preserve">Приложение </w:t>
      </w:r>
      <w:r w:rsidR="004F153B">
        <w:rPr>
          <w:rFonts w:ascii="Times New Roman" w:hAnsi="Times New Roman" w:cs="Times New Roman"/>
          <w:sz w:val="24"/>
          <w:szCs w:val="24"/>
        </w:rPr>
        <w:t>3</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sidR="006507CF">
        <w:rPr>
          <w:rFonts w:ascii="Times New Roman" w:hAnsi="Times New Roman" w:cs="Times New Roman"/>
          <w:sz w:val="24"/>
          <w:szCs w:val="24"/>
        </w:rPr>
        <w:t>5</w:t>
      </w:r>
      <w:r w:rsidRPr="00C3011F">
        <w:rPr>
          <w:rFonts w:ascii="Times New Roman" w:hAnsi="Times New Roman" w:cs="Times New Roman"/>
          <w:sz w:val="24"/>
          <w:szCs w:val="24"/>
        </w:rPr>
        <w:t xml:space="preserve"> год</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 xml:space="preserve"> и на плановый период 202</w:t>
      </w:r>
      <w:r w:rsidR="006507CF">
        <w:rPr>
          <w:rFonts w:ascii="Times New Roman" w:hAnsi="Times New Roman" w:cs="Times New Roman"/>
          <w:sz w:val="24"/>
          <w:szCs w:val="24"/>
        </w:rPr>
        <w:t>6</w:t>
      </w:r>
      <w:r w:rsidRPr="00C3011F">
        <w:rPr>
          <w:rFonts w:ascii="Times New Roman" w:hAnsi="Times New Roman" w:cs="Times New Roman"/>
          <w:sz w:val="24"/>
          <w:szCs w:val="24"/>
        </w:rPr>
        <w:t xml:space="preserve"> и 202</w:t>
      </w:r>
      <w:r w:rsidR="006507CF">
        <w:rPr>
          <w:rFonts w:ascii="Times New Roman" w:hAnsi="Times New Roman" w:cs="Times New Roman"/>
          <w:sz w:val="24"/>
          <w:szCs w:val="24"/>
        </w:rPr>
        <w:t>7</w:t>
      </w:r>
      <w:r w:rsidRPr="00C3011F">
        <w:rPr>
          <w:rFonts w:ascii="Times New Roman" w:hAnsi="Times New Roman" w:cs="Times New Roman"/>
          <w:sz w:val="24"/>
          <w:szCs w:val="24"/>
        </w:rPr>
        <w:t xml:space="preserve"> годов»</w:t>
      </w:r>
    </w:p>
    <w:p w:rsidR="005E5CAD" w:rsidRDefault="005E5CAD" w:rsidP="00922884">
      <w:pPr>
        <w:autoSpaceDE w:val="0"/>
        <w:autoSpaceDN w:val="0"/>
        <w:adjustRightInd w:val="0"/>
        <w:jc w:val="center"/>
        <w:rPr>
          <w:rFonts w:ascii="Times New Roman" w:hAnsi="Times New Roman" w:cs="Times New Roman"/>
          <w:b/>
          <w:bCs/>
          <w:sz w:val="28"/>
          <w:szCs w:val="28"/>
        </w:rPr>
      </w:pPr>
    </w:p>
    <w:p w:rsidR="005E5CAD" w:rsidRDefault="005E5CAD" w:rsidP="00922884">
      <w:pPr>
        <w:autoSpaceDE w:val="0"/>
        <w:autoSpaceDN w:val="0"/>
        <w:adjustRightInd w:val="0"/>
        <w:jc w:val="center"/>
        <w:rPr>
          <w:rFonts w:ascii="Times New Roman" w:hAnsi="Times New Roman" w:cs="Times New Roman"/>
          <w:b/>
          <w:bCs/>
          <w:sz w:val="28"/>
          <w:szCs w:val="28"/>
        </w:rPr>
      </w:pPr>
    </w:p>
    <w:p w:rsidR="00EC48B6" w:rsidRDefault="00EC48B6" w:rsidP="00922884">
      <w:pPr>
        <w:autoSpaceDE w:val="0"/>
        <w:autoSpaceDN w:val="0"/>
        <w:adjustRightInd w:val="0"/>
        <w:jc w:val="center"/>
        <w:rPr>
          <w:rFonts w:ascii="Times New Roman" w:hAnsi="Times New Roman" w:cs="Times New Roman"/>
          <w:b/>
          <w:bCs/>
          <w:sz w:val="28"/>
          <w:szCs w:val="28"/>
        </w:rPr>
      </w:pPr>
    </w:p>
    <w:p w:rsidR="00D731B9" w:rsidRDefault="007D350E" w:rsidP="00922884">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И</w:t>
      </w:r>
      <w:r w:rsidRPr="008D7744">
        <w:rPr>
          <w:rFonts w:ascii="Times New Roman" w:hAnsi="Times New Roman" w:cs="Times New Roman"/>
          <w:b/>
          <w:bCs/>
          <w:sz w:val="28"/>
          <w:szCs w:val="28"/>
        </w:rPr>
        <w:t>сточники</w:t>
      </w:r>
      <w:r>
        <w:rPr>
          <w:rFonts w:ascii="Times New Roman" w:hAnsi="Times New Roman" w:cs="Times New Roman"/>
          <w:b/>
          <w:bCs/>
          <w:sz w:val="28"/>
          <w:szCs w:val="28"/>
        </w:rPr>
        <w:t xml:space="preserve"> </w:t>
      </w:r>
      <w:r w:rsidRPr="008D7744">
        <w:rPr>
          <w:rFonts w:ascii="Times New Roman" w:hAnsi="Times New Roman" w:cs="Times New Roman"/>
          <w:b/>
          <w:bCs/>
          <w:sz w:val="28"/>
          <w:szCs w:val="28"/>
        </w:rPr>
        <w:t>финансирования дефицита республиканского бюджета</w:t>
      </w:r>
    </w:p>
    <w:p w:rsidR="00922884" w:rsidRPr="00DB55D7" w:rsidRDefault="007D350E" w:rsidP="00DB55D7">
      <w:pPr>
        <w:autoSpaceDE w:val="0"/>
        <w:autoSpaceDN w:val="0"/>
        <w:adjustRightInd w:val="0"/>
        <w:jc w:val="center"/>
        <w:rPr>
          <w:rFonts w:ascii="Times New Roman" w:hAnsi="Times New Roman" w:cs="Times New Roman"/>
          <w:b/>
          <w:bCs/>
          <w:sz w:val="28"/>
          <w:szCs w:val="28"/>
        </w:rPr>
      </w:pPr>
      <w:r w:rsidRPr="00DB55D7">
        <w:rPr>
          <w:rFonts w:ascii="Times New Roman" w:hAnsi="Times New Roman" w:cs="Times New Roman"/>
          <w:b/>
          <w:bCs/>
          <w:sz w:val="28"/>
          <w:szCs w:val="28"/>
        </w:rPr>
        <w:t>на плановый период 202</w:t>
      </w:r>
      <w:r w:rsidR="006507CF" w:rsidRPr="00DB55D7">
        <w:rPr>
          <w:rFonts w:ascii="Times New Roman" w:hAnsi="Times New Roman" w:cs="Times New Roman"/>
          <w:b/>
          <w:bCs/>
          <w:sz w:val="28"/>
          <w:szCs w:val="28"/>
        </w:rPr>
        <w:t>6</w:t>
      </w:r>
      <w:r w:rsidRPr="00DB55D7">
        <w:rPr>
          <w:rFonts w:ascii="Times New Roman" w:hAnsi="Times New Roman" w:cs="Times New Roman"/>
          <w:b/>
          <w:bCs/>
          <w:sz w:val="28"/>
          <w:szCs w:val="28"/>
        </w:rPr>
        <w:t xml:space="preserve"> и 202</w:t>
      </w:r>
      <w:r w:rsidR="006507CF" w:rsidRPr="00DB55D7">
        <w:rPr>
          <w:rFonts w:ascii="Times New Roman" w:hAnsi="Times New Roman" w:cs="Times New Roman"/>
          <w:b/>
          <w:bCs/>
          <w:sz w:val="28"/>
          <w:szCs w:val="28"/>
        </w:rPr>
        <w:t>7</w:t>
      </w:r>
      <w:r w:rsidR="00474F26" w:rsidRPr="00DB55D7">
        <w:rPr>
          <w:rFonts w:ascii="Times New Roman" w:hAnsi="Times New Roman" w:cs="Times New Roman"/>
          <w:b/>
          <w:bCs/>
          <w:sz w:val="28"/>
          <w:szCs w:val="28"/>
        </w:rPr>
        <w:t xml:space="preserve"> </w:t>
      </w:r>
      <w:r w:rsidRPr="00DB55D7">
        <w:rPr>
          <w:rFonts w:ascii="Times New Roman" w:hAnsi="Times New Roman" w:cs="Times New Roman"/>
          <w:b/>
          <w:bCs/>
          <w:sz w:val="28"/>
          <w:szCs w:val="28"/>
        </w:rPr>
        <w:t>годов</w:t>
      </w:r>
    </w:p>
    <w:p w:rsidR="00922884" w:rsidRPr="00DB55D7" w:rsidRDefault="00DB55D7" w:rsidP="00DB55D7">
      <w:pPr>
        <w:autoSpaceDE w:val="0"/>
        <w:autoSpaceDN w:val="0"/>
        <w:adjustRightInd w:val="0"/>
        <w:jc w:val="center"/>
        <w:rPr>
          <w:rFonts w:ascii="Times New Roman" w:hAnsi="Times New Roman" w:cs="Times New Roman"/>
          <w:b/>
          <w:sz w:val="28"/>
          <w:szCs w:val="28"/>
        </w:rPr>
      </w:pPr>
      <w:r w:rsidRPr="00DB55D7">
        <w:rPr>
          <w:rFonts w:ascii="Times New Roman" w:hAnsi="Times New Roman" w:cs="Times New Roman"/>
          <w:b/>
          <w:sz w:val="28"/>
          <w:szCs w:val="28"/>
        </w:rPr>
        <w:t>(в ред. Закона РА от 27.02.2025 г. № 1-РЗ)</w:t>
      </w:r>
    </w:p>
    <w:p w:rsidR="009D5530" w:rsidRDefault="009D5530" w:rsidP="00922884">
      <w:pPr>
        <w:autoSpaceDE w:val="0"/>
        <w:autoSpaceDN w:val="0"/>
        <w:adjustRightInd w:val="0"/>
        <w:rPr>
          <w:rFonts w:ascii="Times New Roman" w:hAnsi="Times New Roman" w:cs="Times New Roman"/>
          <w:sz w:val="24"/>
          <w:szCs w:val="24"/>
        </w:rPr>
      </w:pPr>
    </w:p>
    <w:p w:rsidR="009D5530" w:rsidRDefault="009D5530" w:rsidP="00922884">
      <w:pPr>
        <w:autoSpaceDE w:val="0"/>
        <w:autoSpaceDN w:val="0"/>
        <w:adjustRightInd w:val="0"/>
        <w:rPr>
          <w:rFonts w:ascii="Times New Roman" w:hAnsi="Times New Roman" w:cs="Times New Roman"/>
          <w:sz w:val="24"/>
          <w:szCs w:val="24"/>
        </w:rPr>
      </w:pPr>
    </w:p>
    <w:p w:rsidR="00922884" w:rsidRDefault="00922884" w:rsidP="006B367D">
      <w:pPr>
        <w:pStyle w:val="ConsPlusTitle"/>
        <w:ind w:right="139"/>
        <w:jc w:val="right"/>
        <w:rPr>
          <w:rFonts w:ascii="Times New Roman" w:hAnsi="Times New Roman" w:cs="Times New Roman"/>
          <w:b w:val="0"/>
        </w:rPr>
      </w:pPr>
      <w:r w:rsidRPr="00922884">
        <w:rPr>
          <w:rFonts w:ascii="Times New Roman" w:hAnsi="Times New Roman" w:cs="Times New Roman"/>
          <w:b w:val="0"/>
        </w:rPr>
        <w:t>(тыс. рублей)</w:t>
      </w:r>
    </w:p>
    <w:tbl>
      <w:tblPr>
        <w:tblStyle w:val="a3"/>
        <w:tblW w:w="9615" w:type="dxa"/>
        <w:tblLook w:val="04A0" w:firstRow="1" w:lastRow="0" w:firstColumn="1" w:lastColumn="0" w:noHBand="0" w:noVBand="1"/>
      </w:tblPr>
      <w:tblGrid>
        <w:gridCol w:w="3742"/>
        <w:gridCol w:w="2823"/>
        <w:gridCol w:w="1494"/>
        <w:gridCol w:w="1556"/>
      </w:tblGrid>
      <w:tr w:rsidR="005941ED" w:rsidTr="009D5530">
        <w:trPr>
          <w:trHeight w:val="1184"/>
        </w:trPr>
        <w:tc>
          <w:tcPr>
            <w:tcW w:w="3742"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2823"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Код классификации источников финансирования дефицитов бюджетов</w:t>
            </w:r>
          </w:p>
        </w:tc>
        <w:tc>
          <w:tcPr>
            <w:tcW w:w="1494" w:type="dxa"/>
            <w:vAlign w:val="center"/>
          </w:tcPr>
          <w:p w:rsidR="00922884" w:rsidRPr="00AF5838" w:rsidRDefault="00922884" w:rsidP="00DC2C6D">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Сумма на 202</w:t>
            </w:r>
            <w:r w:rsidR="006507CF">
              <w:rPr>
                <w:rFonts w:ascii="Times New Roman" w:hAnsi="Times New Roman" w:cs="Times New Roman"/>
                <w:b/>
                <w:sz w:val="24"/>
                <w:szCs w:val="24"/>
              </w:rPr>
              <w:t>6</w:t>
            </w:r>
            <w:r w:rsidRPr="00AF5838">
              <w:rPr>
                <w:rFonts w:ascii="Times New Roman" w:hAnsi="Times New Roman" w:cs="Times New Roman"/>
                <w:b/>
                <w:sz w:val="24"/>
                <w:szCs w:val="24"/>
              </w:rPr>
              <w:t xml:space="preserve"> год</w:t>
            </w:r>
          </w:p>
        </w:tc>
        <w:tc>
          <w:tcPr>
            <w:tcW w:w="1556" w:type="dxa"/>
            <w:vAlign w:val="center"/>
          </w:tcPr>
          <w:p w:rsidR="00922884" w:rsidRPr="00AF5838" w:rsidRDefault="00922884" w:rsidP="00DC2C6D">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Сумма на 202</w:t>
            </w:r>
            <w:r w:rsidR="006507CF">
              <w:rPr>
                <w:rFonts w:ascii="Times New Roman" w:hAnsi="Times New Roman" w:cs="Times New Roman"/>
                <w:b/>
                <w:sz w:val="24"/>
                <w:szCs w:val="24"/>
              </w:rPr>
              <w:t>7</w:t>
            </w:r>
            <w:r w:rsidRPr="00AF5838">
              <w:rPr>
                <w:rFonts w:ascii="Times New Roman" w:hAnsi="Times New Roman" w:cs="Times New Roman"/>
                <w:b/>
                <w:sz w:val="24"/>
                <w:szCs w:val="24"/>
              </w:rPr>
              <w:t xml:space="preserve"> год</w:t>
            </w:r>
          </w:p>
        </w:tc>
      </w:tr>
      <w:tr w:rsidR="005941ED" w:rsidTr="009D5530">
        <w:tc>
          <w:tcPr>
            <w:tcW w:w="3742" w:type="dxa"/>
            <w:vAlign w:val="center"/>
          </w:tcPr>
          <w:p w:rsidR="00922884" w:rsidRPr="00AF5838" w:rsidRDefault="00997CBC" w:rsidP="009D5530">
            <w:pPr>
              <w:autoSpaceDE w:val="0"/>
              <w:autoSpaceDN w:val="0"/>
              <w:adjustRightInd w:val="0"/>
              <w:spacing w:after="40"/>
              <w:rPr>
                <w:rFonts w:ascii="Times New Roman" w:hAnsi="Times New Roman" w:cs="Times New Roman"/>
                <w:b/>
                <w:sz w:val="24"/>
                <w:szCs w:val="24"/>
              </w:rPr>
            </w:pPr>
            <w:r>
              <w:rPr>
                <w:rFonts w:ascii="Times New Roman" w:hAnsi="Times New Roman" w:cs="Times New Roman"/>
                <w:b/>
                <w:sz w:val="24"/>
                <w:szCs w:val="24"/>
              </w:rPr>
              <w:t>Дефицит(-), п</w:t>
            </w:r>
            <w:r w:rsidR="00922884" w:rsidRPr="00AF5838">
              <w:rPr>
                <w:rFonts w:ascii="Times New Roman" w:hAnsi="Times New Roman" w:cs="Times New Roman"/>
                <w:b/>
                <w:sz w:val="24"/>
                <w:szCs w:val="24"/>
              </w:rPr>
              <w:t>рофицит(+) бюджета</w:t>
            </w:r>
          </w:p>
        </w:tc>
        <w:tc>
          <w:tcPr>
            <w:tcW w:w="2823" w:type="dxa"/>
            <w:vAlign w:val="center"/>
          </w:tcPr>
          <w:p w:rsidR="00922884" w:rsidRPr="00AF5838" w:rsidRDefault="00922884" w:rsidP="00922884">
            <w:pPr>
              <w:autoSpaceDE w:val="0"/>
              <w:autoSpaceDN w:val="0"/>
              <w:adjustRightInd w:val="0"/>
              <w:rPr>
                <w:rFonts w:ascii="Times New Roman" w:hAnsi="Times New Roman" w:cs="Times New Roman"/>
                <w:b/>
                <w:sz w:val="24"/>
                <w:szCs w:val="24"/>
              </w:rPr>
            </w:pPr>
          </w:p>
        </w:tc>
        <w:tc>
          <w:tcPr>
            <w:tcW w:w="1494" w:type="dxa"/>
            <w:vAlign w:val="center"/>
          </w:tcPr>
          <w:p w:rsidR="00922884" w:rsidRPr="003F6ECF" w:rsidRDefault="00140D63" w:rsidP="005941ED">
            <w:pPr>
              <w:autoSpaceDE w:val="0"/>
              <w:autoSpaceDN w:val="0"/>
              <w:adjustRightInd w:val="0"/>
              <w:jc w:val="center"/>
              <w:rPr>
                <w:rFonts w:ascii="Times New Roman" w:hAnsi="Times New Roman" w:cs="Times New Roman"/>
                <w:b/>
              </w:rPr>
            </w:pPr>
            <w:r>
              <w:rPr>
                <w:rFonts w:ascii="Times New Roman" w:hAnsi="Times New Roman" w:cs="Times New Roman"/>
                <w:b/>
              </w:rPr>
              <w:t>-1</w:t>
            </w:r>
            <w:r w:rsidR="00D966F8">
              <w:rPr>
                <w:rFonts w:ascii="Times New Roman" w:hAnsi="Times New Roman" w:cs="Times New Roman"/>
                <w:b/>
              </w:rPr>
              <w:t>5</w:t>
            </w:r>
            <w:r w:rsidR="002C675A">
              <w:rPr>
                <w:rFonts w:ascii="Times New Roman" w:hAnsi="Times New Roman" w:cs="Times New Roman"/>
                <w:b/>
              </w:rPr>
              <w:t xml:space="preserve"> 000</w:t>
            </w:r>
            <w:r w:rsidR="005941ED">
              <w:rPr>
                <w:rFonts w:ascii="Times New Roman" w:hAnsi="Times New Roman" w:cs="Times New Roman"/>
                <w:b/>
              </w:rPr>
              <w:t>,</w:t>
            </w:r>
            <w:r w:rsidR="00BF0D9A" w:rsidRPr="003F6ECF">
              <w:rPr>
                <w:rFonts w:ascii="Times New Roman" w:hAnsi="Times New Roman" w:cs="Times New Roman"/>
                <w:b/>
              </w:rPr>
              <w:t>0</w:t>
            </w:r>
          </w:p>
        </w:tc>
        <w:tc>
          <w:tcPr>
            <w:tcW w:w="1556" w:type="dxa"/>
            <w:vAlign w:val="center"/>
          </w:tcPr>
          <w:p w:rsidR="00922884" w:rsidRPr="003F6ECF" w:rsidRDefault="00D966F8" w:rsidP="00922884">
            <w:pPr>
              <w:autoSpaceDE w:val="0"/>
              <w:autoSpaceDN w:val="0"/>
              <w:adjustRightInd w:val="0"/>
              <w:jc w:val="center"/>
              <w:rPr>
                <w:rFonts w:ascii="Times New Roman" w:hAnsi="Times New Roman" w:cs="Times New Roman"/>
                <w:b/>
              </w:rPr>
            </w:pPr>
            <w:r>
              <w:rPr>
                <w:rFonts w:ascii="Times New Roman" w:hAnsi="Times New Roman" w:cs="Times New Roman"/>
                <w:b/>
              </w:rPr>
              <w:t>10</w:t>
            </w:r>
            <w:r w:rsidR="00B35381">
              <w:rPr>
                <w:rFonts w:ascii="Times New Roman" w:hAnsi="Times New Roman" w:cs="Times New Roman"/>
                <w:b/>
              </w:rPr>
              <w:t>5</w:t>
            </w:r>
            <w:r w:rsidR="00BF0D9A" w:rsidRPr="003F6ECF">
              <w:rPr>
                <w:rFonts w:ascii="Times New Roman" w:hAnsi="Times New Roman" w:cs="Times New Roman"/>
                <w:b/>
              </w:rPr>
              <w:t> 000,0</w:t>
            </w:r>
          </w:p>
        </w:tc>
      </w:tr>
      <w:tr w:rsidR="005941ED" w:rsidTr="009D5530">
        <w:trPr>
          <w:trHeight w:val="840"/>
        </w:trPr>
        <w:tc>
          <w:tcPr>
            <w:tcW w:w="3742" w:type="dxa"/>
            <w:vAlign w:val="center"/>
          </w:tcPr>
          <w:p w:rsidR="00922884" w:rsidRPr="00C26FE4" w:rsidRDefault="00922884" w:rsidP="009D5530">
            <w:pPr>
              <w:autoSpaceDE w:val="0"/>
              <w:autoSpaceDN w:val="0"/>
              <w:adjustRightInd w:val="0"/>
              <w:spacing w:after="40"/>
              <w:jc w:val="both"/>
              <w:rPr>
                <w:rFonts w:ascii="Times New Roman" w:hAnsi="Times New Roman" w:cs="Times New Roman"/>
                <w:b/>
              </w:rPr>
            </w:pPr>
            <w:r w:rsidRPr="00C26FE4">
              <w:rPr>
                <w:rFonts w:ascii="Times New Roman" w:hAnsi="Times New Roman" w:cs="Times New Roman"/>
                <w:b/>
              </w:rPr>
              <w:t>Источники внутреннего финансирования дефицитов бюджетов</w:t>
            </w:r>
          </w:p>
        </w:tc>
        <w:tc>
          <w:tcPr>
            <w:tcW w:w="2823" w:type="dxa"/>
            <w:vAlign w:val="center"/>
          </w:tcPr>
          <w:p w:rsidR="00922884" w:rsidRPr="00C26FE4" w:rsidRDefault="00922884" w:rsidP="00922884">
            <w:pPr>
              <w:autoSpaceDE w:val="0"/>
              <w:autoSpaceDN w:val="0"/>
              <w:adjustRightInd w:val="0"/>
              <w:jc w:val="center"/>
              <w:rPr>
                <w:rFonts w:ascii="Times New Roman" w:hAnsi="Times New Roman" w:cs="Times New Roman"/>
                <w:b/>
              </w:rPr>
            </w:pPr>
            <w:r w:rsidRPr="00C26FE4">
              <w:rPr>
                <w:rFonts w:ascii="Times New Roman" w:hAnsi="Times New Roman" w:cs="Times New Roman"/>
                <w:b/>
              </w:rPr>
              <w:t>000 01 00 00 00 00 0000 000</w:t>
            </w:r>
          </w:p>
        </w:tc>
        <w:tc>
          <w:tcPr>
            <w:tcW w:w="1494" w:type="dxa"/>
            <w:vAlign w:val="center"/>
          </w:tcPr>
          <w:p w:rsidR="00922884" w:rsidRPr="003F6ECF" w:rsidRDefault="00140D63" w:rsidP="005941ED">
            <w:pPr>
              <w:autoSpaceDE w:val="0"/>
              <w:autoSpaceDN w:val="0"/>
              <w:adjustRightInd w:val="0"/>
              <w:jc w:val="center"/>
              <w:rPr>
                <w:rFonts w:ascii="Times New Roman" w:hAnsi="Times New Roman" w:cs="Times New Roman"/>
                <w:b/>
              </w:rPr>
            </w:pPr>
            <w:r>
              <w:rPr>
                <w:rFonts w:ascii="Times New Roman" w:hAnsi="Times New Roman" w:cs="Times New Roman"/>
                <w:b/>
              </w:rPr>
              <w:t>1</w:t>
            </w:r>
            <w:r w:rsidR="001E16AD">
              <w:rPr>
                <w:rFonts w:ascii="Times New Roman" w:hAnsi="Times New Roman" w:cs="Times New Roman"/>
                <w:b/>
              </w:rPr>
              <w:t>5</w:t>
            </w:r>
            <w:r w:rsidR="002C675A">
              <w:rPr>
                <w:rFonts w:ascii="Times New Roman" w:hAnsi="Times New Roman" w:cs="Times New Roman"/>
                <w:b/>
              </w:rPr>
              <w:t xml:space="preserve"> 000</w:t>
            </w:r>
            <w:r w:rsidR="005941ED">
              <w:rPr>
                <w:rFonts w:ascii="Times New Roman" w:hAnsi="Times New Roman" w:cs="Times New Roman"/>
                <w:b/>
              </w:rPr>
              <w:t>,0</w:t>
            </w:r>
          </w:p>
        </w:tc>
        <w:tc>
          <w:tcPr>
            <w:tcW w:w="1556" w:type="dxa"/>
            <w:vAlign w:val="center"/>
          </w:tcPr>
          <w:p w:rsidR="00922884" w:rsidRPr="003F6ECF" w:rsidRDefault="00D966F8" w:rsidP="00521834">
            <w:pPr>
              <w:autoSpaceDE w:val="0"/>
              <w:autoSpaceDN w:val="0"/>
              <w:adjustRightInd w:val="0"/>
              <w:jc w:val="center"/>
              <w:rPr>
                <w:rFonts w:ascii="Times New Roman" w:hAnsi="Times New Roman" w:cs="Times New Roman"/>
                <w:b/>
              </w:rPr>
            </w:pPr>
            <w:r>
              <w:rPr>
                <w:rFonts w:ascii="Times New Roman" w:hAnsi="Times New Roman" w:cs="Times New Roman"/>
                <w:b/>
              </w:rPr>
              <w:t>-10</w:t>
            </w:r>
            <w:r w:rsidR="00B35381">
              <w:rPr>
                <w:rFonts w:ascii="Times New Roman" w:hAnsi="Times New Roman" w:cs="Times New Roman"/>
                <w:b/>
              </w:rPr>
              <w:t>5</w:t>
            </w:r>
            <w:r w:rsidR="00BF0D9A" w:rsidRPr="003F6ECF">
              <w:rPr>
                <w:rFonts w:ascii="Times New Roman" w:hAnsi="Times New Roman" w:cs="Times New Roman"/>
                <w:b/>
              </w:rPr>
              <w:t> 000,0</w:t>
            </w:r>
          </w:p>
        </w:tc>
      </w:tr>
      <w:tr w:rsidR="005941ED" w:rsidTr="009D5530">
        <w:tc>
          <w:tcPr>
            <w:tcW w:w="3742" w:type="dxa"/>
            <w:vAlign w:val="center"/>
          </w:tcPr>
          <w:p w:rsidR="00922884" w:rsidRPr="008D7744" w:rsidRDefault="00922884" w:rsidP="009D5530">
            <w:pPr>
              <w:autoSpaceDE w:val="0"/>
              <w:autoSpaceDN w:val="0"/>
              <w:adjustRightInd w:val="0"/>
              <w:spacing w:after="40"/>
              <w:jc w:val="both"/>
              <w:rPr>
                <w:rFonts w:ascii="Times New Roman" w:hAnsi="Times New Roman" w:cs="Times New Roman"/>
              </w:rPr>
            </w:pPr>
            <w:r w:rsidRPr="008D7744">
              <w:rPr>
                <w:rFonts w:ascii="Times New Roman" w:hAnsi="Times New Roman" w:cs="Times New Roman"/>
              </w:rPr>
              <w:t>в том числе:</w:t>
            </w:r>
          </w:p>
        </w:tc>
        <w:tc>
          <w:tcPr>
            <w:tcW w:w="2823" w:type="dxa"/>
            <w:vAlign w:val="center"/>
          </w:tcPr>
          <w:p w:rsidR="00922884" w:rsidRPr="008D7744" w:rsidRDefault="00922884" w:rsidP="00922884">
            <w:pPr>
              <w:autoSpaceDE w:val="0"/>
              <w:autoSpaceDN w:val="0"/>
              <w:adjustRightInd w:val="0"/>
              <w:rPr>
                <w:rFonts w:ascii="Times New Roman" w:hAnsi="Times New Roman" w:cs="Times New Roman"/>
              </w:rPr>
            </w:pPr>
          </w:p>
        </w:tc>
        <w:tc>
          <w:tcPr>
            <w:tcW w:w="1494" w:type="dxa"/>
            <w:vAlign w:val="center"/>
          </w:tcPr>
          <w:p w:rsidR="00922884" w:rsidRPr="003F6ECF" w:rsidRDefault="00922884" w:rsidP="00922884">
            <w:pPr>
              <w:autoSpaceDE w:val="0"/>
              <w:autoSpaceDN w:val="0"/>
              <w:adjustRightInd w:val="0"/>
              <w:rPr>
                <w:rFonts w:ascii="Times New Roman" w:hAnsi="Times New Roman" w:cs="Times New Roman"/>
              </w:rPr>
            </w:pPr>
          </w:p>
        </w:tc>
        <w:tc>
          <w:tcPr>
            <w:tcW w:w="1556" w:type="dxa"/>
            <w:vAlign w:val="center"/>
          </w:tcPr>
          <w:p w:rsidR="00922884" w:rsidRPr="003F6ECF" w:rsidRDefault="00922884" w:rsidP="00922884">
            <w:pPr>
              <w:autoSpaceDE w:val="0"/>
              <w:autoSpaceDN w:val="0"/>
              <w:adjustRightInd w:val="0"/>
              <w:rPr>
                <w:rFonts w:ascii="Times New Roman" w:hAnsi="Times New Roman" w:cs="Times New Roman"/>
              </w:rPr>
            </w:pPr>
          </w:p>
        </w:tc>
      </w:tr>
      <w:tr w:rsidR="005941ED" w:rsidTr="009D5530">
        <w:trPr>
          <w:trHeight w:val="555"/>
        </w:trPr>
        <w:tc>
          <w:tcPr>
            <w:tcW w:w="3742" w:type="dxa"/>
            <w:vAlign w:val="center"/>
          </w:tcPr>
          <w:p w:rsidR="00922884" w:rsidRPr="00633DA8" w:rsidRDefault="00922884" w:rsidP="009D5530">
            <w:pPr>
              <w:autoSpaceDE w:val="0"/>
              <w:autoSpaceDN w:val="0"/>
              <w:adjustRightInd w:val="0"/>
              <w:spacing w:after="40"/>
              <w:jc w:val="both"/>
              <w:rPr>
                <w:rFonts w:ascii="Times New Roman" w:hAnsi="Times New Roman" w:cs="Times New Roman"/>
                <w:b/>
              </w:rPr>
            </w:pPr>
            <w:r w:rsidRPr="00633DA8">
              <w:rPr>
                <w:rFonts w:ascii="Times New Roman" w:hAnsi="Times New Roman" w:cs="Times New Roman"/>
                <w:b/>
              </w:rPr>
              <w:t>Изменение остатков средств на счетах по учету средств бюджетов</w:t>
            </w:r>
          </w:p>
        </w:tc>
        <w:tc>
          <w:tcPr>
            <w:tcW w:w="2823" w:type="dxa"/>
            <w:vAlign w:val="center"/>
          </w:tcPr>
          <w:p w:rsidR="00922884" w:rsidRPr="00633DA8" w:rsidRDefault="00922884" w:rsidP="00922884">
            <w:pPr>
              <w:autoSpaceDE w:val="0"/>
              <w:autoSpaceDN w:val="0"/>
              <w:adjustRightInd w:val="0"/>
              <w:jc w:val="center"/>
              <w:rPr>
                <w:rFonts w:ascii="Times New Roman" w:hAnsi="Times New Roman" w:cs="Times New Roman"/>
                <w:b/>
              </w:rPr>
            </w:pPr>
            <w:r w:rsidRPr="00633DA8">
              <w:rPr>
                <w:rFonts w:ascii="Times New Roman" w:hAnsi="Times New Roman" w:cs="Times New Roman"/>
                <w:b/>
              </w:rPr>
              <w:t>906 01 05 00 00 00 0000 000</w:t>
            </w:r>
          </w:p>
        </w:tc>
        <w:tc>
          <w:tcPr>
            <w:tcW w:w="1494" w:type="dxa"/>
            <w:vAlign w:val="center"/>
          </w:tcPr>
          <w:p w:rsidR="00922884" w:rsidRPr="003F6ECF" w:rsidRDefault="00BF0D9A" w:rsidP="00922884">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c>
          <w:tcPr>
            <w:tcW w:w="1556" w:type="dxa"/>
            <w:vAlign w:val="center"/>
          </w:tcPr>
          <w:p w:rsidR="00922884" w:rsidRPr="003F6ECF" w:rsidRDefault="00BF0D9A" w:rsidP="00922884">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r>
      <w:tr w:rsidR="005941ED" w:rsidTr="009D5530">
        <w:trPr>
          <w:trHeight w:val="407"/>
        </w:trPr>
        <w:tc>
          <w:tcPr>
            <w:tcW w:w="3742" w:type="dxa"/>
            <w:vAlign w:val="center"/>
          </w:tcPr>
          <w:p w:rsidR="00BF0D9A" w:rsidRPr="008D7744" w:rsidRDefault="00BF0D9A" w:rsidP="009D5530">
            <w:pPr>
              <w:autoSpaceDE w:val="0"/>
              <w:autoSpaceDN w:val="0"/>
              <w:adjustRightInd w:val="0"/>
              <w:spacing w:after="40"/>
              <w:jc w:val="both"/>
              <w:rPr>
                <w:rFonts w:ascii="Times New Roman" w:hAnsi="Times New Roman" w:cs="Times New Roman"/>
                <w:b/>
              </w:rPr>
            </w:pPr>
            <w:r w:rsidRPr="008D7744">
              <w:rPr>
                <w:rFonts w:ascii="Times New Roman" w:hAnsi="Times New Roman" w:cs="Times New Roman"/>
                <w:b/>
              </w:rPr>
              <w:t>Кредиты кредитных организаций в валюте Российской Федерации</w:t>
            </w:r>
          </w:p>
        </w:tc>
        <w:tc>
          <w:tcPr>
            <w:tcW w:w="2823" w:type="dxa"/>
            <w:vAlign w:val="center"/>
          </w:tcPr>
          <w:p w:rsidR="00BF0D9A" w:rsidRPr="008D7744" w:rsidRDefault="00BF0D9A" w:rsidP="00BF0D9A">
            <w:pPr>
              <w:autoSpaceDE w:val="0"/>
              <w:autoSpaceDN w:val="0"/>
              <w:adjustRightInd w:val="0"/>
              <w:jc w:val="center"/>
              <w:rPr>
                <w:rFonts w:ascii="Times New Roman" w:hAnsi="Times New Roman" w:cs="Times New Roman"/>
                <w:b/>
              </w:rPr>
            </w:pPr>
            <w:r w:rsidRPr="008D7744">
              <w:rPr>
                <w:rFonts w:ascii="Times New Roman" w:hAnsi="Times New Roman" w:cs="Times New Roman"/>
                <w:b/>
              </w:rPr>
              <w:t>906 01 02 00 00 00 0000 000</w:t>
            </w:r>
          </w:p>
        </w:tc>
        <w:tc>
          <w:tcPr>
            <w:tcW w:w="1494" w:type="dxa"/>
            <w:vAlign w:val="center"/>
          </w:tcPr>
          <w:p w:rsidR="00BF0D9A" w:rsidRPr="003F6ECF" w:rsidRDefault="00140D63" w:rsidP="00BF0D9A">
            <w:pPr>
              <w:autoSpaceDE w:val="0"/>
              <w:autoSpaceDN w:val="0"/>
              <w:adjustRightInd w:val="0"/>
              <w:jc w:val="center"/>
              <w:rPr>
                <w:rFonts w:ascii="Times New Roman" w:hAnsi="Times New Roman" w:cs="Times New Roman"/>
                <w:b/>
              </w:rPr>
            </w:pPr>
            <w:r>
              <w:rPr>
                <w:rFonts w:ascii="Times New Roman" w:hAnsi="Times New Roman" w:cs="Times New Roman"/>
                <w:b/>
              </w:rPr>
              <w:t>10</w:t>
            </w:r>
            <w:r w:rsidR="00D966F8">
              <w:rPr>
                <w:rFonts w:ascii="Times New Roman" w:hAnsi="Times New Roman" w:cs="Times New Roman"/>
                <w:b/>
              </w:rPr>
              <w:t>5</w:t>
            </w:r>
            <w:r w:rsidR="001E16AD">
              <w:rPr>
                <w:rFonts w:ascii="Times New Roman" w:hAnsi="Times New Roman" w:cs="Times New Roman"/>
                <w:b/>
              </w:rPr>
              <w:t> 084,4</w:t>
            </w:r>
          </w:p>
        </w:tc>
        <w:tc>
          <w:tcPr>
            <w:tcW w:w="1556" w:type="dxa"/>
            <w:vAlign w:val="center"/>
          </w:tcPr>
          <w:p w:rsidR="00BF0D9A" w:rsidRPr="003F6ECF" w:rsidRDefault="001E16AD" w:rsidP="0049625B">
            <w:pPr>
              <w:autoSpaceDE w:val="0"/>
              <w:autoSpaceDN w:val="0"/>
              <w:adjustRightInd w:val="0"/>
              <w:jc w:val="center"/>
              <w:rPr>
                <w:rFonts w:ascii="Times New Roman" w:hAnsi="Times New Roman" w:cs="Times New Roman"/>
                <w:b/>
              </w:rPr>
            </w:pPr>
            <w:r>
              <w:rPr>
                <w:rFonts w:ascii="Times New Roman" w:hAnsi="Times New Roman" w:cs="Times New Roman"/>
                <w:b/>
              </w:rPr>
              <w:t>5 418,2</w:t>
            </w:r>
          </w:p>
        </w:tc>
      </w:tr>
      <w:tr w:rsidR="005941ED" w:rsidTr="009D5530">
        <w:trPr>
          <w:trHeight w:val="788"/>
        </w:trPr>
        <w:tc>
          <w:tcPr>
            <w:tcW w:w="3742" w:type="dxa"/>
            <w:vAlign w:val="center"/>
          </w:tcPr>
          <w:p w:rsidR="00922884" w:rsidRPr="008D7744" w:rsidRDefault="00922884" w:rsidP="009D5530">
            <w:pPr>
              <w:autoSpaceDE w:val="0"/>
              <w:autoSpaceDN w:val="0"/>
              <w:adjustRightInd w:val="0"/>
              <w:spacing w:after="40"/>
              <w:jc w:val="both"/>
              <w:rPr>
                <w:rFonts w:ascii="Times New Roman" w:hAnsi="Times New Roman" w:cs="Times New Roman"/>
              </w:rPr>
            </w:pPr>
            <w:r w:rsidRPr="008D7744">
              <w:rPr>
                <w:rFonts w:ascii="Times New Roman" w:hAnsi="Times New Roman" w:cs="Times New Roman"/>
              </w:rPr>
              <w:t>Привлечение кредитов от кредитных организаций в валюте Российской Федерации</w:t>
            </w:r>
          </w:p>
        </w:tc>
        <w:tc>
          <w:tcPr>
            <w:tcW w:w="282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906 01 02 00 00 00 0000 700</w:t>
            </w:r>
          </w:p>
        </w:tc>
        <w:tc>
          <w:tcPr>
            <w:tcW w:w="1494" w:type="dxa"/>
            <w:vAlign w:val="center"/>
          </w:tcPr>
          <w:p w:rsidR="00922884" w:rsidRPr="003F6ECF" w:rsidRDefault="00932F68" w:rsidP="001E16AD">
            <w:pPr>
              <w:autoSpaceDE w:val="0"/>
              <w:autoSpaceDN w:val="0"/>
              <w:adjustRightInd w:val="0"/>
              <w:jc w:val="center"/>
              <w:rPr>
                <w:rFonts w:ascii="Times New Roman" w:hAnsi="Times New Roman" w:cs="Times New Roman"/>
              </w:rPr>
            </w:pPr>
            <w:r>
              <w:rPr>
                <w:rFonts w:ascii="Times New Roman" w:hAnsi="Times New Roman" w:cs="Times New Roman"/>
              </w:rPr>
              <w:t>1</w:t>
            </w:r>
            <w:r w:rsidR="00D966F8">
              <w:rPr>
                <w:rFonts w:ascii="Times New Roman" w:hAnsi="Times New Roman" w:cs="Times New Roman"/>
              </w:rPr>
              <w:t> 167</w:t>
            </w:r>
            <w:r w:rsidR="002F16B1">
              <w:rPr>
                <w:rFonts w:ascii="Times New Roman" w:hAnsi="Times New Roman" w:cs="Times New Roman"/>
              </w:rPr>
              <w:t> 118,8</w:t>
            </w:r>
          </w:p>
        </w:tc>
        <w:tc>
          <w:tcPr>
            <w:tcW w:w="1556" w:type="dxa"/>
            <w:vAlign w:val="center"/>
          </w:tcPr>
          <w:p w:rsidR="00922884" w:rsidRPr="003F6ECF" w:rsidRDefault="006D739D" w:rsidP="001E16AD">
            <w:pPr>
              <w:autoSpaceDE w:val="0"/>
              <w:autoSpaceDN w:val="0"/>
              <w:adjustRightInd w:val="0"/>
              <w:jc w:val="center"/>
              <w:rPr>
                <w:rFonts w:ascii="Times New Roman" w:hAnsi="Times New Roman" w:cs="Times New Roman"/>
              </w:rPr>
            </w:pPr>
            <w:r>
              <w:rPr>
                <w:rFonts w:ascii="Times New Roman" w:hAnsi="Times New Roman" w:cs="Times New Roman"/>
              </w:rPr>
              <w:t>1</w:t>
            </w:r>
            <w:r w:rsidR="00D966F8">
              <w:rPr>
                <w:rFonts w:ascii="Times New Roman" w:hAnsi="Times New Roman" w:cs="Times New Roman"/>
              </w:rPr>
              <w:t> 172</w:t>
            </w:r>
            <w:r w:rsidR="002F16B1">
              <w:rPr>
                <w:rFonts w:ascii="Times New Roman" w:hAnsi="Times New Roman" w:cs="Times New Roman"/>
              </w:rPr>
              <w:t> 537,0</w:t>
            </w:r>
          </w:p>
        </w:tc>
      </w:tr>
      <w:tr w:rsidR="00932F68" w:rsidTr="009D5530">
        <w:trPr>
          <w:trHeight w:val="936"/>
        </w:trPr>
        <w:tc>
          <w:tcPr>
            <w:tcW w:w="3742" w:type="dxa"/>
            <w:vAlign w:val="center"/>
          </w:tcPr>
          <w:p w:rsidR="00932F68" w:rsidRPr="008D7744" w:rsidRDefault="00932F68" w:rsidP="009D5530">
            <w:pPr>
              <w:autoSpaceDE w:val="0"/>
              <w:autoSpaceDN w:val="0"/>
              <w:adjustRightInd w:val="0"/>
              <w:spacing w:after="40"/>
              <w:jc w:val="both"/>
              <w:rPr>
                <w:rFonts w:ascii="Times New Roman" w:hAnsi="Times New Roman" w:cs="Times New Roman"/>
              </w:rPr>
            </w:pPr>
            <w:r w:rsidRPr="008D7744">
              <w:rPr>
                <w:rFonts w:ascii="Times New Roman" w:hAnsi="Times New Roman" w:cs="Times New Roman"/>
              </w:rPr>
              <w:t>Привлечение субъектами Российской Федерации кредитов от кредитных организаций в валюте Российской Федерации</w:t>
            </w:r>
          </w:p>
        </w:tc>
        <w:tc>
          <w:tcPr>
            <w:tcW w:w="2823" w:type="dxa"/>
            <w:vAlign w:val="center"/>
          </w:tcPr>
          <w:p w:rsidR="00932F68" w:rsidRPr="008D7744" w:rsidRDefault="00932F68" w:rsidP="00932F68">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906 01 02 00 00 02 0000 710</w:t>
            </w:r>
          </w:p>
        </w:tc>
        <w:tc>
          <w:tcPr>
            <w:tcW w:w="1494" w:type="dxa"/>
            <w:vAlign w:val="center"/>
          </w:tcPr>
          <w:p w:rsidR="00932F68" w:rsidRPr="003F6ECF" w:rsidRDefault="00932F68" w:rsidP="001E16AD">
            <w:pPr>
              <w:autoSpaceDE w:val="0"/>
              <w:autoSpaceDN w:val="0"/>
              <w:adjustRightInd w:val="0"/>
              <w:jc w:val="center"/>
              <w:rPr>
                <w:rFonts w:ascii="Times New Roman" w:hAnsi="Times New Roman" w:cs="Times New Roman"/>
              </w:rPr>
            </w:pPr>
            <w:r>
              <w:rPr>
                <w:rFonts w:ascii="Times New Roman" w:hAnsi="Times New Roman" w:cs="Times New Roman"/>
              </w:rPr>
              <w:t>1</w:t>
            </w:r>
            <w:r w:rsidR="00D966F8">
              <w:rPr>
                <w:rFonts w:ascii="Times New Roman" w:hAnsi="Times New Roman" w:cs="Times New Roman"/>
              </w:rPr>
              <w:t> 167</w:t>
            </w:r>
            <w:r w:rsidR="002F16B1">
              <w:rPr>
                <w:rFonts w:ascii="Times New Roman" w:hAnsi="Times New Roman" w:cs="Times New Roman"/>
              </w:rPr>
              <w:t> 118,8</w:t>
            </w:r>
          </w:p>
        </w:tc>
        <w:tc>
          <w:tcPr>
            <w:tcW w:w="1556" w:type="dxa"/>
            <w:vAlign w:val="center"/>
          </w:tcPr>
          <w:p w:rsidR="00932F68" w:rsidRPr="003F6ECF" w:rsidRDefault="00B35381" w:rsidP="00932F68">
            <w:pPr>
              <w:autoSpaceDE w:val="0"/>
              <w:autoSpaceDN w:val="0"/>
              <w:adjustRightInd w:val="0"/>
              <w:jc w:val="center"/>
              <w:rPr>
                <w:rFonts w:ascii="Times New Roman" w:hAnsi="Times New Roman" w:cs="Times New Roman"/>
              </w:rPr>
            </w:pPr>
            <w:r>
              <w:rPr>
                <w:rFonts w:ascii="Times New Roman" w:hAnsi="Times New Roman" w:cs="Times New Roman"/>
              </w:rPr>
              <w:t xml:space="preserve">1 </w:t>
            </w:r>
            <w:r w:rsidR="00D966F8">
              <w:rPr>
                <w:rFonts w:ascii="Times New Roman" w:hAnsi="Times New Roman" w:cs="Times New Roman"/>
              </w:rPr>
              <w:t>172</w:t>
            </w:r>
            <w:r w:rsidR="002F16B1">
              <w:rPr>
                <w:rFonts w:ascii="Times New Roman" w:hAnsi="Times New Roman" w:cs="Times New Roman"/>
              </w:rPr>
              <w:t> 537,0</w:t>
            </w:r>
          </w:p>
        </w:tc>
      </w:tr>
      <w:tr w:rsidR="005941ED" w:rsidTr="009D5530">
        <w:trPr>
          <w:trHeight w:val="1050"/>
        </w:trPr>
        <w:tc>
          <w:tcPr>
            <w:tcW w:w="3742" w:type="dxa"/>
            <w:vAlign w:val="center"/>
          </w:tcPr>
          <w:p w:rsidR="00922884" w:rsidRPr="008D7744" w:rsidRDefault="00922884" w:rsidP="009D5530">
            <w:pPr>
              <w:autoSpaceDE w:val="0"/>
              <w:autoSpaceDN w:val="0"/>
              <w:adjustRightInd w:val="0"/>
              <w:spacing w:after="40"/>
              <w:jc w:val="both"/>
              <w:rPr>
                <w:rFonts w:ascii="Times New Roman" w:hAnsi="Times New Roman" w:cs="Times New Roman"/>
              </w:rPr>
            </w:pPr>
            <w:r w:rsidRPr="008D7744">
              <w:rPr>
                <w:rFonts w:ascii="Times New Roman" w:hAnsi="Times New Roman" w:cs="Times New Roman"/>
              </w:rPr>
              <w:t>Погашение кредитов, предоставленных кредитными организациями в валюте Российской Федерации</w:t>
            </w:r>
          </w:p>
        </w:tc>
        <w:tc>
          <w:tcPr>
            <w:tcW w:w="282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906 01 02 00 00 00 0000 800</w:t>
            </w:r>
          </w:p>
        </w:tc>
        <w:tc>
          <w:tcPr>
            <w:tcW w:w="1494" w:type="dxa"/>
            <w:vAlign w:val="center"/>
          </w:tcPr>
          <w:p w:rsidR="00922884" w:rsidRPr="003F6ECF" w:rsidRDefault="00932F68" w:rsidP="001E16AD">
            <w:pPr>
              <w:autoSpaceDE w:val="0"/>
              <w:autoSpaceDN w:val="0"/>
              <w:adjustRightInd w:val="0"/>
              <w:jc w:val="center"/>
              <w:rPr>
                <w:rFonts w:ascii="Times New Roman" w:hAnsi="Times New Roman" w:cs="Times New Roman"/>
              </w:rPr>
            </w:pPr>
            <w:r>
              <w:rPr>
                <w:rFonts w:ascii="Times New Roman" w:hAnsi="Times New Roman" w:cs="Times New Roman"/>
              </w:rPr>
              <w:t>-</w:t>
            </w:r>
            <w:r w:rsidR="00140D63">
              <w:rPr>
                <w:rFonts w:ascii="Times New Roman" w:hAnsi="Times New Roman" w:cs="Times New Roman"/>
              </w:rPr>
              <w:t>1 06</w:t>
            </w:r>
            <w:r w:rsidR="00D966F8">
              <w:rPr>
                <w:rFonts w:ascii="Times New Roman" w:hAnsi="Times New Roman" w:cs="Times New Roman"/>
              </w:rPr>
              <w:t>2</w:t>
            </w:r>
            <w:r w:rsidR="002F16B1">
              <w:rPr>
                <w:rFonts w:ascii="Times New Roman" w:hAnsi="Times New Roman" w:cs="Times New Roman"/>
              </w:rPr>
              <w:t> 034,4</w:t>
            </w:r>
          </w:p>
        </w:tc>
        <w:tc>
          <w:tcPr>
            <w:tcW w:w="1556" w:type="dxa"/>
            <w:vAlign w:val="center"/>
          </w:tcPr>
          <w:p w:rsidR="00922884" w:rsidRPr="003F6ECF" w:rsidRDefault="00BF0D9A" w:rsidP="00922884">
            <w:pPr>
              <w:autoSpaceDE w:val="0"/>
              <w:autoSpaceDN w:val="0"/>
              <w:adjustRightInd w:val="0"/>
              <w:jc w:val="center"/>
              <w:rPr>
                <w:rFonts w:ascii="Times New Roman" w:hAnsi="Times New Roman" w:cs="Times New Roman"/>
              </w:rPr>
            </w:pPr>
            <w:r w:rsidRPr="003F6ECF">
              <w:rPr>
                <w:rFonts w:ascii="Times New Roman" w:hAnsi="Times New Roman" w:cs="Times New Roman"/>
              </w:rPr>
              <w:t>-</w:t>
            </w:r>
            <w:r w:rsidR="00D966F8">
              <w:rPr>
                <w:rFonts w:ascii="Times New Roman" w:hAnsi="Times New Roman" w:cs="Times New Roman"/>
              </w:rPr>
              <w:t>1 167</w:t>
            </w:r>
            <w:r w:rsidR="002F16B1">
              <w:rPr>
                <w:rFonts w:ascii="Times New Roman" w:hAnsi="Times New Roman" w:cs="Times New Roman"/>
              </w:rPr>
              <w:t xml:space="preserve"> 118,8</w:t>
            </w:r>
          </w:p>
        </w:tc>
      </w:tr>
      <w:tr w:rsidR="00932F68" w:rsidTr="009D5530">
        <w:tc>
          <w:tcPr>
            <w:tcW w:w="3742" w:type="dxa"/>
            <w:vAlign w:val="center"/>
          </w:tcPr>
          <w:p w:rsidR="00932F68" w:rsidRPr="008D7744" w:rsidRDefault="00932F68" w:rsidP="009D5530">
            <w:pPr>
              <w:autoSpaceDE w:val="0"/>
              <w:autoSpaceDN w:val="0"/>
              <w:adjustRightInd w:val="0"/>
              <w:spacing w:after="40"/>
              <w:jc w:val="both"/>
              <w:rPr>
                <w:rFonts w:ascii="Times New Roman" w:hAnsi="Times New Roman" w:cs="Times New Roman"/>
              </w:rPr>
            </w:pPr>
            <w:r w:rsidRPr="008D7744">
              <w:rPr>
                <w:rFonts w:ascii="Times New Roman" w:hAnsi="Times New Roman" w:cs="Times New Roman"/>
              </w:rPr>
              <w:t>Погашение субъектами Российской Федерации кредитов от кредитных организаций в валюте Российской Федерации</w:t>
            </w:r>
          </w:p>
        </w:tc>
        <w:tc>
          <w:tcPr>
            <w:tcW w:w="2823" w:type="dxa"/>
            <w:vAlign w:val="center"/>
          </w:tcPr>
          <w:p w:rsidR="00932F68" w:rsidRPr="008D7744" w:rsidRDefault="00932F68" w:rsidP="00932F68">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906 01 02 00 00 02 0000 810</w:t>
            </w:r>
          </w:p>
        </w:tc>
        <w:tc>
          <w:tcPr>
            <w:tcW w:w="1494" w:type="dxa"/>
            <w:vAlign w:val="center"/>
          </w:tcPr>
          <w:p w:rsidR="00932F68" w:rsidRPr="003F6ECF" w:rsidRDefault="00140D63" w:rsidP="00932F68">
            <w:pPr>
              <w:autoSpaceDE w:val="0"/>
              <w:autoSpaceDN w:val="0"/>
              <w:adjustRightInd w:val="0"/>
              <w:jc w:val="center"/>
              <w:rPr>
                <w:rFonts w:ascii="Times New Roman" w:hAnsi="Times New Roman" w:cs="Times New Roman"/>
              </w:rPr>
            </w:pPr>
            <w:r>
              <w:rPr>
                <w:rFonts w:ascii="Times New Roman" w:hAnsi="Times New Roman" w:cs="Times New Roman"/>
              </w:rPr>
              <w:t>-1 06</w:t>
            </w:r>
            <w:r w:rsidR="00D966F8">
              <w:rPr>
                <w:rFonts w:ascii="Times New Roman" w:hAnsi="Times New Roman" w:cs="Times New Roman"/>
              </w:rPr>
              <w:t>2</w:t>
            </w:r>
            <w:r w:rsidR="002F16B1">
              <w:rPr>
                <w:rFonts w:ascii="Times New Roman" w:hAnsi="Times New Roman" w:cs="Times New Roman"/>
              </w:rPr>
              <w:t> 034,4</w:t>
            </w:r>
          </w:p>
        </w:tc>
        <w:tc>
          <w:tcPr>
            <w:tcW w:w="1556" w:type="dxa"/>
            <w:vAlign w:val="center"/>
          </w:tcPr>
          <w:p w:rsidR="00932F68" w:rsidRPr="003F6ECF" w:rsidRDefault="00932F68" w:rsidP="00932F68">
            <w:pPr>
              <w:autoSpaceDE w:val="0"/>
              <w:autoSpaceDN w:val="0"/>
              <w:adjustRightInd w:val="0"/>
              <w:jc w:val="center"/>
              <w:rPr>
                <w:rFonts w:ascii="Times New Roman" w:hAnsi="Times New Roman" w:cs="Times New Roman"/>
              </w:rPr>
            </w:pPr>
            <w:r w:rsidRPr="003F6ECF">
              <w:rPr>
                <w:rFonts w:ascii="Times New Roman" w:hAnsi="Times New Roman" w:cs="Times New Roman"/>
              </w:rPr>
              <w:t>-</w:t>
            </w:r>
            <w:r w:rsidR="00D966F8">
              <w:rPr>
                <w:rFonts w:ascii="Times New Roman" w:hAnsi="Times New Roman" w:cs="Times New Roman"/>
              </w:rPr>
              <w:t>1 167</w:t>
            </w:r>
            <w:r w:rsidR="002F16B1">
              <w:rPr>
                <w:rFonts w:ascii="Times New Roman" w:hAnsi="Times New Roman" w:cs="Times New Roman"/>
              </w:rPr>
              <w:t xml:space="preserve"> 118,8</w:t>
            </w:r>
          </w:p>
        </w:tc>
      </w:tr>
      <w:tr w:rsidR="005941ED" w:rsidTr="009D5530">
        <w:tc>
          <w:tcPr>
            <w:tcW w:w="3742" w:type="dxa"/>
            <w:vAlign w:val="center"/>
          </w:tcPr>
          <w:p w:rsidR="007205F8" w:rsidRPr="00C85EAA" w:rsidRDefault="007205F8" w:rsidP="009D5530">
            <w:pPr>
              <w:autoSpaceDE w:val="0"/>
              <w:autoSpaceDN w:val="0"/>
              <w:adjustRightInd w:val="0"/>
              <w:spacing w:after="40"/>
              <w:jc w:val="both"/>
              <w:rPr>
                <w:rFonts w:ascii="Times New Roman" w:hAnsi="Times New Roman" w:cs="Times New Roman"/>
                <w:b/>
              </w:rPr>
            </w:pPr>
            <w:r>
              <w:rPr>
                <w:rFonts w:ascii="Times New Roman" w:hAnsi="Times New Roman" w:cs="Times New Roman"/>
                <w:b/>
                <w:bCs/>
              </w:rPr>
              <w:t>Бюджетные кредиты из других бюджетов бюджетной системы Российской Федерации в валюте Российской Федерации</w:t>
            </w:r>
          </w:p>
        </w:tc>
        <w:tc>
          <w:tcPr>
            <w:tcW w:w="2823" w:type="dxa"/>
            <w:vAlign w:val="center"/>
          </w:tcPr>
          <w:p w:rsidR="007205F8" w:rsidRPr="00C85EAA" w:rsidRDefault="007205F8" w:rsidP="007205F8">
            <w:pPr>
              <w:pStyle w:val="ConsPlusNormal"/>
              <w:jc w:val="center"/>
              <w:rPr>
                <w:rFonts w:ascii="Times New Roman" w:hAnsi="Times New Roman" w:cs="Times New Roman"/>
                <w:b/>
                <w:sz w:val="22"/>
              </w:rPr>
            </w:pPr>
            <w:r w:rsidRPr="00C85EAA">
              <w:rPr>
                <w:rFonts w:ascii="Times New Roman" w:hAnsi="Times New Roman" w:cs="Times New Roman"/>
                <w:b/>
                <w:sz w:val="22"/>
              </w:rPr>
              <w:t>906 01 03 0</w:t>
            </w:r>
            <w:r>
              <w:rPr>
                <w:rFonts w:ascii="Times New Roman" w:hAnsi="Times New Roman" w:cs="Times New Roman"/>
                <w:b/>
                <w:sz w:val="22"/>
              </w:rPr>
              <w:t>1</w:t>
            </w:r>
            <w:r w:rsidRPr="00C85EAA">
              <w:rPr>
                <w:rFonts w:ascii="Times New Roman" w:hAnsi="Times New Roman" w:cs="Times New Roman"/>
                <w:b/>
                <w:sz w:val="22"/>
              </w:rPr>
              <w:t xml:space="preserve"> 00 00 0000 000</w:t>
            </w:r>
          </w:p>
        </w:tc>
        <w:tc>
          <w:tcPr>
            <w:tcW w:w="1494" w:type="dxa"/>
            <w:vAlign w:val="center"/>
          </w:tcPr>
          <w:p w:rsidR="007205F8" w:rsidRPr="003F6ECF" w:rsidRDefault="00BF0D9A" w:rsidP="004E77C9">
            <w:pPr>
              <w:autoSpaceDE w:val="0"/>
              <w:autoSpaceDN w:val="0"/>
              <w:adjustRightInd w:val="0"/>
              <w:jc w:val="center"/>
              <w:rPr>
                <w:rFonts w:ascii="Times New Roman" w:hAnsi="Times New Roman" w:cs="Times New Roman"/>
                <w:b/>
              </w:rPr>
            </w:pPr>
            <w:r w:rsidRPr="003F6ECF">
              <w:rPr>
                <w:rFonts w:ascii="Times New Roman" w:hAnsi="Times New Roman" w:cs="Times New Roman"/>
                <w:b/>
              </w:rPr>
              <w:t>-</w:t>
            </w:r>
            <w:r w:rsidR="001A494D">
              <w:rPr>
                <w:rFonts w:ascii="Times New Roman" w:hAnsi="Times New Roman" w:cs="Times New Roman"/>
                <w:b/>
              </w:rPr>
              <w:t xml:space="preserve"> 188 834,4</w:t>
            </w:r>
          </w:p>
        </w:tc>
        <w:tc>
          <w:tcPr>
            <w:tcW w:w="1556" w:type="dxa"/>
            <w:vAlign w:val="center"/>
          </w:tcPr>
          <w:p w:rsidR="007205F8" w:rsidRPr="003F6ECF" w:rsidRDefault="00D30C96" w:rsidP="005941ED">
            <w:pPr>
              <w:autoSpaceDE w:val="0"/>
              <w:autoSpaceDN w:val="0"/>
              <w:adjustRightInd w:val="0"/>
              <w:jc w:val="center"/>
              <w:rPr>
                <w:rFonts w:ascii="Times New Roman" w:hAnsi="Times New Roman" w:cs="Times New Roman"/>
                <w:b/>
              </w:rPr>
            </w:pPr>
            <w:r>
              <w:rPr>
                <w:rFonts w:ascii="Times New Roman" w:hAnsi="Times New Roman" w:cs="Times New Roman"/>
                <w:b/>
              </w:rPr>
              <w:t>-</w:t>
            </w:r>
            <w:r w:rsidR="001A494D">
              <w:rPr>
                <w:rFonts w:ascii="Times New Roman" w:hAnsi="Times New Roman" w:cs="Times New Roman"/>
                <w:b/>
              </w:rPr>
              <w:t xml:space="preserve"> 209 168,2</w:t>
            </w:r>
          </w:p>
        </w:tc>
      </w:tr>
      <w:tr w:rsidR="005941ED" w:rsidTr="009D5530">
        <w:trPr>
          <w:trHeight w:val="1119"/>
        </w:trPr>
        <w:tc>
          <w:tcPr>
            <w:tcW w:w="3742"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бюджетных кредитов из других бюджетов бюджетной системы Российской Федерации в валюте Российской Федерации</w:t>
            </w:r>
          </w:p>
        </w:tc>
        <w:tc>
          <w:tcPr>
            <w:tcW w:w="282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906 01 03 01 00 00 0000 700</w:t>
            </w:r>
          </w:p>
        </w:tc>
        <w:tc>
          <w:tcPr>
            <w:tcW w:w="1494" w:type="dxa"/>
            <w:vAlign w:val="center"/>
          </w:tcPr>
          <w:p w:rsidR="00922884" w:rsidRPr="003F6ECF" w:rsidRDefault="00BF0D9A" w:rsidP="004E77C9">
            <w:pPr>
              <w:autoSpaceDE w:val="0"/>
              <w:autoSpaceDN w:val="0"/>
              <w:adjustRightInd w:val="0"/>
              <w:jc w:val="center"/>
              <w:rPr>
                <w:rFonts w:ascii="Times New Roman" w:hAnsi="Times New Roman" w:cs="Times New Roman"/>
              </w:rPr>
            </w:pPr>
            <w:r w:rsidRPr="003F6ECF">
              <w:rPr>
                <w:rFonts w:ascii="Times New Roman" w:hAnsi="Times New Roman" w:cs="Times New Roman"/>
              </w:rPr>
              <w:t>1</w:t>
            </w:r>
            <w:r w:rsidR="00932F68">
              <w:rPr>
                <w:rFonts w:ascii="Times New Roman" w:hAnsi="Times New Roman" w:cs="Times New Roman"/>
              </w:rPr>
              <w:t> 000 000</w:t>
            </w:r>
            <w:r w:rsidRPr="003F6ECF">
              <w:rPr>
                <w:rFonts w:ascii="Times New Roman" w:hAnsi="Times New Roman" w:cs="Times New Roman"/>
              </w:rPr>
              <w:t>,0</w:t>
            </w:r>
          </w:p>
        </w:tc>
        <w:tc>
          <w:tcPr>
            <w:tcW w:w="1556" w:type="dxa"/>
            <w:vAlign w:val="center"/>
          </w:tcPr>
          <w:p w:rsidR="00922884" w:rsidRPr="003F6ECF" w:rsidRDefault="00BF0D9A" w:rsidP="00922884">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r>
      <w:tr w:rsidR="005941ED" w:rsidTr="009D5530">
        <w:trPr>
          <w:trHeight w:val="1404"/>
        </w:trPr>
        <w:tc>
          <w:tcPr>
            <w:tcW w:w="3742"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 xml:space="preserve">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w:t>
            </w:r>
          </w:p>
        </w:tc>
        <w:tc>
          <w:tcPr>
            <w:tcW w:w="282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w:t>
            </w:r>
            <w:r>
              <w:rPr>
                <w:rFonts w:ascii="Times New Roman" w:hAnsi="Times New Roman" w:cs="Times New Roman"/>
              </w:rPr>
              <w:t>0</w:t>
            </w:r>
            <w:r w:rsidRPr="008D7744">
              <w:rPr>
                <w:rFonts w:ascii="Times New Roman" w:hAnsi="Times New Roman" w:cs="Times New Roman"/>
              </w:rPr>
              <w:t xml:space="preserve"> 710</w:t>
            </w:r>
          </w:p>
        </w:tc>
        <w:tc>
          <w:tcPr>
            <w:tcW w:w="1494" w:type="dxa"/>
            <w:vAlign w:val="center"/>
          </w:tcPr>
          <w:p w:rsidR="00D93C7F" w:rsidRPr="003F6ECF" w:rsidRDefault="00BF0D9A" w:rsidP="004E77C9">
            <w:pPr>
              <w:autoSpaceDE w:val="0"/>
              <w:autoSpaceDN w:val="0"/>
              <w:adjustRightInd w:val="0"/>
              <w:jc w:val="center"/>
              <w:rPr>
                <w:rFonts w:ascii="Times New Roman" w:hAnsi="Times New Roman" w:cs="Times New Roman"/>
              </w:rPr>
            </w:pPr>
            <w:r w:rsidRPr="003F6ECF">
              <w:rPr>
                <w:rFonts w:ascii="Times New Roman" w:hAnsi="Times New Roman" w:cs="Times New Roman"/>
              </w:rPr>
              <w:t>1</w:t>
            </w:r>
            <w:r w:rsidR="00932F68">
              <w:rPr>
                <w:rFonts w:ascii="Times New Roman" w:hAnsi="Times New Roman" w:cs="Times New Roman"/>
              </w:rPr>
              <w:t> 000 000</w:t>
            </w:r>
            <w:r w:rsidRPr="003F6ECF">
              <w:rPr>
                <w:rFonts w:ascii="Times New Roman" w:hAnsi="Times New Roman" w:cs="Times New Roman"/>
              </w:rPr>
              <w:t>,0</w:t>
            </w:r>
          </w:p>
        </w:tc>
        <w:tc>
          <w:tcPr>
            <w:tcW w:w="1556"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r>
      <w:tr w:rsidR="005941ED" w:rsidTr="009D5530">
        <w:trPr>
          <w:trHeight w:val="2813"/>
        </w:trPr>
        <w:tc>
          <w:tcPr>
            <w:tcW w:w="3742" w:type="dxa"/>
            <w:vAlign w:val="center"/>
          </w:tcPr>
          <w:p w:rsidR="00D93C7F" w:rsidRPr="008D7744" w:rsidRDefault="00D93C7F" w:rsidP="009D5530">
            <w:pPr>
              <w:autoSpaceDE w:val="0"/>
              <w:autoSpaceDN w:val="0"/>
              <w:adjustRightInd w:val="0"/>
              <w:spacing w:after="40"/>
              <w:jc w:val="both"/>
              <w:rPr>
                <w:rFonts w:ascii="Times New Roman" w:hAnsi="Times New Roman" w:cs="Times New Roman"/>
              </w:rPr>
            </w:pPr>
            <w:r w:rsidRPr="008D7744">
              <w:rPr>
                <w:rFonts w:ascii="Times New Roman" w:hAnsi="Times New Roman" w:cs="Times New Roman"/>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2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906 01 03 01 00 02 0002 710</w:t>
            </w:r>
          </w:p>
        </w:tc>
        <w:tc>
          <w:tcPr>
            <w:tcW w:w="1494"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c>
          <w:tcPr>
            <w:tcW w:w="1556"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r>
      <w:tr w:rsidR="005941ED" w:rsidTr="009D5530">
        <w:tc>
          <w:tcPr>
            <w:tcW w:w="3742" w:type="dxa"/>
            <w:vAlign w:val="center"/>
          </w:tcPr>
          <w:p w:rsidR="00D93C7F" w:rsidRPr="008D7744" w:rsidRDefault="00D93C7F" w:rsidP="009D5530">
            <w:pPr>
              <w:autoSpaceDE w:val="0"/>
              <w:autoSpaceDN w:val="0"/>
              <w:adjustRightInd w:val="0"/>
              <w:spacing w:after="40"/>
              <w:jc w:val="both"/>
              <w:rPr>
                <w:rFonts w:ascii="Times New Roman" w:hAnsi="Times New Roman" w:cs="Times New Roman"/>
              </w:rPr>
            </w:pPr>
            <w:r w:rsidRPr="008D7744">
              <w:rPr>
                <w:rFonts w:ascii="Times New Roman" w:hAnsi="Times New Roman" w:cs="Times New Roman"/>
              </w:rPr>
              <w:t>Погашение бюджетных кредитов, полученных из других бюджетов бюджетной системы Российской Федерации в валюте Российской Федерации</w:t>
            </w:r>
          </w:p>
        </w:tc>
        <w:tc>
          <w:tcPr>
            <w:tcW w:w="282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906 01 03 01 00 00 0000 800</w:t>
            </w:r>
          </w:p>
        </w:tc>
        <w:tc>
          <w:tcPr>
            <w:tcW w:w="1494" w:type="dxa"/>
            <w:vAlign w:val="center"/>
          </w:tcPr>
          <w:p w:rsidR="00D93C7F" w:rsidRPr="003F6ECF" w:rsidRDefault="00BF0D9A" w:rsidP="00F71F8E">
            <w:pPr>
              <w:autoSpaceDE w:val="0"/>
              <w:autoSpaceDN w:val="0"/>
              <w:adjustRightInd w:val="0"/>
              <w:jc w:val="center"/>
              <w:rPr>
                <w:rFonts w:ascii="Times New Roman" w:hAnsi="Times New Roman" w:cs="Times New Roman"/>
              </w:rPr>
            </w:pPr>
            <w:r w:rsidRPr="003F6ECF">
              <w:rPr>
                <w:rFonts w:ascii="Times New Roman" w:hAnsi="Times New Roman" w:cs="Times New Roman"/>
              </w:rPr>
              <w:t>-1</w:t>
            </w:r>
            <w:r w:rsidR="00F71F8E">
              <w:rPr>
                <w:rFonts w:ascii="Times New Roman" w:hAnsi="Times New Roman" w:cs="Times New Roman"/>
              </w:rPr>
              <w:t> 188 834,4</w:t>
            </w:r>
          </w:p>
        </w:tc>
        <w:tc>
          <w:tcPr>
            <w:tcW w:w="1556" w:type="dxa"/>
            <w:vAlign w:val="center"/>
          </w:tcPr>
          <w:p w:rsidR="00D93C7F" w:rsidRPr="003F6ECF" w:rsidRDefault="00A12B21" w:rsidP="00F71F8E">
            <w:pPr>
              <w:autoSpaceDE w:val="0"/>
              <w:autoSpaceDN w:val="0"/>
              <w:adjustRightInd w:val="0"/>
              <w:jc w:val="center"/>
              <w:rPr>
                <w:rFonts w:ascii="Times New Roman" w:hAnsi="Times New Roman" w:cs="Times New Roman"/>
              </w:rPr>
            </w:pPr>
            <w:r w:rsidRPr="003F6ECF">
              <w:rPr>
                <w:rFonts w:ascii="Times New Roman" w:hAnsi="Times New Roman" w:cs="Times New Roman"/>
              </w:rPr>
              <w:t>-1</w:t>
            </w:r>
            <w:r w:rsidR="00F71F8E">
              <w:rPr>
                <w:rFonts w:ascii="Times New Roman" w:hAnsi="Times New Roman" w:cs="Times New Roman"/>
              </w:rPr>
              <w:t> 209 168,2</w:t>
            </w:r>
          </w:p>
        </w:tc>
      </w:tr>
      <w:tr w:rsidR="00932F68" w:rsidTr="009D5530">
        <w:tc>
          <w:tcPr>
            <w:tcW w:w="3742" w:type="dxa"/>
            <w:vAlign w:val="center"/>
          </w:tcPr>
          <w:p w:rsidR="00932F68" w:rsidRPr="008D7744" w:rsidRDefault="00932F68" w:rsidP="009D5530">
            <w:pPr>
              <w:autoSpaceDE w:val="0"/>
              <w:autoSpaceDN w:val="0"/>
              <w:adjustRightInd w:val="0"/>
              <w:spacing w:after="4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w:t>
            </w:r>
          </w:p>
        </w:tc>
        <w:tc>
          <w:tcPr>
            <w:tcW w:w="2823" w:type="dxa"/>
            <w:vAlign w:val="center"/>
          </w:tcPr>
          <w:p w:rsidR="00932F68" w:rsidRPr="008D7744" w:rsidRDefault="00932F68" w:rsidP="00932F68">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w:t>
            </w:r>
            <w:r>
              <w:rPr>
                <w:rFonts w:ascii="Times New Roman" w:hAnsi="Times New Roman" w:cs="Times New Roman"/>
              </w:rPr>
              <w:t>0</w:t>
            </w:r>
            <w:r w:rsidRPr="008D7744">
              <w:rPr>
                <w:rFonts w:ascii="Times New Roman" w:hAnsi="Times New Roman" w:cs="Times New Roman"/>
              </w:rPr>
              <w:t xml:space="preserve"> 810</w:t>
            </w:r>
          </w:p>
        </w:tc>
        <w:tc>
          <w:tcPr>
            <w:tcW w:w="1494" w:type="dxa"/>
            <w:vAlign w:val="center"/>
          </w:tcPr>
          <w:p w:rsidR="00932F68" w:rsidRPr="003F6ECF" w:rsidRDefault="00932F68" w:rsidP="00F71F8E">
            <w:pPr>
              <w:autoSpaceDE w:val="0"/>
              <w:autoSpaceDN w:val="0"/>
              <w:adjustRightInd w:val="0"/>
              <w:jc w:val="center"/>
              <w:rPr>
                <w:rFonts w:ascii="Times New Roman" w:hAnsi="Times New Roman" w:cs="Times New Roman"/>
              </w:rPr>
            </w:pPr>
            <w:r w:rsidRPr="003F6ECF">
              <w:rPr>
                <w:rFonts w:ascii="Times New Roman" w:hAnsi="Times New Roman" w:cs="Times New Roman"/>
              </w:rPr>
              <w:t>-1</w:t>
            </w:r>
            <w:r w:rsidR="00F71F8E">
              <w:rPr>
                <w:rFonts w:ascii="Times New Roman" w:hAnsi="Times New Roman" w:cs="Times New Roman"/>
              </w:rPr>
              <w:t> 188 834,4</w:t>
            </w:r>
          </w:p>
        </w:tc>
        <w:tc>
          <w:tcPr>
            <w:tcW w:w="1556" w:type="dxa"/>
            <w:vAlign w:val="center"/>
          </w:tcPr>
          <w:p w:rsidR="00932F68" w:rsidRPr="003F6ECF" w:rsidRDefault="00932F68" w:rsidP="00F71F8E">
            <w:pPr>
              <w:autoSpaceDE w:val="0"/>
              <w:autoSpaceDN w:val="0"/>
              <w:adjustRightInd w:val="0"/>
              <w:jc w:val="center"/>
              <w:rPr>
                <w:rFonts w:ascii="Times New Roman" w:hAnsi="Times New Roman" w:cs="Times New Roman"/>
              </w:rPr>
            </w:pPr>
            <w:r w:rsidRPr="003F6ECF">
              <w:rPr>
                <w:rFonts w:ascii="Times New Roman" w:hAnsi="Times New Roman" w:cs="Times New Roman"/>
              </w:rPr>
              <w:t>-1 </w:t>
            </w:r>
            <w:r w:rsidR="00F71F8E">
              <w:rPr>
                <w:rFonts w:ascii="Times New Roman" w:hAnsi="Times New Roman" w:cs="Times New Roman"/>
              </w:rPr>
              <w:t>20</w:t>
            </w:r>
            <w:r w:rsidR="000719E5">
              <w:rPr>
                <w:rFonts w:ascii="Times New Roman" w:hAnsi="Times New Roman" w:cs="Times New Roman"/>
              </w:rPr>
              <w:t>9</w:t>
            </w:r>
            <w:r w:rsidR="00F71F8E">
              <w:rPr>
                <w:rFonts w:ascii="Times New Roman" w:hAnsi="Times New Roman" w:cs="Times New Roman"/>
              </w:rPr>
              <w:t> 168,2</w:t>
            </w:r>
          </w:p>
        </w:tc>
      </w:tr>
      <w:tr w:rsidR="005941ED" w:rsidTr="009D5530">
        <w:tc>
          <w:tcPr>
            <w:tcW w:w="3742" w:type="dxa"/>
            <w:vAlign w:val="center"/>
          </w:tcPr>
          <w:p w:rsidR="00D93C7F" w:rsidRPr="008D7744" w:rsidRDefault="00D93C7F" w:rsidP="009D5530">
            <w:pPr>
              <w:autoSpaceDE w:val="0"/>
              <w:autoSpaceDN w:val="0"/>
              <w:adjustRightInd w:val="0"/>
              <w:spacing w:after="4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282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906 01 03 01 00 02 0001 810</w:t>
            </w:r>
          </w:p>
        </w:tc>
        <w:tc>
          <w:tcPr>
            <w:tcW w:w="1494" w:type="dxa"/>
            <w:vAlign w:val="center"/>
          </w:tcPr>
          <w:p w:rsidR="00D93C7F" w:rsidRPr="003F6ECF" w:rsidRDefault="00A12B21" w:rsidP="00F71F8E">
            <w:pPr>
              <w:autoSpaceDE w:val="0"/>
              <w:autoSpaceDN w:val="0"/>
              <w:adjustRightInd w:val="0"/>
              <w:jc w:val="center"/>
              <w:rPr>
                <w:rFonts w:ascii="Times New Roman" w:hAnsi="Times New Roman" w:cs="Times New Roman"/>
              </w:rPr>
            </w:pPr>
            <w:r w:rsidRPr="003F6ECF">
              <w:rPr>
                <w:rFonts w:ascii="Times New Roman" w:hAnsi="Times New Roman" w:cs="Times New Roman"/>
              </w:rPr>
              <w:t>-</w:t>
            </w:r>
            <w:r w:rsidR="00F71F8E">
              <w:rPr>
                <w:rFonts w:ascii="Times New Roman" w:hAnsi="Times New Roman" w:cs="Times New Roman"/>
              </w:rPr>
              <w:t>60</w:t>
            </w:r>
            <w:r w:rsidR="0041049A">
              <w:rPr>
                <w:rFonts w:ascii="Times New Roman" w:hAnsi="Times New Roman" w:cs="Times New Roman"/>
              </w:rPr>
              <w:t> 468,6</w:t>
            </w:r>
          </w:p>
        </w:tc>
        <w:tc>
          <w:tcPr>
            <w:tcW w:w="1556" w:type="dxa"/>
            <w:vAlign w:val="center"/>
          </w:tcPr>
          <w:p w:rsidR="00D93C7F" w:rsidRPr="003F6ECF" w:rsidRDefault="00A12B21" w:rsidP="0041049A">
            <w:pPr>
              <w:autoSpaceDE w:val="0"/>
              <w:autoSpaceDN w:val="0"/>
              <w:adjustRightInd w:val="0"/>
              <w:jc w:val="center"/>
              <w:rPr>
                <w:rFonts w:ascii="Times New Roman" w:hAnsi="Times New Roman" w:cs="Times New Roman"/>
              </w:rPr>
            </w:pPr>
            <w:r w:rsidRPr="003F6ECF">
              <w:rPr>
                <w:rFonts w:ascii="Times New Roman" w:hAnsi="Times New Roman" w:cs="Times New Roman"/>
              </w:rPr>
              <w:t>-</w:t>
            </w:r>
            <w:r w:rsidR="0041049A">
              <w:rPr>
                <w:rFonts w:ascii="Times New Roman" w:hAnsi="Times New Roman" w:cs="Times New Roman"/>
              </w:rPr>
              <w:t>60 468,6</w:t>
            </w:r>
          </w:p>
        </w:tc>
      </w:tr>
      <w:tr w:rsidR="009D5530" w:rsidTr="009D5530">
        <w:tc>
          <w:tcPr>
            <w:tcW w:w="3742" w:type="dxa"/>
            <w:vAlign w:val="center"/>
          </w:tcPr>
          <w:p w:rsidR="009D5530" w:rsidRPr="008D7744" w:rsidRDefault="009D5530" w:rsidP="009D5530">
            <w:pPr>
              <w:autoSpaceDE w:val="0"/>
              <w:autoSpaceDN w:val="0"/>
              <w:adjustRightInd w:val="0"/>
              <w:spacing w:after="4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23" w:type="dxa"/>
            <w:vAlign w:val="center"/>
          </w:tcPr>
          <w:p w:rsidR="009D5530" w:rsidRPr="008D7744" w:rsidRDefault="009D5530" w:rsidP="009D5530">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906 01 03 01 00 02 0002 810</w:t>
            </w:r>
          </w:p>
        </w:tc>
        <w:tc>
          <w:tcPr>
            <w:tcW w:w="1494" w:type="dxa"/>
            <w:vAlign w:val="center"/>
          </w:tcPr>
          <w:p w:rsidR="009D5530" w:rsidRPr="003F6ECF" w:rsidRDefault="009D5530" w:rsidP="009D5530">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c>
          <w:tcPr>
            <w:tcW w:w="1556" w:type="dxa"/>
            <w:vAlign w:val="center"/>
          </w:tcPr>
          <w:p w:rsidR="009D5530" w:rsidRPr="003F6ECF" w:rsidRDefault="009D5530" w:rsidP="009D5530">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r>
      <w:tr w:rsidR="009D5530" w:rsidTr="009D5530">
        <w:trPr>
          <w:trHeight w:val="2108"/>
        </w:trPr>
        <w:tc>
          <w:tcPr>
            <w:tcW w:w="3742" w:type="dxa"/>
            <w:vAlign w:val="center"/>
          </w:tcPr>
          <w:p w:rsidR="009D5530" w:rsidRPr="008D7744" w:rsidRDefault="009D5530" w:rsidP="009D5530">
            <w:pPr>
              <w:autoSpaceDE w:val="0"/>
              <w:autoSpaceDN w:val="0"/>
              <w:adjustRightInd w:val="0"/>
              <w:spacing w:after="40"/>
              <w:jc w:val="both"/>
              <w:rPr>
                <w:rFonts w:ascii="Times New Roman" w:hAnsi="Times New Roman" w:cs="Times New Roman"/>
              </w:rPr>
            </w:pPr>
            <w:r w:rsidRPr="008D7744">
              <w:rPr>
                <w:rFonts w:ascii="Times New Roman" w:hAnsi="Times New Roman" w:cs="Times New Roman"/>
              </w:rPr>
              <w:lastRenderedPageBreak/>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823" w:type="dxa"/>
            <w:vAlign w:val="center"/>
          </w:tcPr>
          <w:p w:rsidR="009D5530" w:rsidRPr="008D7744" w:rsidRDefault="009D5530" w:rsidP="009D5530">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906 01 03 01 00 02 2700 810</w:t>
            </w:r>
          </w:p>
        </w:tc>
        <w:tc>
          <w:tcPr>
            <w:tcW w:w="1494" w:type="dxa"/>
            <w:vAlign w:val="center"/>
          </w:tcPr>
          <w:p w:rsidR="009D5530" w:rsidRPr="003F6ECF" w:rsidRDefault="009D5530" w:rsidP="009D5530">
            <w:pPr>
              <w:autoSpaceDE w:val="0"/>
              <w:autoSpaceDN w:val="0"/>
              <w:adjustRightInd w:val="0"/>
              <w:jc w:val="center"/>
              <w:rPr>
                <w:rFonts w:ascii="Times New Roman" w:hAnsi="Times New Roman" w:cs="Times New Roman"/>
              </w:rPr>
            </w:pPr>
            <w:r w:rsidRPr="003F6ECF">
              <w:rPr>
                <w:rFonts w:ascii="Times New Roman" w:hAnsi="Times New Roman" w:cs="Times New Roman"/>
              </w:rPr>
              <w:t>-58 230,0</w:t>
            </w:r>
          </w:p>
        </w:tc>
        <w:tc>
          <w:tcPr>
            <w:tcW w:w="1556" w:type="dxa"/>
            <w:vAlign w:val="center"/>
          </w:tcPr>
          <w:p w:rsidR="009D5530" w:rsidRPr="003F6ECF" w:rsidRDefault="009D5530" w:rsidP="009D5530">
            <w:pPr>
              <w:autoSpaceDE w:val="0"/>
              <w:autoSpaceDN w:val="0"/>
              <w:adjustRightInd w:val="0"/>
              <w:jc w:val="center"/>
              <w:rPr>
                <w:rFonts w:ascii="Times New Roman" w:hAnsi="Times New Roman" w:cs="Times New Roman"/>
              </w:rPr>
            </w:pPr>
            <w:r w:rsidRPr="003F6ECF">
              <w:rPr>
                <w:rFonts w:ascii="Times New Roman" w:hAnsi="Times New Roman" w:cs="Times New Roman"/>
              </w:rPr>
              <w:t>-</w:t>
            </w:r>
            <w:r>
              <w:rPr>
                <w:rFonts w:ascii="Times New Roman" w:hAnsi="Times New Roman" w:cs="Times New Roman"/>
              </w:rPr>
              <w:t>78 563,8</w:t>
            </w:r>
          </w:p>
        </w:tc>
      </w:tr>
      <w:tr w:rsidR="009D5530" w:rsidTr="009D5530">
        <w:trPr>
          <w:trHeight w:val="5951"/>
        </w:trPr>
        <w:tc>
          <w:tcPr>
            <w:tcW w:w="3742" w:type="dxa"/>
            <w:vAlign w:val="center"/>
          </w:tcPr>
          <w:p w:rsidR="009D5530" w:rsidRPr="00BA71A7" w:rsidRDefault="009D5530" w:rsidP="009D5530">
            <w:pPr>
              <w:autoSpaceDE w:val="0"/>
              <w:autoSpaceDN w:val="0"/>
              <w:adjustRightInd w:val="0"/>
              <w:jc w:val="both"/>
              <w:rPr>
                <w:rFonts w:ascii="Times New Roman" w:hAnsi="Times New Roman" w:cs="Times New Roman"/>
              </w:rPr>
            </w:pPr>
            <w:r w:rsidRPr="00BA71A7">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
        </w:tc>
        <w:tc>
          <w:tcPr>
            <w:tcW w:w="2823" w:type="dxa"/>
            <w:vAlign w:val="center"/>
          </w:tcPr>
          <w:p w:rsidR="009D5530" w:rsidRPr="00BA71A7" w:rsidRDefault="009D5530" w:rsidP="009D5530">
            <w:pPr>
              <w:autoSpaceDE w:val="0"/>
              <w:autoSpaceDN w:val="0"/>
              <w:adjustRightInd w:val="0"/>
              <w:jc w:val="center"/>
              <w:rPr>
                <w:rFonts w:ascii="Times New Roman" w:hAnsi="Times New Roman" w:cs="Times New Roman"/>
              </w:rPr>
            </w:pPr>
            <w:r w:rsidRPr="00BA71A7">
              <w:rPr>
                <w:rFonts w:ascii="Times New Roman" w:hAnsi="Times New Roman" w:cs="Times New Roman"/>
              </w:rPr>
              <w:t>906</w:t>
            </w:r>
            <w:r>
              <w:rPr>
                <w:rFonts w:ascii="Times New Roman" w:hAnsi="Times New Roman" w:cs="Times New Roman"/>
              </w:rPr>
              <w:t xml:space="preserve"> </w:t>
            </w:r>
            <w:r w:rsidRPr="00BA71A7">
              <w:rPr>
                <w:rFonts w:ascii="Times New Roman" w:hAnsi="Times New Roman" w:cs="Times New Roman"/>
              </w:rPr>
              <w:t>01</w:t>
            </w:r>
            <w:r>
              <w:rPr>
                <w:rFonts w:ascii="Times New Roman" w:hAnsi="Times New Roman" w:cs="Times New Roman"/>
              </w:rPr>
              <w:t xml:space="preserve"> </w:t>
            </w:r>
            <w:r w:rsidRPr="00BA71A7">
              <w:rPr>
                <w:rFonts w:ascii="Times New Roman" w:hAnsi="Times New Roman" w:cs="Times New Roman"/>
              </w:rPr>
              <w:t>03</w:t>
            </w:r>
            <w:r>
              <w:rPr>
                <w:rFonts w:ascii="Times New Roman" w:hAnsi="Times New Roman" w:cs="Times New Roman"/>
              </w:rPr>
              <w:t xml:space="preserve"> </w:t>
            </w:r>
            <w:r w:rsidRPr="00BA71A7">
              <w:rPr>
                <w:rFonts w:ascii="Times New Roman" w:hAnsi="Times New Roman" w:cs="Times New Roman"/>
              </w:rPr>
              <w:t>01</w:t>
            </w:r>
            <w:r>
              <w:rPr>
                <w:rFonts w:ascii="Times New Roman" w:hAnsi="Times New Roman" w:cs="Times New Roman"/>
              </w:rPr>
              <w:t xml:space="preserve"> </w:t>
            </w:r>
            <w:r w:rsidRPr="00BA71A7">
              <w:rPr>
                <w:rFonts w:ascii="Times New Roman" w:hAnsi="Times New Roman" w:cs="Times New Roman"/>
              </w:rPr>
              <w:t>00</w:t>
            </w:r>
            <w:r>
              <w:rPr>
                <w:rFonts w:ascii="Times New Roman" w:hAnsi="Times New Roman" w:cs="Times New Roman"/>
              </w:rPr>
              <w:t xml:space="preserve"> </w:t>
            </w:r>
            <w:r w:rsidRPr="00BA71A7">
              <w:rPr>
                <w:rFonts w:ascii="Times New Roman" w:hAnsi="Times New Roman" w:cs="Times New Roman"/>
              </w:rPr>
              <w:t>02</w:t>
            </w:r>
            <w:r>
              <w:rPr>
                <w:rFonts w:ascii="Times New Roman" w:hAnsi="Times New Roman" w:cs="Times New Roman"/>
              </w:rPr>
              <w:t xml:space="preserve"> </w:t>
            </w:r>
            <w:r w:rsidRPr="00BA71A7">
              <w:rPr>
                <w:rFonts w:ascii="Times New Roman" w:hAnsi="Times New Roman" w:cs="Times New Roman"/>
              </w:rPr>
              <w:t>2900</w:t>
            </w:r>
            <w:r>
              <w:rPr>
                <w:rFonts w:ascii="Times New Roman" w:hAnsi="Times New Roman" w:cs="Times New Roman"/>
              </w:rPr>
              <w:t xml:space="preserve"> </w:t>
            </w:r>
            <w:r w:rsidRPr="00BA71A7">
              <w:rPr>
                <w:rFonts w:ascii="Times New Roman" w:hAnsi="Times New Roman" w:cs="Times New Roman"/>
              </w:rPr>
              <w:t>810</w:t>
            </w:r>
          </w:p>
        </w:tc>
        <w:tc>
          <w:tcPr>
            <w:tcW w:w="1494" w:type="dxa"/>
            <w:vAlign w:val="center"/>
          </w:tcPr>
          <w:p w:rsidR="009D5530" w:rsidRPr="003F6ECF" w:rsidRDefault="009D5530" w:rsidP="009D5530">
            <w:pPr>
              <w:autoSpaceDE w:val="0"/>
              <w:autoSpaceDN w:val="0"/>
              <w:adjustRightInd w:val="0"/>
              <w:jc w:val="center"/>
              <w:rPr>
                <w:rFonts w:ascii="Times New Roman" w:hAnsi="Times New Roman" w:cs="Times New Roman"/>
              </w:rPr>
            </w:pPr>
            <w:r w:rsidRPr="003F6ECF">
              <w:rPr>
                <w:rFonts w:ascii="Times New Roman" w:hAnsi="Times New Roman" w:cs="Times New Roman"/>
              </w:rPr>
              <w:t>-</w:t>
            </w:r>
            <w:r>
              <w:rPr>
                <w:rFonts w:ascii="Times New Roman" w:hAnsi="Times New Roman" w:cs="Times New Roman"/>
              </w:rPr>
              <w:t>70 135,8</w:t>
            </w:r>
          </w:p>
        </w:tc>
        <w:tc>
          <w:tcPr>
            <w:tcW w:w="1556" w:type="dxa"/>
            <w:vAlign w:val="center"/>
          </w:tcPr>
          <w:p w:rsidR="009D5530" w:rsidRPr="003F6ECF" w:rsidRDefault="009D5530" w:rsidP="009D5530">
            <w:pPr>
              <w:autoSpaceDE w:val="0"/>
              <w:autoSpaceDN w:val="0"/>
              <w:adjustRightInd w:val="0"/>
              <w:jc w:val="center"/>
              <w:rPr>
                <w:rFonts w:ascii="Times New Roman" w:hAnsi="Times New Roman" w:cs="Times New Roman"/>
              </w:rPr>
            </w:pPr>
            <w:r w:rsidRPr="003F6ECF">
              <w:rPr>
                <w:rFonts w:ascii="Times New Roman" w:hAnsi="Times New Roman" w:cs="Times New Roman"/>
              </w:rPr>
              <w:t>-</w:t>
            </w:r>
            <w:r>
              <w:rPr>
                <w:rFonts w:ascii="Times New Roman" w:hAnsi="Times New Roman" w:cs="Times New Roman"/>
              </w:rPr>
              <w:t>70 135,8</w:t>
            </w:r>
          </w:p>
        </w:tc>
      </w:tr>
      <w:tr w:rsidR="009D5530" w:rsidTr="009D5530">
        <w:trPr>
          <w:trHeight w:val="848"/>
        </w:trPr>
        <w:tc>
          <w:tcPr>
            <w:tcW w:w="3742" w:type="dxa"/>
            <w:vAlign w:val="center"/>
          </w:tcPr>
          <w:p w:rsidR="009D5530" w:rsidRPr="008D7744" w:rsidRDefault="009D5530" w:rsidP="009D5530">
            <w:pPr>
              <w:autoSpaceDE w:val="0"/>
              <w:autoSpaceDN w:val="0"/>
              <w:adjustRightInd w:val="0"/>
              <w:jc w:val="both"/>
              <w:rPr>
                <w:rFonts w:ascii="Times New Roman" w:hAnsi="Times New Roman" w:cs="Times New Roman"/>
                <w:b/>
              </w:rPr>
            </w:pPr>
            <w:r w:rsidRPr="008D7744">
              <w:rPr>
                <w:rFonts w:ascii="Times New Roman" w:hAnsi="Times New Roman" w:cs="Times New Roman"/>
                <w:b/>
              </w:rPr>
              <w:t>Иные источники внутреннего финансирования дефицитов бюджетов</w:t>
            </w:r>
          </w:p>
        </w:tc>
        <w:tc>
          <w:tcPr>
            <w:tcW w:w="2823" w:type="dxa"/>
            <w:vAlign w:val="center"/>
          </w:tcPr>
          <w:p w:rsidR="009D5530" w:rsidRPr="008D7744" w:rsidRDefault="009D5530" w:rsidP="009D5530">
            <w:pPr>
              <w:autoSpaceDE w:val="0"/>
              <w:autoSpaceDN w:val="0"/>
              <w:adjustRightInd w:val="0"/>
              <w:jc w:val="center"/>
              <w:rPr>
                <w:rFonts w:ascii="Times New Roman" w:hAnsi="Times New Roman" w:cs="Times New Roman"/>
                <w:b/>
              </w:rPr>
            </w:pPr>
            <w:r w:rsidRPr="008D7744">
              <w:rPr>
                <w:rFonts w:ascii="Times New Roman" w:hAnsi="Times New Roman" w:cs="Times New Roman"/>
                <w:b/>
              </w:rPr>
              <w:t>000 01 06 00 00 00 0000 000</w:t>
            </w:r>
          </w:p>
        </w:tc>
        <w:tc>
          <w:tcPr>
            <w:tcW w:w="1494" w:type="dxa"/>
            <w:vAlign w:val="center"/>
          </w:tcPr>
          <w:p w:rsidR="009D5530" w:rsidRPr="003F6ECF" w:rsidRDefault="009D5530" w:rsidP="009D5530">
            <w:pPr>
              <w:autoSpaceDE w:val="0"/>
              <w:autoSpaceDN w:val="0"/>
              <w:adjustRightInd w:val="0"/>
              <w:jc w:val="center"/>
              <w:rPr>
                <w:rFonts w:ascii="Times New Roman" w:hAnsi="Times New Roman" w:cs="Times New Roman"/>
                <w:b/>
              </w:rPr>
            </w:pPr>
            <w:r w:rsidRPr="003F6ECF">
              <w:rPr>
                <w:rFonts w:ascii="Times New Roman" w:hAnsi="Times New Roman" w:cs="Times New Roman"/>
                <w:b/>
              </w:rPr>
              <w:t>98 750,0</w:t>
            </w:r>
          </w:p>
        </w:tc>
        <w:tc>
          <w:tcPr>
            <w:tcW w:w="1556" w:type="dxa"/>
            <w:vAlign w:val="center"/>
          </w:tcPr>
          <w:p w:rsidR="009D5530" w:rsidRPr="003F6ECF" w:rsidRDefault="009D5530" w:rsidP="009D5530">
            <w:pPr>
              <w:autoSpaceDE w:val="0"/>
              <w:autoSpaceDN w:val="0"/>
              <w:adjustRightInd w:val="0"/>
              <w:jc w:val="center"/>
              <w:rPr>
                <w:rFonts w:ascii="Times New Roman" w:hAnsi="Times New Roman" w:cs="Times New Roman"/>
                <w:b/>
              </w:rPr>
            </w:pPr>
            <w:r w:rsidRPr="003F6ECF">
              <w:rPr>
                <w:rFonts w:ascii="Times New Roman" w:hAnsi="Times New Roman" w:cs="Times New Roman"/>
                <w:b/>
              </w:rPr>
              <w:t>98 750,0</w:t>
            </w:r>
          </w:p>
        </w:tc>
      </w:tr>
      <w:tr w:rsidR="009D5530" w:rsidTr="009D5530">
        <w:tc>
          <w:tcPr>
            <w:tcW w:w="3742" w:type="dxa"/>
            <w:vAlign w:val="center"/>
          </w:tcPr>
          <w:p w:rsidR="009D5530" w:rsidRPr="00C26FE4" w:rsidRDefault="009D5530" w:rsidP="009D5530">
            <w:pPr>
              <w:autoSpaceDE w:val="0"/>
              <w:autoSpaceDN w:val="0"/>
              <w:adjustRightInd w:val="0"/>
              <w:jc w:val="both"/>
              <w:rPr>
                <w:rFonts w:ascii="Times New Roman" w:hAnsi="Times New Roman" w:cs="Times New Roman"/>
                <w:b/>
              </w:rPr>
            </w:pPr>
            <w:r w:rsidRPr="00C26FE4">
              <w:rPr>
                <w:rFonts w:ascii="Times New Roman" w:hAnsi="Times New Roman" w:cs="Times New Roman"/>
                <w:b/>
              </w:rPr>
              <w:t>Акции и иные формы участия в капитале, находящиеся в государственной и муниципальной собственности</w:t>
            </w:r>
          </w:p>
        </w:tc>
        <w:tc>
          <w:tcPr>
            <w:tcW w:w="2823" w:type="dxa"/>
            <w:vAlign w:val="center"/>
          </w:tcPr>
          <w:p w:rsidR="009D5530" w:rsidRPr="00C26FE4" w:rsidRDefault="009D5530" w:rsidP="009D5530">
            <w:pPr>
              <w:autoSpaceDE w:val="0"/>
              <w:autoSpaceDN w:val="0"/>
              <w:adjustRightInd w:val="0"/>
              <w:jc w:val="center"/>
              <w:rPr>
                <w:rFonts w:ascii="Times New Roman" w:hAnsi="Times New Roman" w:cs="Times New Roman"/>
                <w:b/>
              </w:rPr>
            </w:pPr>
            <w:r w:rsidRPr="00C26FE4">
              <w:rPr>
                <w:rFonts w:ascii="Times New Roman" w:hAnsi="Times New Roman" w:cs="Times New Roman"/>
                <w:b/>
              </w:rPr>
              <w:t>928 01 06 01 00 00 0000 000</w:t>
            </w:r>
          </w:p>
        </w:tc>
        <w:tc>
          <w:tcPr>
            <w:tcW w:w="1494" w:type="dxa"/>
            <w:vAlign w:val="center"/>
          </w:tcPr>
          <w:p w:rsidR="009D5530" w:rsidRPr="003F6ECF" w:rsidRDefault="009D5530" w:rsidP="009D5530">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c>
          <w:tcPr>
            <w:tcW w:w="1556" w:type="dxa"/>
            <w:vAlign w:val="center"/>
          </w:tcPr>
          <w:p w:rsidR="009D5530" w:rsidRPr="003F6ECF" w:rsidRDefault="009D5530" w:rsidP="009D5530">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r>
      <w:tr w:rsidR="009D5530" w:rsidTr="009D5530">
        <w:tc>
          <w:tcPr>
            <w:tcW w:w="3742" w:type="dxa"/>
            <w:vAlign w:val="center"/>
          </w:tcPr>
          <w:p w:rsidR="009D5530" w:rsidRPr="008D7744" w:rsidRDefault="009D5530" w:rsidP="009D5530">
            <w:pPr>
              <w:autoSpaceDE w:val="0"/>
              <w:autoSpaceDN w:val="0"/>
              <w:adjustRightInd w:val="0"/>
              <w:spacing w:after="40"/>
              <w:jc w:val="both"/>
              <w:rPr>
                <w:rFonts w:ascii="Times New Roman" w:hAnsi="Times New Roman" w:cs="Times New Roman"/>
              </w:rPr>
            </w:pPr>
            <w:r w:rsidRPr="008D7744">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2823" w:type="dxa"/>
            <w:vAlign w:val="center"/>
          </w:tcPr>
          <w:p w:rsidR="009D5530" w:rsidRPr="008D7744" w:rsidRDefault="009D5530" w:rsidP="009D5530">
            <w:pPr>
              <w:autoSpaceDE w:val="0"/>
              <w:autoSpaceDN w:val="0"/>
              <w:adjustRightInd w:val="0"/>
              <w:jc w:val="center"/>
              <w:rPr>
                <w:rFonts w:ascii="Times New Roman" w:hAnsi="Times New Roman" w:cs="Times New Roman"/>
              </w:rPr>
            </w:pPr>
            <w:r w:rsidRPr="008D7744">
              <w:rPr>
                <w:rFonts w:ascii="Times New Roman" w:hAnsi="Times New Roman" w:cs="Times New Roman"/>
              </w:rPr>
              <w:t>928 01 06 01 00 00 0000 630</w:t>
            </w:r>
          </w:p>
        </w:tc>
        <w:tc>
          <w:tcPr>
            <w:tcW w:w="1494" w:type="dxa"/>
            <w:vAlign w:val="center"/>
          </w:tcPr>
          <w:p w:rsidR="009D5530" w:rsidRPr="003F6ECF" w:rsidRDefault="009D5530" w:rsidP="009D5530">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9D5530" w:rsidRPr="003F6ECF" w:rsidRDefault="009D5530" w:rsidP="009D5530">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9D5530" w:rsidTr="009D5530">
        <w:trPr>
          <w:trHeight w:val="1119"/>
        </w:trPr>
        <w:tc>
          <w:tcPr>
            <w:tcW w:w="3742" w:type="dxa"/>
            <w:vAlign w:val="center"/>
          </w:tcPr>
          <w:p w:rsidR="009D5530" w:rsidRPr="008D7744" w:rsidRDefault="009D5530" w:rsidP="009D5530">
            <w:pPr>
              <w:autoSpaceDE w:val="0"/>
              <w:autoSpaceDN w:val="0"/>
              <w:adjustRightInd w:val="0"/>
              <w:jc w:val="both"/>
              <w:rPr>
                <w:rFonts w:ascii="Times New Roman" w:hAnsi="Times New Roman" w:cs="Times New Roman"/>
              </w:rPr>
            </w:pPr>
            <w:r w:rsidRPr="008D7744">
              <w:rPr>
                <w:rFonts w:ascii="Times New Roman" w:hAnsi="Times New Roman" w:cs="Times New Roman"/>
              </w:rPr>
              <w:t>Средства от продажи акций и иных форм участия в капитале, находящихся в собственности субъектов Российской Федерации</w:t>
            </w:r>
          </w:p>
        </w:tc>
        <w:tc>
          <w:tcPr>
            <w:tcW w:w="2823" w:type="dxa"/>
            <w:vAlign w:val="center"/>
          </w:tcPr>
          <w:p w:rsidR="009D5530" w:rsidRPr="008D7744" w:rsidRDefault="009D5530" w:rsidP="009D5530">
            <w:pPr>
              <w:autoSpaceDE w:val="0"/>
              <w:autoSpaceDN w:val="0"/>
              <w:adjustRightInd w:val="0"/>
              <w:jc w:val="center"/>
              <w:rPr>
                <w:rFonts w:ascii="Times New Roman" w:hAnsi="Times New Roman" w:cs="Times New Roman"/>
              </w:rPr>
            </w:pPr>
            <w:r w:rsidRPr="008D7744">
              <w:rPr>
                <w:rFonts w:ascii="Times New Roman" w:hAnsi="Times New Roman" w:cs="Times New Roman"/>
              </w:rPr>
              <w:t>928 01 06 01 00 02 0000 630</w:t>
            </w:r>
          </w:p>
        </w:tc>
        <w:tc>
          <w:tcPr>
            <w:tcW w:w="1494" w:type="dxa"/>
            <w:vAlign w:val="center"/>
          </w:tcPr>
          <w:p w:rsidR="009D5530" w:rsidRPr="003F6ECF" w:rsidRDefault="009D5530" w:rsidP="009D5530">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9D5530" w:rsidRPr="003F6ECF" w:rsidRDefault="009D5530" w:rsidP="009D5530">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9D5530" w:rsidTr="009D5530">
        <w:tc>
          <w:tcPr>
            <w:tcW w:w="3742" w:type="dxa"/>
            <w:vAlign w:val="center"/>
          </w:tcPr>
          <w:p w:rsidR="009D5530" w:rsidRPr="00C26FE4" w:rsidRDefault="009D5530" w:rsidP="009D5530">
            <w:pPr>
              <w:autoSpaceDE w:val="0"/>
              <w:autoSpaceDN w:val="0"/>
              <w:adjustRightInd w:val="0"/>
              <w:spacing w:after="40"/>
              <w:jc w:val="both"/>
              <w:rPr>
                <w:rFonts w:ascii="Times New Roman" w:hAnsi="Times New Roman" w:cs="Times New Roman"/>
                <w:b/>
              </w:rPr>
            </w:pPr>
            <w:r w:rsidRPr="00C26FE4">
              <w:rPr>
                <w:rFonts w:ascii="Times New Roman" w:hAnsi="Times New Roman" w:cs="Times New Roman"/>
                <w:b/>
              </w:rPr>
              <w:t>Бюджетные кредиты, предоставленные внутри страны в валюте Российской Федерации</w:t>
            </w:r>
          </w:p>
        </w:tc>
        <w:tc>
          <w:tcPr>
            <w:tcW w:w="2823" w:type="dxa"/>
            <w:vAlign w:val="center"/>
          </w:tcPr>
          <w:p w:rsidR="009D5530" w:rsidRPr="00C26FE4" w:rsidRDefault="009D5530" w:rsidP="009D5530">
            <w:pPr>
              <w:autoSpaceDE w:val="0"/>
              <w:autoSpaceDN w:val="0"/>
              <w:adjustRightInd w:val="0"/>
              <w:jc w:val="center"/>
              <w:rPr>
                <w:rFonts w:ascii="Times New Roman" w:hAnsi="Times New Roman" w:cs="Times New Roman"/>
                <w:b/>
              </w:rPr>
            </w:pPr>
            <w:r w:rsidRPr="00C26FE4">
              <w:rPr>
                <w:rFonts w:ascii="Times New Roman" w:hAnsi="Times New Roman" w:cs="Times New Roman"/>
                <w:b/>
              </w:rPr>
              <w:t>906 01 06 05 00 00 0000 000</w:t>
            </w:r>
          </w:p>
        </w:tc>
        <w:tc>
          <w:tcPr>
            <w:tcW w:w="1494" w:type="dxa"/>
            <w:vAlign w:val="center"/>
          </w:tcPr>
          <w:p w:rsidR="009D5530" w:rsidRPr="003F6ECF" w:rsidRDefault="009D5530" w:rsidP="009D5530">
            <w:pPr>
              <w:autoSpaceDE w:val="0"/>
              <w:autoSpaceDN w:val="0"/>
              <w:adjustRightInd w:val="0"/>
              <w:jc w:val="center"/>
              <w:rPr>
                <w:rFonts w:ascii="Times New Roman" w:hAnsi="Times New Roman" w:cs="Times New Roman"/>
                <w:b/>
              </w:rPr>
            </w:pPr>
            <w:r w:rsidRPr="003F6ECF">
              <w:rPr>
                <w:rFonts w:ascii="Times New Roman" w:hAnsi="Times New Roman" w:cs="Times New Roman"/>
                <w:b/>
              </w:rPr>
              <w:t>98 750,</w:t>
            </w:r>
            <w:r>
              <w:rPr>
                <w:rFonts w:ascii="Times New Roman" w:hAnsi="Times New Roman" w:cs="Times New Roman"/>
                <w:b/>
              </w:rPr>
              <w:t>0</w:t>
            </w:r>
          </w:p>
        </w:tc>
        <w:tc>
          <w:tcPr>
            <w:tcW w:w="1556" w:type="dxa"/>
            <w:vAlign w:val="center"/>
          </w:tcPr>
          <w:p w:rsidR="009D5530" w:rsidRPr="003F6ECF" w:rsidRDefault="009D5530" w:rsidP="009D5530">
            <w:pPr>
              <w:autoSpaceDE w:val="0"/>
              <w:autoSpaceDN w:val="0"/>
              <w:adjustRightInd w:val="0"/>
              <w:jc w:val="center"/>
              <w:rPr>
                <w:rFonts w:ascii="Times New Roman" w:hAnsi="Times New Roman" w:cs="Times New Roman"/>
                <w:b/>
              </w:rPr>
            </w:pPr>
            <w:r w:rsidRPr="003F6ECF">
              <w:rPr>
                <w:rFonts w:ascii="Times New Roman" w:hAnsi="Times New Roman" w:cs="Times New Roman"/>
                <w:b/>
              </w:rPr>
              <w:t>98 750,0</w:t>
            </w:r>
          </w:p>
        </w:tc>
      </w:tr>
      <w:tr w:rsidR="009D5530" w:rsidTr="009D5530">
        <w:trPr>
          <w:trHeight w:val="918"/>
        </w:trPr>
        <w:tc>
          <w:tcPr>
            <w:tcW w:w="3742" w:type="dxa"/>
            <w:vAlign w:val="center"/>
          </w:tcPr>
          <w:p w:rsidR="009D5530" w:rsidRPr="008D7744" w:rsidRDefault="009D5530" w:rsidP="009D5530">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внутри страны в валюте Российской Федерации</w:t>
            </w:r>
          </w:p>
        </w:tc>
        <w:tc>
          <w:tcPr>
            <w:tcW w:w="2823" w:type="dxa"/>
            <w:vAlign w:val="center"/>
          </w:tcPr>
          <w:p w:rsidR="009D5530" w:rsidRPr="008D7744" w:rsidRDefault="009D5530" w:rsidP="009D5530">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906 01 06 05 00 00 0000 600</w:t>
            </w:r>
          </w:p>
        </w:tc>
        <w:tc>
          <w:tcPr>
            <w:tcW w:w="1494" w:type="dxa"/>
            <w:vAlign w:val="center"/>
          </w:tcPr>
          <w:p w:rsidR="009D5530" w:rsidRPr="003F6ECF" w:rsidRDefault="009D5530" w:rsidP="009D5530">
            <w:pPr>
              <w:autoSpaceDE w:val="0"/>
              <w:autoSpaceDN w:val="0"/>
              <w:adjustRightInd w:val="0"/>
              <w:jc w:val="center"/>
              <w:rPr>
                <w:rFonts w:ascii="Times New Roman" w:hAnsi="Times New Roman" w:cs="Times New Roman"/>
              </w:rPr>
            </w:pPr>
            <w:r>
              <w:rPr>
                <w:rFonts w:ascii="Times New Roman" w:hAnsi="Times New Roman" w:cs="Times New Roman"/>
              </w:rPr>
              <w:t>106 584,6</w:t>
            </w:r>
          </w:p>
        </w:tc>
        <w:tc>
          <w:tcPr>
            <w:tcW w:w="1556" w:type="dxa"/>
            <w:vAlign w:val="center"/>
          </w:tcPr>
          <w:p w:rsidR="009D5530" w:rsidRPr="003F6ECF" w:rsidRDefault="009D5530" w:rsidP="009D5530">
            <w:pPr>
              <w:autoSpaceDE w:val="0"/>
              <w:autoSpaceDN w:val="0"/>
              <w:adjustRightInd w:val="0"/>
              <w:jc w:val="center"/>
              <w:rPr>
                <w:rFonts w:ascii="Times New Roman" w:hAnsi="Times New Roman" w:cs="Times New Roman"/>
              </w:rPr>
            </w:pPr>
            <w:r>
              <w:rPr>
                <w:rFonts w:ascii="Times New Roman" w:hAnsi="Times New Roman" w:cs="Times New Roman"/>
              </w:rPr>
              <w:t>210 850,0</w:t>
            </w:r>
          </w:p>
        </w:tc>
      </w:tr>
      <w:tr w:rsidR="009D5530" w:rsidTr="009D5530">
        <w:trPr>
          <w:trHeight w:val="1239"/>
        </w:trPr>
        <w:tc>
          <w:tcPr>
            <w:tcW w:w="3742" w:type="dxa"/>
            <w:vAlign w:val="center"/>
          </w:tcPr>
          <w:p w:rsidR="009D5530" w:rsidRPr="008D7744" w:rsidRDefault="009D5530" w:rsidP="009D5530">
            <w:pPr>
              <w:autoSpaceDE w:val="0"/>
              <w:autoSpaceDN w:val="0"/>
              <w:adjustRightInd w:val="0"/>
              <w:spacing w:after="40"/>
              <w:jc w:val="both"/>
              <w:rPr>
                <w:rFonts w:ascii="Times New Roman" w:hAnsi="Times New Roman" w:cs="Times New Roman"/>
              </w:rPr>
            </w:pPr>
            <w:r w:rsidRPr="008D7744">
              <w:rPr>
                <w:rFonts w:ascii="Times New Roman" w:hAnsi="Times New Roman" w:cs="Times New Roman"/>
              </w:rPr>
              <w:lastRenderedPageBreak/>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2823" w:type="dxa"/>
            <w:vAlign w:val="center"/>
          </w:tcPr>
          <w:p w:rsidR="009D5530" w:rsidRPr="008D7744" w:rsidRDefault="009D5530" w:rsidP="009D5530">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906 01 06 05 01 02 0000 640</w:t>
            </w:r>
          </w:p>
        </w:tc>
        <w:tc>
          <w:tcPr>
            <w:tcW w:w="1494" w:type="dxa"/>
            <w:vAlign w:val="center"/>
          </w:tcPr>
          <w:p w:rsidR="009D5530" w:rsidRPr="003F6ECF" w:rsidRDefault="009D5530" w:rsidP="009D5530">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9D5530" w:rsidRPr="003F6ECF" w:rsidRDefault="009D5530" w:rsidP="009D5530">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9D5530" w:rsidTr="009D5530">
        <w:trPr>
          <w:trHeight w:val="1571"/>
        </w:trPr>
        <w:tc>
          <w:tcPr>
            <w:tcW w:w="3742" w:type="dxa"/>
            <w:vAlign w:val="center"/>
          </w:tcPr>
          <w:p w:rsidR="009D5530" w:rsidRPr="008D7744" w:rsidRDefault="009D5530" w:rsidP="009D5530">
            <w:pPr>
              <w:autoSpaceDE w:val="0"/>
              <w:autoSpaceDN w:val="0"/>
              <w:adjustRightInd w:val="0"/>
              <w:spacing w:after="4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2823" w:type="dxa"/>
            <w:vAlign w:val="center"/>
          </w:tcPr>
          <w:p w:rsidR="009D5530" w:rsidRPr="008D7744" w:rsidRDefault="009D5530" w:rsidP="009D5530">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906 01 06 05 02 02 0000 640</w:t>
            </w:r>
          </w:p>
        </w:tc>
        <w:tc>
          <w:tcPr>
            <w:tcW w:w="1494" w:type="dxa"/>
            <w:vAlign w:val="center"/>
          </w:tcPr>
          <w:p w:rsidR="009D5530" w:rsidRPr="003F6ECF" w:rsidRDefault="009D5530" w:rsidP="009D5530">
            <w:pPr>
              <w:autoSpaceDE w:val="0"/>
              <w:autoSpaceDN w:val="0"/>
              <w:adjustRightInd w:val="0"/>
              <w:jc w:val="center"/>
              <w:rPr>
                <w:rFonts w:ascii="Times New Roman" w:hAnsi="Times New Roman" w:cs="Times New Roman"/>
              </w:rPr>
            </w:pPr>
            <w:r>
              <w:rPr>
                <w:rFonts w:ascii="Times New Roman" w:hAnsi="Times New Roman" w:cs="Times New Roman"/>
              </w:rPr>
              <w:t>106 584,6</w:t>
            </w:r>
          </w:p>
        </w:tc>
        <w:tc>
          <w:tcPr>
            <w:tcW w:w="1556" w:type="dxa"/>
            <w:vAlign w:val="center"/>
          </w:tcPr>
          <w:p w:rsidR="009D5530" w:rsidRPr="003F6ECF" w:rsidRDefault="009D5530" w:rsidP="009D5530">
            <w:pPr>
              <w:autoSpaceDE w:val="0"/>
              <w:autoSpaceDN w:val="0"/>
              <w:adjustRightInd w:val="0"/>
              <w:jc w:val="center"/>
              <w:rPr>
                <w:rFonts w:ascii="Times New Roman" w:hAnsi="Times New Roman" w:cs="Times New Roman"/>
              </w:rPr>
            </w:pPr>
            <w:r>
              <w:rPr>
                <w:rFonts w:ascii="Times New Roman" w:hAnsi="Times New Roman" w:cs="Times New Roman"/>
              </w:rPr>
              <w:t>210 850,0</w:t>
            </w:r>
          </w:p>
        </w:tc>
      </w:tr>
      <w:tr w:rsidR="009D5530" w:rsidTr="009D5530">
        <w:trPr>
          <w:trHeight w:val="770"/>
        </w:trPr>
        <w:tc>
          <w:tcPr>
            <w:tcW w:w="3742" w:type="dxa"/>
            <w:vAlign w:val="center"/>
          </w:tcPr>
          <w:p w:rsidR="009D5530" w:rsidRPr="008D7744" w:rsidRDefault="009D5530" w:rsidP="009D5530">
            <w:pPr>
              <w:autoSpaceDE w:val="0"/>
              <w:autoSpaceDN w:val="0"/>
              <w:adjustRightInd w:val="0"/>
              <w:spacing w:after="40"/>
              <w:jc w:val="both"/>
              <w:rPr>
                <w:rFonts w:ascii="Times New Roman" w:hAnsi="Times New Roman" w:cs="Times New Roman"/>
              </w:rPr>
            </w:pPr>
            <w:r w:rsidRPr="008D7744">
              <w:rPr>
                <w:rFonts w:ascii="Times New Roman" w:hAnsi="Times New Roman" w:cs="Times New Roman"/>
              </w:rPr>
              <w:t>Предоставление бюджетных кредитов внутри страны в валюте Российской Федерации</w:t>
            </w:r>
          </w:p>
        </w:tc>
        <w:tc>
          <w:tcPr>
            <w:tcW w:w="2823" w:type="dxa"/>
            <w:vAlign w:val="center"/>
          </w:tcPr>
          <w:p w:rsidR="009D5530" w:rsidRPr="008D7744" w:rsidRDefault="009D5530" w:rsidP="009D5530">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906 01 06 05 00 00 0000 500</w:t>
            </w:r>
          </w:p>
        </w:tc>
        <w:tc>
          <w:tcPr>
            <w:tcW w:w="1494" w:type="dxa"/>
            <w:vAlign w:val="center"/>
          </w:tcPr>
          <w:p w:rsidR="009D5530" w:rsidRPr="003F6ECF" w:rsidRDefault="009D5530" w:rsidP="009D5530">
            <w:pPr>
              <w:autoSpaceDE w:val="0"/>
              <w:autoSpaceDN w:val="0"/>
              <w:adjustRightInd w:val="0"/>
              <w:jc w:val="center"/>
              <w:rPr>
                <w:rFonts w:ascii="Times New Roman" w:hAnsi="Times New Roman" w:cs="Times New Roman"/>
              </w:rPr>
            </w:pPr>
            <w:r>
              <w:rPr>
                <w:rFonts w:ascii="Times New Roman" w:hAnsi="Times New Roman" w:cs="Times New Roman"/>
              </w:rPr>
              <w:t>-7 834,6</w:t>
            </w:r>
          </w:p>
        </w:tc>
        <w:tc>
          <w:tcPr>
            <w:tcW w:w="1556" w:type="dxa"/>
            <w:vAlign w:val="center"/>
          </w:tcPr>
          <w:p w:rsidR="009D5530" w:rsidRPr="003F6ECF" w:rsidRDefault="009D5530" w:rsidP="009D5530">
            <w:pPr>
              <w:autoSpaceDE w:val="0"/>
              <w:autoSpaceDN w:val="0"/>
              <w:adjustRightInd w:val="0"/>
              <w:jc w:val="center"/>
              <w:rPr>
                <w:rFonts w:ascii="Times New Roman" w:hAnsi="Times New Roman" w:cs="Times New Roman"/>
              </w:rPr>
            </w:pPr>
            <w:r>
              <w:rPr>
                <w:rFonts w:ascii="Times New Roman" w:hAnsi="Times New Roman" w:cs="Times New Roman"/>
              </w:rPr>
              <w:t>-112 100,0</w:t>
            </w:r>
          </w:p>
        </w:tc>
      </w:tr>
      <w:tr w:rsidR="009D5530" w:rsidTr="009D5530">
        <w:trPr>
          <w:trHeight w:val="1263"/>
        </w:trPr>
        <w:tc>
          <w:tcPr>
            <w:tcW w:w="3742" w:type="dxa"/>
            <w:vAlign w:val="center"/>
          </w:tcPr>
          <w:p w:rsidR="009D5530" w:rsidRPr="008D7744" w:rsidRDefault="009D5530" w:rsidP="009D5530">
            <w:pPr>
              <w:autoSpaceDE w:val="0"/>
              <w:autoSpaceDN w:val="0"/>
              <w:adjustRightInd w:val="0"/>
              <w:spacing w:after="40"/>
              <w:jc w:val="both"/>
              <w:rPr>
                <w:rFonts w:ascii="Times New Roman" w:hAnsi="Times New Roman" w:cs="Times New Roman"/>
              </w:rPr>
            </w:pPr>
            <w:r w:rsidRPr="008D7744">
              <w:rPr>
                <w:rFonts w:ascii="Times New Roman" w:hAnsi="Times New Roman" w:cs="Times New Roman"/>
              </w:rPr>
              <w:t>Предоставление бюджетных кредитов юридическим лицам из бюджетов субъектов Российской Федерации в валюте Российской Федерации</w:t>
            </w:r>
          </w:p>
        </w:tc>
        <w:tc>
          <w:tcPr>
            <w:tcW w:w="2823" w:type="dxa"/>
            <w:vAlign w:val="center"/>
          </w:tcPr>
          <w:p w:rsidR="009D5530" w:rsidRPr="008D7744" w:rsidRDefault="009D5530" w:rsidP="009D5530">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906 01 06 05 01 02 0000 540</w:t>
            </w:r>
          </w:p>
        </w:tc>
        <w:tc>
          <w:tcPr>
            <w:tcW w:w="1494" w:type="dxa"/>
            <w:vAlign w:val="center"/>
          </w:tcPr>
          <w:p w:rsidR="009D5530" w:rsidRPr="003F6ECF" w:rsidRDefault="009D5530" w:rsidP="009D5530">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9D5530" w:rsidRPr="003F6ECF" w:rsidRDefault="009D5530" w:rsidP="009D5530">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9D5530" w:rsidTr="009D5530">
        <w:trPr>
          <w:trHeight w:val="1597"/>
        </w:trPr>
        <w:tc>
          <w:tcPr>
            <w:tcW w:w="3742" w:type="dxa"/>
            <w:vAlign w:val="center"/>
          </w:tcPr>
          <w:p w:rsidR="009D5530" w:rsidRPr="008D7744" w:rsidRDefault="009D5530" w:rsidP="009D5530">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2823" w:type="dxa"/>
            <w:vAlign w:val="center"/>
          </w:tcPr>
          <w:p w:rsidR="009D5530" w:rsidRPr="008D7744" w:rsidRDefault="009D5530" w:rsidP="009D5530">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906 01 06 05 02 02 0000 540</w:t>
            </w:r>
          </w:p>
        </w:tc>
        <w:tc>
          <w:tcPr>
            <w:tcW w:w="1494" w:type="dxa"/>
            <w:vAlign w:val="center"/>
          </w:tcPr>
          <w:p w:rsidR="009D5530" w:rsidRPr="003F6ECF" w:rsidRDefault="009D5530" w:rsidP="009D5530">
            <w:pPr>
              <w:autoSpaceDE w:val="0"/>
              <w:autoSpaceDN w:val="0"/>
              <w:adjustRightInd w:val="0"/>
              <w:jc w:val="center"/>
              <w:rPr>
                <w:rFonts w:ascii="Times New Roman" w:hAnsi="Times New Roman" w:cs="Times New Roman"/>
              </w:rPr>
            </w:pPr>
            <w:r>
              <w:rPr>
                <w:rFonts w:ascii="Times New Roman" w:hAnsi="Times New Roman" w:cs="Times New Roman"/>
              </w:rPr>
              <w:t>-7 834,6</w:t>
            </w:r>
          </w:p>
        </w:tc>
        <w:tc>
          <w:tcPr>
            <w:tcW w:w="1556" w:type="dxa"/>
            <w:vAlign w:val="center"/>
          </w:tcPr>
          <w:p w:rsidR="009D5530" w:rsidRPr="003F6ECF" w:rsidRDefault="009D5530" w:rsidP="009D5530">
            <w:pPr>
              <w:autoSpaceDE w:val="0"/>
              <w:autoSpaceDN w:val="0"/>
              <w:adjustRightInd w:val="0"/>
              <w:jc w:val="center"/>
              <w:rPr>
                <w:rFonts w:ascii="Times New Roman" w:hAnsi="Times New Roman" w:cs="Times New Roman"/>
              </w:rPr>
            </w:pPr>
            <w:r>
              <w:rPr>
                <w:rFonts w:ascii="Times New Roman" w:hAnsi="Times New Roman" w:cs="Times New Roman"/>
              </w:rPr>
              <w:t>-112 100,0</w:t>
            </w:r>
          </w:p>
        </w:tc>
      </w:tr>
      <w:tr w:rsidR="009D5530" w:rsidTr="009D5530">
        <w:trPr>
          <w:trHeight w:val="864"/>
        </w:trPr>
        <w:tc>
          <w:tcPr>
            <w:tcW w:w="3742" w:type="dxa"/>
            <w:vAlign w:val="center"/>
          </w:tcPr>
          <w:p w:rsidR="009D5530" w:rsidRPr="00C26FE4" w:rsidRDefault="009D5530" w:rsidP="009D5530">
            <w:pPr>
              <w:autoSpaceDE w:val="0"/>
              <w:autoSpaceDN w:val="0"/>
              <w:adjustRightInd w:val="0"/>
              <w:jc w:val="both"/>
              <w:rPr>
                <w:rFonts w:ascii="Times New Roman" w:hAnsi="Times New Roman" w:cs="Times New Roman"/>
                <w:b/>
              </w:rPr>
            </w:pPr>
            <w:r w:rsidRPr="00C26FE4">
              <w:rPr>
                <w:rFonts w:ascii="Times New Roman" w:hAnsi="Times New Roman" w:cs="Times New Roman"/>
                <w:b/>
              </w:rPr>
              <w:t>Прочие бюджетные кредиты (ссуды), предоставленные внутри страны</w:t>
            </w:r>
          </w:p>
        </w:tc>
        <w:tc>
          <w:tcPr>
            <w:tcW w:w="2823" w:type="dxa"/>
            <w:vAlign w:val="center"/>
          </w:tcPr>
          <w:p w:rsidR="009D5530" w:rsidRPr="00C26FE4" w:rsidRDefault="009D5530" w:rsidP="009D5530">
            <w:pPr>
              <w:autoSpaceDE w:val="0"/>
              <w:autoSpaceDN w:val="0"/>
              <w:adjustRightInd w:val="0"/>
              <w:jc w:val="center"/>
              <w:rPr>
                <w:rFonts w:ascii="Times New Roman" w:hAnsi="Times New Roman" w:cs="Times New Roman"/>
                <w:b/>
              </w:rPr>
            </w:pPr>
            <w:r w:rsidRPr="00C26FE4">
              <w:rPr>
                <w:rFonts w:ascii="Times New Roman" w:hAnsi="Times New Roman" w:cs="Times New Roman"/>
                <w:b/>
              </w:rPr>
              <w:t>905 01 06 08 00 00 0000 000</w:t>
            </w:r>
          </w:p>
        </w:tc>
        <w:tc>
          <w:tcPr>
            <w:tcW w:w="1494" w:type="dxa"/>
            <w:vAlign w:val="center"/>
          </w:tcPr>
          <w:p w:rsidR="009D5530" w:rsidRPr="003F6ECF" w:rsidRDefault="009D5530" w:rsidP="009D5530">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c>
          <w:tcPr>
            <w:tcW w:w="1556" w:type="dxa"/>
            <w:vAlign w:val="center"/>
          </w:tcPr>
          <w:p w:rsidR="009D5530" w:rsidRPr="003F6ECF" w:rsidRDefault="009D5530" w:rsidP="009D5530">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r>
      <w:tr w:rsidR="009D5530" w:rsidTr="009D5530">
        <w:trPr>
          <w:trHeight w:val="804"/>
        </w:trPr>
        <w:tc>
          <w:tcPr>
            <w:tcW w:w="3742" w:type="dxa"/>
            <w:vAlign w:val="center"/>
          </w:tcPr>
          <w:p w:rsidR="009D5530" w:rsidRPr="008D7744" w:rsidRDefault="009D5530" w:rsidP="009D5530">
            <w:pPr>
              <w:autoSpaceDE w:val="0"/>
              <w:autoSpaceDN w:val="0"/>
              <w:adjustRightInd w:val="0"/>
              <w:spacing w:after="40"/>
              <w:jc w:val="both"/>
              <w:rPr>
                <w:rFonts w:ascii="Times New Roman" w:hAnsi="Times New Roman" w:cs="Times New Roman"/>
              </w:rPr>
            </w:pPr>
            <w:r w:rsidRPr="008D7744">
              <w:rPr>
                <w:rFonts w:ascii="Times New Roman" w:hAnsi="Times New Roman" w:cs="Times New Roman"/>
              </w:rPr>
              <w:t>Возврат прочих бюджетных кредитов (ссуд), предоставленных внутри страны</w:t>
            </w:r>
          </w:p>
        </w:tc>
        <w:tc>
          <w:tcPr>
            <w:tcW w:w="2823" w:type="dxa"/>
            <w:vAlign w:val="center"/>
          </w:tcPr>
          <w:p w:rsidR="009D5530" w:rsidRPr="008D7744" w:rsidRDefault="009D5530" w:rsidP="009D5530">
            <w:pPr>
              <w:autoSpaceDE w:val="0"/>
              <w:autoSpaceDN w:val="0"/>
              <w:adjustRightInd w:val="0"/>
              <w:jc w:val="center"/>
              <w:rPr>
                <w:rFonts w:ascii="Times New Roman" w:hAnsi="Times New Roman" w:cs="Times New Roman"/>
              </w:rPr>
            </w:pPr>
            <w:r w:rsidRPr="008D7744">
              <w:rPr>
                <w:rFonts w:ascii="Times New Roman" w:hAnsi="Times New Roman" w:cs="Times New Roman"/>
              </w:rPr>
              <w:t>905 01 06 08 00 00 0000 600</w:t>
            </w:r>
          </w:p>
        </w:tc>
        <w:tc>
          <w:tcPr>
            <w:tcW w:w="1494" w:type="dxa"/>
            <w:vAlign w:val="center"/>
          </w:tcPr>
          <w:p w:rsidR="009D5530" w:rsidRPr="003F6ECF" w:rsidRDefault="009D5530" w:rsidP="009D5530">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9D5530" w:rsidRPr="003F6ECF" w:rsidRDefault="009D5530" w:rsidP="009D5530">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9D5530" w:rsidTr="009D5530">
        <w:trPr>
          <w:trHeight w:val="1028"/>
        </w:trPr>
        <w:tc>
          <w:tcPr>
            <w:tcW w:w="3742" w:type="dxa"/>
            <w:vAlign w:val="center"/>
          </w:tcPr>
          <w:p w:rsidR="009D5530" w:rsidRPr="008D7744" w:rsidRDefault="009D5530" w:rsidP="009D5530">
            <w:pPr>
              <w:autoSpaceDE w:val="0"/>
              <w:autoSpaceDN w:val="0"/>
              <w:adjustRightInd w:val="0"/>
              <w:spacing w:after="40"/>
              <w:jc w:val="both"/>
              <w:rPr>
                <w:rFonts w:ascii="Times New Roman" w:hAnsi="Times New Roman" w:cs="Times New Roman"/>
              </w:rPr>
            </w:pPr>
            <w:r w:rsidRPr="008D7744">
              <w:rPr>
                <w:rFonts w:ascii="Times New Roman" w:hAnsi="Times New Roman" w:cs="Times New Roman"/>
              </w:rPr>
              <w:t>Возврат прочих бюджетных кредитов (ссуд), предоставленных бюджетами субъектов Российской Федерации внутри страны</w:t>
            </w:r>
          </w:p>
        </w:tc>
        <w:tc>
          <w:tcPr>
            <w:tcW w:w="2823" w:type="dxa"/>
            <w:vAlign w:val="center"/>
          </w:tcPr>
          <w:p w:rsidR="009D5530" w:rsidRPr="008D7744" w:rsidRDefault="009D5530" w:rsidP="009D5530">
            <w:pPr>
              <w:autoSpaceDE w:val="0"/>
              <w:autoSpaceDN w:val="0"/>
              <w:adjustRightInd w:val="0"/>
              <w:jc w:val="center"/>
              <w:rPr>
                <w:rFonts w:ascii="Times New Roman" w:hAnsi="Times New Roman" w:cs="Times New Roman"/>
              </w:rPr>
            </w:pPr>
            <w:r w:rsidRPr="008D7744">
              <w:rPr>
                <w:rFonts w:ascii="Times New Roman" w:hAnsi="Times New Roman" w:cs="Times New Roman"/>
              </w:rPr>
              <w:t>905 01 06 08 00 02 0000 640</w:t>
            </w:r>
          </w:p>
        </w:tc>
        <w:tc>
          <w:tcPr>
            <w:tcW w:w="1494" w:type="dxa"/>
            <w:vAlign w:val="center"/>
          </w:tcPr>
          <w:p w:rsidR="009D5530" w:rsidRPr="003F6ECF" w:rsidRDefault="009D5530" w:rsidP="009D5530">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9D5530" w:rsidRPr="003F6ECF" w:rsidRDefault="009D5530" w:rsidP="009D5530">
            <w:pPr>
              <w:autoSpaceDE w:val="0"/>
              <w:autoSpaceDN w:val="0"/>
              <w:adjustRightInd w:val="0"/>
              <w:jc w:val="center"/>
              <w:rPr>
                <w:rFonts w:ascii="Times New Roman" w:hAnsi="Times New Roman" w:cs="Times New Roman"/>
              </w:rPr>
            </w:pPr>
            <w:r w:rsidRPr="003F6ECF">
              <w:rPr>
                <w:rFonts w:ascii="Times New Roman" w:hAnsi="Times New Roman" w:cs="Times New Roman"/>
              </w:rPr>
              <w:t>0,0</w:t>
            </w:r>
            <w:bookmarkStart w:id="0" w:name="_GoBack"/>
            <w:bookmarkEnd w:id="0"/>
          </w:p>
        </w:tc>
      </w:tr>
    </w:tbl>
    <w:p w:rsidR="00B873E2" w:rsidRDefault="00B873E2" w:rsidP="00DC2C6D"/>
    <w:sectPr w:rsidR="00B873E2" w:rsidSect="00D560BE">
      <w:headerReference w:type="default" r:id="rId7"/>
      <w:pgSz w:w="11906" w:h="16838"/>
      <w:pgMar w:top="1134" w:right="567" w:bottom="1134" w:left="1701" w:header="510" w:footer="0" w:gutter="0"/>
      <w:pgNumType w:start="23"/>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28A9" w:rsidRDefault="008228A9" w:rsidP="00D731B9">
      <w:r>
        <w:separator/>
      </w:r>
    </w:p>
  </w:endnote>
  <w:endnote w:type="continuationSeparator" w:id="0">
    <w:p w:rsidR="008228A9" w:rsidRDefault="008228A9" w:rsidP="00D73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28A9" w:rsidRDefault="008228A9" w:rsidP="00D731B9">
      <w:r>
        <w:separator/>
      </w:r>
    </w:p>
  </w:footnote>
  <w:footnote w:type="continuationSeparator" w:id="0">
    <w:p w:rsidR="008228A9" w:rsidRDefault="008228A9" w:rsidP="00D731B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4573659"/>
      <w:docPartObj>
        <w:docPartGallery w:val="Page Numbers (Top of Page)"/>
        <w:docPartUnique/>
      </w:docPartObj>
    </w:sdtPr>
    <w:sdtEndPr>
      <w:rPr>
        <w:rFonts w:ascii="Times New Roman" w:hAnsi="Times New Roman" w:cs="Times New Roman"/>
        <w:sz w:val="28"/>
        <w:szCs w:val="28"/>
      </w:rPr>
    </w:sdtEndPr>
    <w:sdtContent>
      <w:p w:rsidR="00013F72" w:rsidRPr="00013F72" w:rsidRDefault="00013F72">
        <w:pPr>
          <w:pStyle w:val="a6"/>
          <w:jc w:val="center"/>
          <w:rPr>
            <w:rFonts w:ascii="Times New Roman" w:hAnsi="Times New Roman" w:cs="Times New Roman"/>
            <w:sz w:val="28"/>
            <w:szCs w:val="28"/>
          </w:rPr>
        </w:pPr>
        <w:r w:rsidRPr="00013F72">
          <w:rPr>
            <w:rFonts w:ascii="Times New Roman" w:hAnsi="Times New Roman" w:cs="Times New Roman"/>
            <w:sz w:val="28"/>
            <w:szCs w:val="28"/>
          </w:rPr>
          <w:fldChar w:fldCharType="begin"/>
        </w:r>
        <w:r w:rsidRPr="00013F72">
          <w:rPr>
            <w:rFonts w:ascii="Times New Roman" w:hAnsi="Times New Roman" w:cs="Times New Roman"/>
            <w:sz w:val="28"/>
            <w:szCs w:val="28"/>
          </w:rPr>
          <w:instrText>PAGE   \* MERGEFORMAT</w:instrText>
        </w:r>
        <w:r w:rsidRPr="00013F72">
          <w:rPr>
            <w:rFonts w:ascii="Times New Roman" w:hAnsi="Times New Roman" w:cs="Times New Roman"/>
            <w:sz w:val="28"/>
            <w:szCs w:val="28"/>
          </w:rPr>
          <w:fldChar w:fldCharType="separate"/>
        </w:r>
        <w:r w:rsidR="005F13FC">
          <w:rPr>
            <w:rFonts w:ascii="Times New Roman" w:hAnsi="Times New Roman" w:cs="Times New Roman"/>
            <w:noProof/>
            <w:sz w:val="28"/>
            <w:szCs w:val="28"/>
          </w:rPr>
          <w:t>26</w:t>
        </w:r>
        <w:r w:rsidRPr="00013F72">
          <w:rPr>
            <w:rFonts w:ascii="Times New Roman" w:hAnsi="Times New Roman" w:cs="Times New Roman"/>
            <w:sz w:val="28"/>
            <w:szCs w:val="28"/>
          </w:rPr>
          <w:fldChar w:fldCharType="end"/>
        </w:r>
      </w:p>
    </w:sdtContent>
  </w:sdt>
  <w:p w:rsidR="00D731B9" w:rsidRPr="00D560BE" w:rsidRDefault="00D731B9">
    <w:pPr>
      <w:pStyle w:val="a6"/>
      <w:rPr>
        <w:sz w:val="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C9E"/>
    <w:rsid w:val="00013F72"/>
    <w:rsid w:val="000508E6"/>
    <w:rsid w:val="000719E5"/>
    <w:rsid w:val="00074261"/>
    <w:rsid w:val="00083234"/>
    <w:rsid w:val="000C1CB1"/>
    <w:rsid w:val="001016FA"/>
    <w:rsid w:val="00121BA2"/>
    <w:rsid w:val="001255EA"/>
    <w:rsid w:val="001256BC"/>
    <w:rsid w:val="00140D63"/>
    <w:rsid w:val="00156DA7"/>
    <w:rsid w:val="001A26DF"/>
    <w:rsid w:val="001A494D"/>
    <w:rsid w:val="001B0C33"/>
    <w:rsid w:val="001D140A"/>
    <w:rsid w:val="001E16AD"/>
    <w:rsid w:val="001E57A6"/>
    <w:rsid w:val="001F1F28"/>
    <w:rsid w:val="00210981"/>
    <w:rsid w:val="002308B3"/>
    <w:rsid w:val="00253928"/>
    <w:rsid w:val="002708B6"/>
    <w:rsid w:val="002C675A"/>
    <w:rsid w:val="002D177C"/>
    <w:rsid w:val="002D5DF9"/>
    <w:rsid w:val="002D690C"/>
    <w:rsid w:val="002F16B1"/>
    <w:rsid w:val="002F4CA9"/>
    <w:rsid w:val="00304E3E"/>
    <w:rsid w:val="00335F6C"/>
    <w:rsid w:val="00337637"/>
    <w:rsid w:val="00356F9B"/>
    <w:rsid w:val="003624A7"/>
    <w:rsid w:val="0036321C"/>
    <w:rsid w:val="00386BFD"/>
    <w:rsid w:val="003B229D"/>
    <w:rsid w:val="003C6490"/>
    <w:rsid w:val="003F21EA"/>
    <w:rsid w:val="003F6ECF"/>
    <w:rsid w:val="00402180"/>
    <w:rsid w:val="00404A71"/>
    <w:rsid w:val="0041049A"/>
    <w:rsid w:val="004258C2"/>
    <w:rsid w:val="00437C00"/>
    <w:rsid w:val="00453031"/>
    <w:rsid w:val="004637BC"/>
    <w:rsid w:val="00474F26"/>
    <w:rsid w:val="0049625B"/>
    <w:rsid w:val="004A0C9E"/>
    <w:rsid w:val="004A6C4D"/>
    <w:rsid w:val="004E77C9"/>
    <w:rsid w:val="004F153B"/>
    <w:rsid w:val="00503205"/>
    <w:rsid w:val="00521834"/>
    <w:rsid w:val="005367BA"/>
    <w:rsid w:val="00565D3E"/>
    <w:rsid w:val="005941ED"/>
    <w:rsid w:val="005C68E6"/>
    <w:rsid w:val="005E5CAD"/>
    <w:rsid w:val="005F13FC"/>
    <w:rsid w:val="00623950"/>
    <w:rsid w:val="006264BA"/>
    <w:rsid w:val="00633DA8"/>
    <w:rsid w:val="00634EBF"/>
    <w:rsid w:val="006507CF"/>
    <w:rsid w:val="00652CAB"/>
    <w:rsid w:val="006948BF"/>
    <w:rsid w:val="006B367D"/>
    <w:rsid w:val="006C084C"/>
    <w:rsid w:val="006C6A53"/>
    <w:rsid w:val="006D739D"/>
    <w:rsid w:val="006E5AC1"/>
    <w:rsid w:val="00700058"/>
    <w:rsid w:val="00715880"/>
    <w:rsid w:val="007205F8"/>
    <w:rsid w:val="00731BD4"/>
    <w:rsid w:val="00737081"/>
    <w:rsid w:val="0073759E"/>
    <w:rsid w:val="00754851"/>
    <w:rsid w:val="007D1D03"/>
    <w:rsid w:val="007D350E"/>
    <w:rsid w:val="008228A9"/>
    <w:rsid w:val="00834B3F"/>
    <w:rsid w:val="00835C5C"/>
    <w:rsid w:val="0085102A"/>
    <w:rsid w:val="00884630"/>
    <w:rsid w:val="008A4627"/>
    <w:rsid w:val="008D7744"/>
    <w:rsid w:val="008E37B5"/>
    <w:rsid w:val="008E3FC1"/>
    <w:rsid w:val="00916DE5"/>
    <w:rsid w:val="00922884"/>
    <w:rsid w:val="00932F68"/>
    <w:rsid w:val="00936E39"/>
    <w:rsid w:val="00970ADF"/>
    <w:rsid w:val="00970F38"/>
    <w:rsid w:val="00982291"/>
    <w:rsid w:val="009874CF"/>
    <w:rsid w:val="00997CBC"/>
    <w:rsid w:val="009A1A36"/>
    <w:rsid w:val="009D5530"/>
    <w:rsid w:val="009E6AAE"/>
    <w:rsid w:val="00A11510"/>
    <w:rsid w:val="00A11DD1"/>
    <w:rsid w:val="00A12B21"/>
    <w:rsid w:val="00A2555E"/>
    <w:rsid w:val="00A3666B"/>
    <w:rsid w:val="00A41213"/>
    <w:rsid w:val="00A41C4C"/>
    <w:rsid w:val="00A47371"/>
    <w:rsid w:val="00A7170E"/>
    <w:rsid w:val="00A71B52"/>
    <w:rsid w:val="00AB5003"/>
    <w:rsid w:val="00AD4988"/>
    <w:rsid w:val="00AE6917"/>
    <w:rsid w:val="00AF5838"/>
    <w:rsid w:val="00B050CD"/>
    <w:rsid w:val="00B26093"/>
    <w:rsid w:val="00B265FD"/>
    <w:rsid w:val="00B35381"/>
    <w:rsid w:val="00B37162"/>
    <w:rsid w:val="00B443FC"/>
    <w:rsid w:val="00B5646B"/>
    <w:rsid w:val="00B873E2"/>
    <w:rsid w:val="00B90803"/>
    <w:rsid w:val="00BA55C8"/>
    <w:rsid w:val="00BA71A7"/>
    <w:rsid w:val="00BA7B62"/>
    <w:rsid w:val="00BB0CE6"/>
    <w:rsid w:val="00BF0D9A"/>
    <w:rsid w:val="00C14182"/>
    <w:rsid w:val="00C1795E"/>
    <w:rsid w:val="00C26FE4"/>
    <w:rsid w:val="00C4123D"/>
    <w:rsid w:val="00C42DBF"/>
    <w:rsid w:val="00C66AA5"/>
    <w:rsid w:val="00C811F3"/>
    <w:rsid w:val="00C85EAA"/>
    <w:rsid w:val="00CB30CB"/>
    <w:rsid w:val="00CC1965"/>
    <w:rsid w:val="00CC4FB4"/>
    <w:rsid w:val="00D127E9"/>
    <w:rsid w:val="00D30C96"/>
    <w:rsid w:val="00D4787B"/>
    <w:rsid w:val="00D560BE"/>
    <w:rsid w:val="00D71353"/>
    <w:rsid w:val="00D731B9"/>
    <w:rsid w:val="00D80653"/>
    <w:rsid w:val="00D93C7F"/>
    <w:rsid w:val="00D966F8"/>
    <w:rsid w:val="00DA0302"/>
    <w:rsid w:val="00DB55D7"/>
    <w:rsid w:val="00DC2C6D"/>
    <w:rsid w:val="00DF6868"/>
    <w:rsid w:val="00E143D0"/>
    <w:rsid w:val="00E158C0"/>
    <w:rsid w:val="00E55DB6"/>
    <w:rsid w:val="00E823F5"/>
    <w:rsid w:val="00EC3E04"/>
    <w:rsid w:val="00EC48B6"/>
    <w:rsid w:val="00ED7529"/>
    <w:rsid w:val="00EE3B88"/>
    <w:rsid w:val="00F43C6B"/>
    <w:rsid w:val="00F67037"/>
    <w:rsid w:val="00F70F45"/>
    <w:rsid w:val="00F71F8E"/>
    <w:rsid w:val="00F8768F"/>
    <w:rsid w:val="00F939DA"/>
    <w:rsid w:val="00FD2711"/>
    <w:rsid w:val="00FE6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B110C"/>
  <w15:chartTrackingRefBased/>
  <w15:docId w15:val="{A6485166-EB53-46BF-BEFA-B53F2C05E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D731B9"/>
    <w:pPr>
      <w:tabs>
        <w:tab w:val="center" w:pos="4677"/>
        <w:tab w:val="right" w:pos="9355"/>
      </w:tabs>
    </w:pPr>
  </w:style>
  <w:style w:type="character" w:customStyle="1" w:styleId="a7">
    <w:name w:val="Верхний колонтитул Знак"/>
    <w:basedOn w:val="a0"/>
    <w:link w:val="a6"/>
    <w:uiPriority w:val="99"/>
    <w:rsid w:val="00D731B9"/>
  </w:style>
  <w:style w:type="paragraph" w:styleId="a8">
    <w:name w:val="footer"/>
    <w:basedOn w:val="a"/>
    <w:link w:val="a9"/>
    <w:uiPriority w:val="99"/>
    <w:unhideWhenUsed/>
    <w:rsid w:val="00D731B9"/>
    <w:pPr>
      <w:tabs>
        <w:tab w:val="center" w:pos="4677"/>
        <w:tab w:val="right" w:pos="9355"/>
      </w:tabs>
    </w:pPr>
  </w:style>
  <w:style w:type="character" w:customStyle="1" w:styleId="a9">
    <w:name w:val="Нижний колонтитул Знак"/>
    <w:basedOn w:val="a0"/>
    <w:link w:val="a8"/>
    <w:uiPriority w:val="99"/>
    <w:rsid w:val="00D731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8516728">
      <w:bodyDiv w:val="1"/>
      <w:marLeft w:val="0"/>
      <w:marRight w:val="0"/>
      <w:marTop w:val="0"/>
      <w:marBottom w:val="0"/>
      <w:divBdr>
        <w:top w:val="none" w:sz="0" w:space="0" w:color="auto"/>
        <w:left w:val="none" w:sz="0" w:space="0" w:color="auto"/>
        <w:bottom w:val="none" w:sz="0" w:space="0" w:color="auto"/>
        <w:right w:val="none" w:sz="0" w:space="0" w:color="auto"/>
      </w:divBdr>
    </w:div>
    <w:div w:id="138648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7BAAA2-94C5-4969-9423-CDD352B12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995</TotalTime>
  <Pages>4</Pages>
  <Words>982</Words>
  <Characters>5601</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kuchuganova</cp:lastModifiedBy>
  <cp:revision>71</cp:revision>
  <cp:lastPrinted>2025-02-20T09:58:00Z</cp:lastPrinted>
  <dcterms:created xsi:type="dcterms:W3CDTF">2022-10-06T09:29:00Z</dcterms:created>
  <dcterms:modified xsi:type="dcterms:W3CDTF">2025-03-11T03:29:00Z</dcterms:modified>
</cp:coreProperties>
</file>