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bookmarkStart w:id="0" w:name="_GoBack"/>
      <w:bookmarkEnd w:id="0"/>
      <w:r w:rsidRPr="00FA3E06">
        <w:rPr>
          <w:rFonts w:ascii="PT Astra Serif" w:hAnsi="PT Astra Serif"/>
          <w:sz w:val="24"/>
          <w:szCs w:val="24"/>
        </w:rPr>
        <w:t xml:space="preserve">Приложение 14  </w:t>
      </w: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A3E06">
        <w:rPr>
          <w:rFonts w:ascii="PT Astra Serif" w:hAnsi="PT Astra Serif"/>
          <w:sz w:val="24"/>
          <w:szCs w:val="24"/>
        </w:rPr>
        <w:t>к Закону Республики Алтай</w:t>
      </w: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A3E06">
        <w:rPr>
          <w:rFonts w:ascii="PT Astra Serif" w:hAnsi="PT Astra Serif"/>
          <w:sz w:val="24"/>
          <w:szCs w:val="24"/>
        </w:rPr>
        <w:t>«О внесении изменений</w:t>
      </w: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A3E06">
        <w:rPr>
          <w:rFonts w:ascii="PT Astra Serif" w:hAnsi="PT Astra Serif"/>
          <w:sz w:val="24"/>
          <w:szCs w:val="24"/>
        </w:rPr>
        <w:t>в Закон Республики Алтай</w:t>
      </w: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A3E06">
        <w:rPr>
          <w:rFonts w:ascii="PT Astra Serif" w:hAnsi="PT Astra Serif"/>
          <w:sz w:val="24"/>
          <w:szCs w:val="24"/>
        </w:rPr>
        <w:t>«О республиканском бюджете</w:t>
      </w: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A3E06">
        <w:rPr>
          <w:rFonts w:ascii="PT Astra Serif" w:hAnsi="PT Astra Serif"/>
          <w:sz w:val="24"/>
          <w:szCs w:val="24"/>
        </w:rPr>
        <w:t>Республики Алтай на 2026 год</w:t>
      </w: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A3E06">
        <w:rPr>
          <w:rFonts w:ascii="PT Astra Serif" w:hAnsi="PT Astra Serif"/>
          <w:sz w:val="24"/>
          <w:szCs w:val="24"/>
        </w:rPr>
        <w:t>и на плановый период 2027 и 2028 годов»</w:t>
      </w: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A3E06">
        <w:rPr>
          <w:rFonts w:ascii="PT Astra Serif" w:hAnsi="PT Astra Serif"/>
          <w:sz w:val="24"/>
          <w:szCs w:val="24"/>
        </w:rPr>
        <w:t>«Приложение 17</w:t>
      </w: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A3E06">
        <w:rPr>
          <w:rFonts w:ascii="PT Astra Serif" w:hAnsi="PT Astra Serif"/>
          <w:sz w:val="24"/>
          <w:szCs w:val="24"/>
        </w:rPr>
        <w:t>к Закону Республики Алтай</w:t>
      </w: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A3E06">
        <w:rPr>
          <w:rFonts w:ascii="PT Astra Serif" w:hAnsi="PT Astra Serif"/>
          <w:sz w:val="24"/>
          <w:szCs w:val="24"/>
        </w:rPr>
        <w:t>«О республиканском бюджете</w:t>
      </w: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A3E06">
        <w:rPr>
          <w:rFonts w:ascii="PT Astra Serif" w:hAnsi="PT Astra Serif"/>
          <w:sz w:val="24"/>
          <w:szCs w:val="24"/>
        </w:rPr>
        <w:t>Республики Алтай на 2026 год</w:t>
      </w: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A3E06">
        <w:rPr>
          <w:rFonts w:ascii="PT Astra Serif" w:hAnsi="PT Astra Serif"/>
          <w:sz w:val="24"/>
          <w:szCs w:val="24"/>
        </w:rPr>
        <w:t>и на плановый период 2027 и 2028 годов»</w:t>
      </w:r>
    </w:p>
    <w:p w:rsidR="00FA3E06" w:rsidRPr="00FA3E06" w:rsidRDefault="00FA3E06" w:rsidP="00FA3E06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</w:p>
    <w:p w:rsidR="00FA3E06" w:rsidRPr="00FA3E06" w:rsidRDefault="00FA3E06" w:rsidP="00FA3E06">
      <w:pPr>
        <w:spacing w:after="0" w:line="240" w:lineRule="auto"/>
        <w:jc w:val="center"/>
        <w:rPr>
          <w:rFonts w:ascii="PT Astra Serif" w:hAnsi="PT Astra Serif"/>
          <w:b/>
          <w:sz w:val="26"/>
          <w:szCs w:val="26"/>
        </w:rPr>
      </w:pPr>
      <w:r w:rsidRPr="00FA3E06">
        <w:rPr>
          <w:rFonts w:ascii="PT Astra Serif" w:hAnsi="PT Astra Serif"/>
          <w:b/>
          <w:sz w:val="26"/>
          <w:szCs w:val="26"/>
        </w:rPr>
        <w:t>Распределение и нераспределенный объем межбюджетных трансфертов бюджетам муниципальных районов, муниципальных округов и городского округа в Республике Алтай на 2028 год</w:t>
      </w:r>
    </w:p>
    <w:p w:rsidR="00FA3E06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</w:p>
    <w:p w:rsidR="006775EA" w:rsidRPr="00FA3E06" w:rsidRDefault="00FA3E06" w:rsidP="00FA3E06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FA3E06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5"/>
        <w:gridCol w:w="1399"/>
        <w:gridCol w:w="1396"/>
        <w:gridCol w:w="843"/>
        <w:gridCol w:w="843"/>
        <w:gridCol w:w="843"/>
        <w:gridCol w:w="845"/>
        <w:gridCol w:w="843"/>
        <w:gridCol w:w="843"/>
        <w:gridCol w:w="844"/>
        <w:gridCol w:w="842"/>
        <w:gridCol w:w="842"/>
        <w:gridCol w:w="844"/>
        <w:gridCol w:w="842"/>
        <w:gridCol w:w="842"/>
        <w:gridCol w:w="844"/>
      </w:tblGrid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главных распорядителей бюджетных средств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Наименование межбюджетных трансфертов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D86458">
            <w:pPr>
              <w:spacing w:after="0" w:line="240" w:lineRule="auto"/>
              <w:ind w:left="-117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«Кош-</w:t>
            </w:r>
            <w:proofErr w:type="spellStart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Агачский</w:t>
            </w:r>
            <w:proofErr w:type="spellEnd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Улаганский</w:t>
            </w:r>
            <w:proofErr w:type="spellEnd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Усть-Канский</w:t>
            </w:r>
            <w:proofErr w:type="spellEnd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Онгудайский</w:t>
            </w:r>
            <w:proofErr w:type="spellEnd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Шебалинский</w:t>
            </w:r>
            <w:proofErr w:type="spellEnd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«Усть-Коксинский  район»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«Турочакский район»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Майминский</w:t>
            </w:r>
            <w:proofErr w:type="spellEnd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D86458">
            <w:pPr>
              <w:spacing w:after="0" w:line="240" w:lineRule="auto"/>
              <w:ind w:left="-48" w:right="-49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Чойский</w:t>
            </w:r>
            <w:proofErr w:type="spellEnd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район»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</w:t>
            </w:r>
            <w:proofErr w:type="spellStart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Чемальский</w:t>
            </w:r>
            <w:proofErr w:type="spellEnd"/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 xml:space="preserve">  район»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D86458">
            <w:pPr>
              <w:spacing w:after="0" w:line="240" w:lineRule="auto"/>
              <w:ind w:left="-27" w:right="-34" w:firstLine="27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МО «Город Горно-Алтайск»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Нераспределенный объем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А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Б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13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субсидий местным бюджетам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A2807" w:rsidP="00070C7B">
            <w:pPr>
              <w:spacing w:after="0" w:line="240" w:lineRule="auto"/>
              <w:ind w:left="-115"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1 370 867,2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6C4FD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114 297,7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60 207,1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193 106,5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76 561,9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 w:hanging="13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171 398,6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113 618,1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ED6C76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</w:t>
            </w:r>
            <w:r w:rsidR="009A2807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389,1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68 569,2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160 119,5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18 001,3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 w:hanging="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351 790,1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6C4FD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808,1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(реализация мероприятий по развитию и укреплению материально-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технической базы)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7 821,5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668,4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545,7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1 006,8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1 087,1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837,6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1 129,4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765,7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723,4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414,5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642,9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6 362,1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6 362,1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Развитие сети учреждений культурно-досугового типа (модернизация учреждений культурно-досугового типа в населенных пунктах с численностью до 500 тыс. человек)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100 498,9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38 753,4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19 611,1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42 134,4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(комплектование книжных фондов библиотек муниципальных образований)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687,8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83,8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(поддержка лучшим работникам сельских учреждений культуры)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6C4FD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6C4FD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303,0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1.6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Государственная поддержка отрасли культуры (поддержка лучшим сельским учреждениям культуры)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505,1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6C4FD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6C4FD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505,1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1.7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Модернизация региональных и (или) муниципальных учреждений культуры (модернизация региональных и муниципальных детских школ искусств)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21 543,1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21 543,1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1.8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33" w:right="-60" w:firstLine="3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226</w:t>
            </w:r>
            <w:r w:rsidR="00EF39DD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035,4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19 152,6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17 869,9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17 748,0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13 759,5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14 746,4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17 625,2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EF39D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</w:t>
            </w:r>
            <w:r w:rsidR="00EF39DD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868,8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28 368,6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7 170,0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9 791,5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67 934,9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1.9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  <w:r w:rsidR="00C9556B" w:rsidRPr="00C9556B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30 303,0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15 151,5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15 151,5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1.10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предоставление ежемесячной надбавки к заработной плате молодым специалистам в муниципальных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образовательных организациях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43 473,0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7 326,4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4 477,2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2 082,1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2 191,7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3 616,2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2 301,2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2 628,9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3 470,1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867,8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1 367,0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13 144,4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мероприятий, направленных на обеспечение горячим питанием отдельных категорий учащихся 5-11 класс</w:t>
            </w:r>
            <w:r w:rsidR="00346C05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ов муниципальных общеобразовател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ьных организаций в Республике Алтай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138 585,6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26 324,6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11 775,4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15 561,1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11 513,7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12 089,4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11 007,8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8 035,3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9 709,3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4 679,9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5 306,6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22 582,5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мероприятий, направленных на обеспечение горячим питанием отдельных категорий учащихся 5-11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23 733,5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3 645,2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2 546,4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1 587,3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1 569,7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976,6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1 639,5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1 506,4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2 209,1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638,9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753,1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6 661,3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Обеспечение сокращения непригодного для проживания жилого фонда в части мероприятий по переселению граждан из аварийного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жилищного фонда за счет средств республиканского бюджета Республики Алтай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44 333,2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44 333,2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индивидуальных программ социально-экономического развития субъектов Российской Федерации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tabs>
                <w:tab w:val="left" w:pos="616"/>
              </w:tabs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160 606,1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70 707,1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89 899,0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D35512" w:rsidRDefault="00503C3F" w:rsidP="00D35512">
            <w:pPr>
              <w:spacing w:after="0" w:line="240" w:lineRule="auto"/>
              <w:ind w:right="-112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возмещение расходов по электроэнергии, отпускаемой дизельными электростанциями и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гидроэлектростан</w:t>
            </w:r>
            <w:proofErr w:type="spellEnd"/>
          </w:p>
          <w:p w:rsidR="00503C3F" w:rsidRPr="00503C3F" w:rsidRDefault="00503C3F" w:rsidP="00D35512">
            <w:pPr>
              <w:spacing w:after="0" w:line="240" w:lineRule="auto"/>
              <w:ind w:right="-112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циями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муниципальным учреждениям и (или) индивидуальным предпринимателям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13 840,9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3 643,9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10 197,0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1.16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73 232,2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2 525,2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18 181,8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3 030,3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49 494,9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1.17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мероприятий по модернизации коммунальной инфраструктуры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138 509,8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43 891,2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12 652,2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81 966,4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1.18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строительства и жилищно-коммунального хозяйства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Реализация мероприятий по модернизации коммунальной инфраструктуры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(капитальные вложения в объекты капитального строительства)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53 303,0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53 303,0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1.19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Реализация проектов комплексного развития территорий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96 655,5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96 655,5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1.20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152 094,3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152 094,3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left="-4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цифрового развития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софинансирование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1 000,0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D35512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</w:t>
            </w:r>
            <w:proofErr w:type="spellEnd"/>
          </w:p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расходных обязательств, связанных с участием муниципальных образований в проведении мероприятий по оказанию поддержки гражданам и их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объединениям, участвующим в охране общественного порядка, созданию условий для деятельности народных дружин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        400,0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31,8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12,7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29,7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97,5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23,3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36,1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19,3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12,2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33,6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32,6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71,2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1.23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D35512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</w:t>
            </w:r>
            <w:proofErr w:type="spellEnd"/>
          </w:p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расходов местных бюджетов по выплатам вознаграждений гражданам за выявление, предупреждение и пресечение противоправной деятельности в пределах приграничной территории Республики Алтай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267,3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99,0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49,5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118,8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Комитет по гражданской обороне, чрезвычайным ситуациям и пожарной безопасности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D35512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Субсидии на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софинансирова</w:t>
            </w:r>
            <w:proofErr w:type="spellEnd"/>
          </w:p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ние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расходов местных бюджетов по материальному стимулированию деятельности представителей добровольных народных дружин, целью которых является участие в охране общественного порядка, а также страхованию их жизней и здоровья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510,9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40,5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16,2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37,8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124,3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29,7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45,9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25,9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15,6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42,8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41,5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90,7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1.25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молодежной политики и спорта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Реализация мероприятий по обеспечению жильем молодых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семей (предоставление выплаты на приобретение (строительство) жилого помещения)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36 262,0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3 038,2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4 119,7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2 826,1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2 243,4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4 344,2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3 300,7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4 763,7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5 813,0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5 813,0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03C3F" w:rsidRPr="00503C3F" w:rsidRDefault="00503C3F" w:rsidP="00D35512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дотаций местным бюджетам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EC6621">
            <w:pPr>
              <w:spacing w:after="0" w:line="240" w:lineRule="auto"/>
              <w:ind w:left="-107"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090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780,2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421 476,3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269 597,6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166 131,1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3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166 881,5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135 519,7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200 306,1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83 990,1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75 223,5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91 152,6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75 498,7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405 003,0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2.1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03C3F" w:rsidRPr="00503C3F" w:rsidRDefault="00503C3F" w:rsidP="00D35512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районов (городского округа)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EC6621">
            <w:pPr>
              <w:spacing w:after="0" w:line="240" w:lineRule="auto"/>
              <w:ind w:left="-107"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090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780,2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421 476,3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269 597,6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166 131,1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3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166 881,5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3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135 519,7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200 306,1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83 990,1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75 223,5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91 152,6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75 498,7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405 003,0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2.1.2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Дотации на выравнивание бюджетной обеспеченности муниципальных районов, муниципальных округов и городского округа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EC6621">
            <w:pPr>
              <w:spacing w:after="0" w:line="240" w:lineRule="auto"/>
              <w:ind w:left="-107"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090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780,2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421 476,3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269 597,6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166 131,1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3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166 881,5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3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135 519,7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200 306,1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83 990,1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75 223,5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91 152,6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75 498,7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405 003,0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03C3F" w:rsidRPr="00503C3F" w:rsidRDefault="00503C3F" w:rsidP="00D35512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Всего субвенций местным бюджетам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7B0712" w:rsidP="00EC6621">
            <w:pPr>
              <w:spacing w:after="0" w:line="240" w:lineRule="auto"/>
              <w:ind w:left="-107"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159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B101D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934,9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912 737,9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570 894,0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434 152,0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387 135,9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374 905,9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491 044,2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EB101D" w:rsidP="00070C7B">
            <w:pPr>
              <w:spacing w:after="0" w:line="240" w:lineRule="auto"/>
              <w:ind w:right="-55" w:hanging="146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337 573,5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29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675 703,2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7B0712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208 853,1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257 568,7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070C7B">
            <w:pPr>
              <w:spacing w:after="0" w:line="240" w:lineRule="auto"/>
              <w:ind w:left="-149"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509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66C57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366,5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03C3F" w:rsidRPr="00503C3F" w:rsidRDefault="00346C05" w:rsidP="00D35512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Государственные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полномочия Республики Алтай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EC6621">
            <w:pPr>
              <w:spacing w:after="0" w:line="240" w:lineRule="auto"/>
              <w:ind w:left="-107"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138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66C57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536,0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912 731,0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570 889,5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427 056,7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29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383 585,7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C9556B" w:rsidP="00070C7B">
            <w:pPr>
              <w:spacing w:after="0" w:line="240" w:lineRule="auto"/>
              <w:ind w:right="-55" w:hanging="13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374 900,4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491 038,3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329 448,9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29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675 692,4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206 281,9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8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257 564,2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070C7B">
            <w:pPr>
              <w:spacing w:after="0" w:line="240" w:lineRule="auto"/>
              <w:ind w:left="-149"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509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66C57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347,0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выплату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67 048,6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8 832,4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3 839,7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6 018,3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4 914,8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3 847,1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6 821,5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3 157,7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6 231,8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1 562,0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2 856,0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18 967,3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D35512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общеобразовате</w:t>
            </w:r>
            <w:proofErr w:type="spellEnd"/>
          </w:p>
          <w:p w:rsidR="00D35512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льных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организациях, обеспечение дополнительного образования детей в муниципальных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общеобразовате</w:t>
            </w:r>
            <w:proofErr w:type="spellEnd"/>
          </w:p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льных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организациях (иные расходы в сфере дошкольного образования)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677 841,0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58 877,9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46 003,4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54 859,9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35 948,2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40 258,8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41 305,7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39 665,8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 w:hanging="9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116 818,5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25 319,5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25 437,5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 w:hanging="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193 345,8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D35512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общего, основного общего, среднего общего образования в муниципальных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общеобразовате</w:t>
            </w:r>
            <w:proofErr w:type="spellEnd"/>
          </w:p>
          <w:p w:rsidR="00D35512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льных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организациях, обеспечение дополнительного образования детей в муниципальных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общеобразовате</w:t>
            </w:r>
            <w:proofErr w:type="spellEnd"/>
          </w:p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льных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организациях (иные расходы в сфере общего образования)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847 791,7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145 836,1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105 506,3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77 449,1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80 686,2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48 196,8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56 453,8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39 389,9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80 559,1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37 053,7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42 292,5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C9556B" w:rsidP="00C9556B">
            <w:pPr>
              <w:spacing w:after="0" w:line="240" w:lineRule="auto"/>
              <w:ind w:hanging="16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134 368,2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9311DC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муниципальных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общеобразовате</w:t>
            </w:r>
            <w:proofErr w:type="spellEnd"/>
          </w:p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льных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организациях (педагогические работники дошкольного образования)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942 102,4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110 845,9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66 712,9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51 092,6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50 344,9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53 619,5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88 131,9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37 220,7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C9556B">
            <w:pPr>
              <w:spacing w:after="0" w:line="240" w:lineRule="auto"/>
              <w:ind w:hanging="1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131 666,7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31 000,6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33 671,4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C9556B">
            <w:pPr>
              <w:spacing w:after="0" w:line="240" w:lineRule="auto"/>
              <w:ind w:hanging="2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287 795,3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(педагогические работники общего образования)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070C7B">
            <w:pPr>
              <w:spacing w:after="0" w:line="240" w:lineRule="auto"/>
              <w:ind w:left="-107"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070C7B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794</w:t>
            </w:r>
            <w:r w:rsidR="00070C7B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829,5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459 893,5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273 665,2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213 191,5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3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189 347,8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137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206 345,3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260 602,8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149 827,9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55" w:hanging="9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232 606,5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92 866,4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C9556B">
            <w:pPr>
              <w:spacing w:after="0" w:line="240" w:lineRule="auto"/>
              <w:ind w:hanging="1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130 133,4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C9556B">
            <w:pPr>
              <w:spacing w:after="0" w:line="240" w:lineRule="auto"/>
              <w:ind w:hanging="164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586 349,2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3.1.6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дошкольного образования)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27 954,0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2 289,2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1 584,6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1 915,5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1 889,3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1 643,5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2 240,7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1 259,6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4 204,0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918,5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977,4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9 031,7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3.1.7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обеспечение государственных гарантий прав граждан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(учебные расходы общего образования)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173 669,8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19 245,1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10 348,5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13 225,9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11 509,7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11 114,5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13 690,5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10 027,7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19 704,5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6 055,1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8 890,0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49 858,3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3.1.8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9311DC">
            <w:pPr>
              <w:spacing w:after="0" w:line="240" w:lineRule="auto"/>
              <w:ind w:right="-112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обеспечение государственных гарантий прав граждан на получение общедоступного и бесплатного дошкольного образования в частных дошкольных образовательных организациях, дошкольного,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111 848,8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70 768,6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19 548,1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21 532,1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3.1.9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в сфере образования и организации деятельности комиссий по делам несовершеннолетних и защите их прав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49 621,1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9 107,0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5 474,3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2 972,3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3 533,1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2 598,5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3 533,1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3 533,1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4 467,7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2 598,5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2 598,5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9 205,0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3.1.10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мероприятий по осуществлению деятельности по обращению с животными без владельцев на территории Республики Алтай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7 876,5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454,0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307,9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515,5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616,4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616,4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403,5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441,1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967,5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441,1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308,7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2 804,4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реализацию мероприятий по предупреждению и ликвидации болезней животных, их лечению, защите населения от болезней, общих для человека и животных, в части обустройства и содержания мест утилизации биологических отходов (скотомогильников, биотермических ям, крематоров, </w:t>
            </w:r>
            <w:proofErr w:type="spellStart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инсинераторов</w:t>
            </w:r>
            <w:proofErr w:type="spellEnd"/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2 767,1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521,4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324,0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516,6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212,5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246,8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521,4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188,5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141,1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94,8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Министерство строительства и жилищно-коммунального хозяйства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Субвенции на осуществление государственных полномочий Республики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Алтай по частичному возмещению экономически обоснованных затрат, связанных с осуществлением регулируемых видов деятельности при установлении регулируемых цен (тарифов) на электрическую энергию, поставляемую населению и приравненным к нему категориям потребителей, субъектам электроэнергетики, осуществляющим поставки электрической энергии (мощности) или оказывающим услуги по передаче электрической энергии населению и приравненным к нему категориям потребителей на территориях Республики Алтай, технологически не связанных с Единой энергетической системой России и технологически изолированными территориальными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электроэнергетическими системами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77 134,0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16 706,5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24 383,5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36 044,0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9311DC">
            <w:pPr>
              <w:spacing w:after="0" w:line="240" w:lineRule="auto"/>
              <w:ind w:right="-112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постановку на учет и учет граждан Российской Федерации, имеющих право на получение жилищных субсидий (единовременных социальных выплат) на приобретение или строительство жилых помещений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176,6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111,0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64,5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0,2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0,4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9311DC">
            <w:pPr>
              <w:spacing w:after="0" w:line="240" w:lineRule="auto"/>
              <w:ind w:right="-112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отдельных государственных полномочий Республики Алтай по компенсации выпадающих доходов теплоснабжающих организаций, организаций, осуществляющих горячее водоснабжение, холодное водоснабжение и (или) водоотведение, организаций, осуществляющих регулируемые виды деятельности в области обращения с твердыми коммунальными отходам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100 843,4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459,2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11 561,7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4 094,9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14 096,8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3 848,0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6 706,8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60 076,0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строительства и жилищно-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коммунального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9311DC">
            <w:pPr>
              <w:spacing w:after="0" w:line="240" w:lineRule="auto"/>
              <w:ind w:right="-112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Субвенции на реализацию отдельных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государственных полномочий Республики Алтай по компенсации выпадающих доходов теплоснабжающих организаций, в соответствии с Федеральным закон</w:t>
            </w:r>
            <w:r w:rsidR="009311DC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ом от 27 июля 2010 г. № 190-ФЗ «О теплоснабжении»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066C57" w:rsidP="00070C7B">
            <w:pPr>
              <w:spacing w:after="0" w:line="240" w:lineRule="auto"/>
              <w:ind w:right="-6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187 441,9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600,1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24 875,0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269,4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1 736,7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1 317,4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673,3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37 788,3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838,3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066C57" w:rsidP="00070C7B">
            <w:pPr>
              <w:spacing w:after="0" w:line="240" w:lineRule="auto"/>
              <w:ind w:right="-145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119</w:t>
            </w:r>
            <w:r w:rsidR="00070C7B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343,4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3.1.16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уведомительной регистрации коллективных договоров, территориальных соглашений, отраслевых (межотраслевых) соглашений и иных соглашений, заключаемых на территориальном уровне социального партнерства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2 569,1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299,9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218,4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174,1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145,1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145,1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290,2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135,4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174,1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145,1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145,1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696,6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3.1.17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реализацию государственных полномочий Республики Алтай, связанных с организацией и обеспечением отдыха и оздоровления детей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35 516,7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3 050,4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2 869,0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2 172,4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1 898,4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1 706,1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1 975,1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1 997,9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4 056,2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1 815,0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1 303,0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12 673,2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3.1.18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юстиции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Субвенции на осуществление государственных полномочий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Республики Алтай по хранению, комплектованию, учету и использованию архивных документов, относящихся к государственной собственности Республики Алтай и находящихся на территории муниципальных образований в Республике Алтай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24 516,2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3 976,9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3 554,4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2 257,5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1 574,3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2 001,1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1 558,1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1 396,1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2 219,1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1 415,1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1 694,1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2 869,5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9311DC">
        <w:trPr>
          <w:trHeight w:val="2117"/>
        </w:trPr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3.1.19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9311DC">
            <w:pPr>
              <w:spacing w:after="0" w:line="240" w:lineRule="auto"/>
              <w:ind w:right="-112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в области законодательства об административных правонарушениях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2 276,0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220,5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139,9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126,4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126,4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112,9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133,1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395,2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227,8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263,9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99,3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430,6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3.1.20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Администрация Главы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Субвенции на осуществление государственных полномочий Республики Алтай по сбору информации от поселений, входящих в муниципальный район, необходимой для ведения регистра муниципальных нормативных правовых актов в Республике Алтай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4 711,6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1 094,6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558,8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569,0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569,0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711,2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497,8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355,6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355,6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03C3F" w:rsidRPr="00503C3F" w:rsidRDefault="00503C3F" w:rsidP="009311DC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Государственные полномочия Российской Федерации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EB101D" w:rsidP="007955E5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21 398,9</w:t>
            </w:r>
            <w:r w:rsidR="0093086B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6,9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4,5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7 095,3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3 550,2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5,5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5,9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EB101D" w:rsidP="007955E5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8 124,6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10,8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7B0712" w:rsidP="007955E5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2 571,2</w:t>
            </w:r>
            <w:r w:rsidR="0093086B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19,5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3.2.1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     77,5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6,9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4,5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5,5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5,5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5,5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5,9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5,2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10,8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3,7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4,5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19,5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7B0712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</w:t>
            </w:r>
            <w:r w:rsidR="00EB101D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3 851,3</w:t>
            </w:r>
            <w:r w:rsidR="0093086B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7B0712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</w:t>
            </w:r>
            <w:r w:rsidR="00EB101D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1 283,8</w:t>
            </w:r>
            <w:r w:rsidR="0093086B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03C3F" w:rsidRPr="00503C3F" w:rsidRDefault="007B0712" w:rsidP="007955E5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2 567,5</w:t>
            </w:r>
            <w:r w:rsidR="0093086B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«О ветеранах» (обеспечение жильем ветеранов боевых действий)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  3 290,9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3 290,9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3.2.4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труда, социального развития и занятости населения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24 ноября 1995 года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№ 181-ФЗ «О социальной защите инвалидов в Российской Федерации» (обеспечение жильем инвалидов и семей с детьми-инвалидами)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14 179,2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9B765D" w:rsidP="009B765D">
            <w:pPr>
              <w:spacing w:after="0" w:line="240" w:lineRule="auto"/>
              <w:ind w:left="-150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7 089,8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3 544,7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3 544,7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9B765D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03C3F" w:rsidRPr="00503C3F" w:rsidRDefault="00503C3F" w:rsidP="009311DC">
            <w:pPr>
              <w:spacing w:after="0" w:line="240" w:lineRule="auto"/>
              <w:jc w:val="both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местным бюджетам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EC6621">
            <w:pPr>
              <w:spacing w:after="0" w:line="240" w:lineRule="auto"/>
              <w:ind w:left="-107" w:right="-105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222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588,8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97 872,1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56 885,6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53 633,7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44 892,8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44 989,1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57 974,1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34 696,0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86 723,3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21 001,3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30 226,9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EC6621">
            <w:pPr>
              <w:spacing w:after="0" w:line="240" w:lineRule="auto"/>
              <w:ind w:right="-40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693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693,9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-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(в государственных и муниципальных общеобразовательных организациях)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  36 915,5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5 495,1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3 681,0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3 452,0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2 712,3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3 452,0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4 808,2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1 726,0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</w:t>
            </w:r>
          </w:p>
          <w:p w:rsidR="00503C3F" w:rsidRPr="00503C3F" w:rsidRDefault="009B765D" w:rsidP="00E320B5">
            <w:pPr>
              <w:spacing w:after="0" w:line="240" w:lineRule="auto"/>
              <w:ind w:hanging="14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3 698,6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1 602,7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1 849,3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4 438,3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4.2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Ежемесячное денежное вознаграждение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организаций,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муниципальных общеобразовательных организаций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   19 127,2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2 777,2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2 000,3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1 851,6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1 504,4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1 735,8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2 430,2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1 041,5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</w:t>
            </w:r>
          </w:p>
          <w:p w:rsidR="00503C3F" w:rsidRPr="00503C3F" w:rsidRDefault="00A71EDA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1 851,6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810,1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1 041,5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2 083,0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4.3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образования и науки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tabs>
                <w:tab w:val="left" w:pos="616"/>
              </w:tabs>
              <w:spacing w:after="0" w:line="240" w:lineRule="auto"/>
              <w:ind w:left="-33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542 097,4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89 599,8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51 204,3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48 330,1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40 676,1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39 801,3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50 735,7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31 928,5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51 173,1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18 588,5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27 336,1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9B765D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</w:t>
            </w:r>
          </w:p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92 723,9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4.4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Иные межбюджетные трансферты на повышение качества дорожной сети в отношении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  200 000,0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30 000,0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070C7B" w:rsidRDefault="00503C3F" w:rsidP="00503C3F">
            <w:pPr>
              <w:spacing w:after="0" w:line="240" w:lineRule="auto"/>
              <w:ind w:left="-14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</w:t>
            </w:r>
          </w:p>
          <w:p w:rsidR="00503C3F" w:rsidRPr="00503C3F" w:rsidRDefault="00503C3F" w:rsidP="00503C3F">
            <w:pPr>
              <w:spacing w:after="0" w:line="240" w:lineRule="auto"/>
              <w:ind w:left="-14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170 000,0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4.5</w:t>
            </w:r>
          </w:p>
        </w:tc>
        <w:tc>
          <w:tcPr>
            <w:tcW w:w="480" w:type="pct"/>
            <w:shd w:val="clear" w:color="000000" w:fill="FFFFFF"/>
            <w:vAlign w:val="center"/>
            <w:hideMark/>
          </w:tcPr>
          <w:p w:rsidR="00503C3F" w:rsidRPr="00503C3F" w:rsidRDefault="00503C3F" w:rsidP="002F090E">
            <w:pPr>
              <w:spacing w:after="0" w:line="240" w:lineRule="auto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Министерство транспорта и дорожного хозяйства Республики Алтай</w:t>
            </w:r>
          </w:p>
        </w:tc>
        <w:tc>
          <w:tcPr>
            <w:tcW w:w="47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Иные межбюджетные трансферты на решение вопросов местного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>значения в сфере транспортного обслуживания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60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lastRenderedPageBreak/>
              <w:t xml:space="preserve">                         424 448,7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ind w:left="-291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424 448,7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                   -    </w:t>
            </w:r>
          </w:p>
        </w:tc>
      </w:tr>
      <w:tr w:rsidR="00503C3F" w:rsidRPr="00503C3F" w:rsidTr="002F090E">
        <w:tc>
          <w:tcPr>
            <w:tcW w:w="276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jc w:val="center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> </w:t>
            </w:r>
          </w:p>
        </w:tc>
        <w:tc>
          <w:tcPr>
            <w:tcW w:w="959" w:type="pct"/>
            <w:gridSpan w:val="2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b/>
                <w:bCs/>
                <w:color w:val="000000"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EC6621">
            <w:pPr>
              <w:spacing w:after="0" w:line="240" w:lineRule="auto"/>
              <w:ind w:left="-248" w:right="-105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D2C8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10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  <w:r w:rsidR="00ED2C82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844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61355B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171,1</w:t>
            </w:r>
            <w:r w:rsidR="0093086B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EC6621">
            <w:pPr>
              <w:spacing w:after="0" w:line="240" w:lineRule="auto"/>
              <w:ind w:left="-126" w:right="-100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1</w:t>
            </w:r>
            <w:r w:rsidR="005D26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546 384,0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ind w:left="-28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957 584,3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03C3F">
            <w:pPr>
              <w:spacing w:after="0" w:line="240" w:lineRule="auto"/>
              <w:ind w:left="-150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847 023,3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9B765D" w:rsidP="009B765D">
            <w:pPr>
              <w:spacing w:after="0" w:line="240" w:lineRule="auto"/>
              <w:ind w:hanging="133"/>
              <w:jc w:val="center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675 </w:t>
            </w:r>
            <w:r w:rsidR="00503C3F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472,1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ind w:left="-137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726 813,3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5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862 942,5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A71EDA" w:rsidP="00070C7B">
            <w:pPr>
              <w:spacing w:after="0" w:line="240" w:lineRule="auto"/>
              <w:ind w:left="-146" w:right="-15" w:hanging="29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498</w:t>
            </w:r>
            <w:r w:rsidR="0061355B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648,7</w:t>
            </w:r>
            <w:r w:rsidR="0093086B"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070C7B">
            <w:pPr>
              <w:spacing w:after="0" w:line="240" w:lineRule="auto"/>
              <w:ind w:right="-15" w:hanging="151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906 219,2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A71EDA" w:rsidP="00070C7B">
            <w:pPr>
              <w:spacing w:after="0" w:line="240" w:lineRule="auto"/>
              <w:ind w:right="-15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481 126,5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9B765D">
            <w:pPr>
              <w:spacing w:after="0" w:line="240" w:lineRule="auto"/>
              <w:ind w:hanging="18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381 295,6   </w:t>
            </w:r>
          </w:p>
        </w:tc>
        <w:tc>
          <w:tcPr>
            <w:tcW w:w="289" w:type="pct"/>
            <w:shd w:val="clear" w:color="000000" w:fill="FFFFFF"/>
            <w:vAlign w:val="center"/>
            <w:hideMark/>
          </w:tcPr>
          <w:p w:rsidR="00503C3F" w:rsidRPr="00503C3F" w:rsidRDefault="00503C3F" w:rsidP="00EC6621">
            <w:pPr>
              <w:spacing w:after="0" w:line="240" w:lineRule="auto"/>
              <w:ind w:left="-164" w:right="-40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2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554</w:t>
            </w:r>
            <w:r w:rsidR="00EC6621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066C57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850,5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</w:t>
            </w:r>
          </w:p>
        </w:tc>
        <w:tc>
          <w:tcPr>
            <w:tcW w:w="290" w:type="pct"/>
            <w:shd w:val="clear" w:color="000000" w:fill="FFFFFF"/>
            <w:vAlign w:val="center"/>
            <w:hideMark/>
          </w:tcPr>
          <w:p w:rsidR="00503C3F" w:rsidRPr="00503C3F" w:rsidRDefault="00503C3F" w:rsidP="005D266F">
            <w:pPr>
              <w:spacing w:after="0" w:line="240" w:lineRule="auto"/>
              <w:ind w:left="-169" w:hanging="142"/>
              <w:jc w:val="right"/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  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405</w:t>
            </w:r>
            <w:r w:rsidR="005D266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 811,1</w:t>
            </w:r>
            <w:r w:rsidR="00E320B5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>»</w:t>
            </w:r>
            <w:r w:rsidRPr="00503C3F">
              <w:rPr>
                <w:rFonts w:ascii="PT Astra Serif" w:eastAsia="Times New Roman" w:hAnsi="PT Astra Serif"/>
                <w:color w:val="000000"/>
                <w:sz w:val="16"/>
                <w:szCs w:val="16"/>
                <w:lang w:eastAsia="ru-RU"/>
              </w:rPr>
              <w:t xml:space="preserve">  </w:t>
            </w:r>
          </w:p>
        </w:tc>
      </w:tr>
    </w:tbl>
    <w:p w:rsidR="0027628D" w:rsidRPr="007E2BF6" w:rsidRDefault="0027628D" w:rsidP="007E2BF6">
      <w:pPr>
        <w:spacing w:after="0"/>
        <w:rPr>
          <w:vanish/>
        </w:rPr>
      </w:pPr>
    </w:p>
    <w:p w:rsidR="004075FB" w:rsidRPr="005D3E00" w:rsidRDefault="004075FB" w:rsidP="00B71ABA">
      <w:pPr>
        <w:spacing w:after="0" w:line="240" w:lineRule="auto"/>
        <w:jc w:val="right"/>
        <w:rPr>
          <w:rFonts w:ascii="Times New Roman" w:eastAsia="Times New Roman" w:hAnsi="Times New Roman"/>
          <w:sz w:val="16"/>
          <w:szCs w:val="16"/>
          <w:lang w:eastAsia="ru-RU"/>
        </w:rPr>
      </w:pPr>
    </w:p>
    <w:sectPr w:rsidR="004075FB" w:rsidRPr="005D3E00" w:rsidSect="00E91C40">
      <w:headerReference w:type="default" r:id="rId6"/>
      <w:pgSz w:w="16838" w:h="11906" w:orient="landscape"/>
      <w:pgMar w:top="1134" w:right="567" w:bottom="1134" w:left="1701" w:header="567" w:footer="0" w:gutter="0"/>
      <w:pgNumType w:start="4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A9E" w:rsidRDefault="00763A9E" w:rsidP="003125B3">
      <w:pPr>
        <w:spacing w:after="0" w:line="240" w:lineRule="auto"/>
      </w:pPr>
      <w:r>
        <w:separator/>
      </w:r>
    </w:p>
  </w:endnote>
  <w:endnote w:type="continuationSeparator" w:id="0">
    <w:p w:rsidR="00763A9E" w:rsidRDefault="00763A9E" w:rsidP="0031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Bookman Old Style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A9E" w:rsidRDefault="00763A9E" w:rsidP="003125B3">
      <w:pPr>
        <w:spacing w:after="0" w:line="240" w:lineRule="auto"/>
      </w:pPr>
      <w:r>
        <w:separator/>
      </w:r>
    </w:p>
  </w:footnote>
  <w:footnote w:type="continuationSeparator" w:id="0">
    <w:p w:rsidR="00763A9E" w:rsidRDefault="00763A9E" w:rsidP="0031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19000222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9B765D" w:rsidRPr="00577DEC" w:rsidRDefault="00577DEC" w:rsidP="00577DEC">
        <w:pPr>
          <w:pStyle w:val="a4"/>
          <w:jc w:val="center"/>
          <w:rPr>
            <w:rFonts w:ascii="PT Astra Serif" w:hAnsi="PT Astra Serif"/>
          </w:rPr>
        </w:pPr>
        <w:r w:rsidRPr="00577DEC">
          <w:rPr>
            <w:rFonts w:ascii="PT Astra Serif" w:hAnsi="PT Astra Serif"/>
          </w:rPr>
          <w:fldChar w:fldCharType="begin"/>
        </w:r>
        <w:r w:rsidRPr="00577DEC">
          <w:rPr>
            <w:rFonts w:ascii="PT Astra Serif" w:hAnsi="PT Astra Serif"/>
          </w:rPr>
          <w:instrText>PAGE   \* MERGEFORMAT</w:instrText>
        </w:r>
        <w:r w:rsidRPr="00577DEC">
          <w:rPr>
            <w:rFonts w:ascii="PT Astra Serif" w:hAnsi="PT Astra Serif"/>
          </w:rPr>
          <w:fldChar w:fldCharType="separate"/>
        </w:r>
        <w:r w:rsidR="00E91C40">
          <w:rPr>
            <w:rFonts w:ascii="PT Astra Serif" w:hAnsi="PT Astra Serif"/>
            <w:noProof/>
          </w:rPr>
          <w:t>437</w:t>
        </w:r>
        <w:r w:rsidRPr="00577DEC">
          <w:rPr>
            <w:rFonts w:ascii="PT Astra Serif" w:hAnsi="PT Astra Serif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4C7"/>
    <w:rsid w:val="00003B90"/>
    <w:rsid w:val="0000583E"/>
    <w:rsid w:val="00007077"/>
    <w:rsid w:val="00007DAF"/>
    <w:rsid w:val="000103DE"/>
    <w:rsid w:val="00016DC4"/>
    <w:rsid w:val="00022574"/>
    <w:rsid w:val="00024BF6"/>
    <w:rsid w:val="00025C2E"/>
    <w:rsid w:val="00032F9E"/>
    <w:rsid w:val="00036C65"/>
    <w:rsid w:val="00041E68"/>
    <w:rsid w:val="000425F5"/>
    <w:rsid w:val="00043E46"/>
    <w:rsid w:val="00044B5D"/>
    <w:rsid w:val="0004633D"/>
    <w:rsid w:val="0005139F"/>
    <w:rsid w:val="0006155B"/>
    <w:rsid w:val="00066BC7"/>
    <w:rsid w:val="00066C57"/>
    <w:rsid w:val="00070C7B"/>
    <w:rsid w:val="000744E5"/>
    <w:rsid w:val="00074C03"/>
    <w:rsid w:val="00080EFC"/>
    <w:rsid w:val="00083C2C"/>
    <w:rsid w:val="00086B96"/>
    <w:rsid w:val="00087B9C"/>
    <w:rsid w:val="00093C53"/>
    <w:rsid w:val="0009470A"/>
    <w:rsid w:val="000A4B43"/>
    <w:rsid w:val="000B05F2"/>
    <w:rsid w:val="000B26BC"/>
    <w:rsid w:val="000B5B9F"/>
    <w:rsid w:val="000C00BF"/>
    <w:rsid w:val="000C3470"/>
    <w:rsid w:val="000C4B0C"/>
    <w:rsid w:val="000C5DEC"/>
    <w:rsid w:val="000D1122"/>
    <w:rsid w:val="000D227A"/>
    <w:rsid w:val="000D6A76"/>
    <w:rsid w:val="000E057C"/>
    <w:rsid w:val="000E217B"/>
    <w:rsid w:val="000F20CC"/>
    <w:rsid w:val="000F2C18"/>
    <w:rsid w:val="000F2CD0"/>
    <w:rsid w:val="000F33AD"/>
    <w:rsid w:val="000F6FA1"/>
    <w:rsid w:val="001024DA"/>
    <w:rsid w:val="001060FC"/>
    <w:rsid w:val="00112A28"/>
    <w:rsid w:val="00112E6C"/>
    <w:rsid w:val="001152AB"/>
    <w:rsid w:val="001168D0"/>
    <w:rsid w:val="00116F5C"/>
    <w:rsid w:val="00142DB0"/>
    <w:rsid w:val="00144BE8"/>
    <w:rsid w:val="001456CC"/>
    <w:rsid w:val="0014657F"/>
    <w:rsid w:val="00151463"/>
    <w:rsid w:val="001537AD"/>
    <w:rsid w:val="00162E80"/>
    <w:rsid w:val="001637A4"/>
    <w:rsid w:val="00164955"/>
    <w:rsid w:val="00172A96"/>
    <w:rsid w:val="00174D0D"/>
    <w:rsid w:val="0018065F"/>
    <w:rsid w:val="00180716"/>
    <w:rsid w:val="00186AC2"/>
    <w:rsid w:val="001907DB"/>
    <w:rsid w:val="001928A4"/>
    <w:rsid w:val="00195477"/>
    <w:rsid w:val="00195DCA"/>
    <w:rsid w:val="001A1B0A"/>
    <w:rsid w:val="001C5D6E"/>
    <w:rsid w:val="001E2AEC"/>
    <w:rsid w:val="001E75A8"/>
    <w:rsid w:val="001F085C"/>
    <w:rsid w:val="001F5EB7"/>
    <w:rsid w:val="0020042E"/>
    <w:rsid w:val="00206E39"/>
    <w:rsid w:val="00214C34"/>
    <w:rsid w:val="0022346B"/>
    <w:rsid w:val="00224F05"/>
    <w:rsid w:val="00225237"/>
    <w:rsid w:val="0022797C"/>
    <w:rsid w:val="00241F44"/>
    <w:rsid w:val="00242EDB"/>
    <w:rsid w:val="00246052"/>
    <w:rsid w:val="002545C4"/>
    <w:rsid w:val="0025563A"/>
    <w:rsid w:val="00257577"/>
    <w:rsid w:val="00260961"/>
    <w:rsid w:val="00272BD4"/>
    <w:rsid w:val="00273C4F"/>
    <w:rsid w:val="00274147"/>
    <w:rsid w:val="0027628D"/>
    <w:rsid w:val="00282BD8"/>
    <w:rsid w:val="00287997"/>
    <w:rsid w:val="002A00CE"/>
    <w:rsid w:val="002A13CA"/>
    <w:rsid w:val="002A4902"/>
    <w:rsid w:val="002B0701"/>
    <w:rsid w:val="002B34D1"/>
    <w:rsid w:val="002B4C88"/>
    <w:rsid w:val="002B679E"/>
    <w:rsid w:val="002B6BF1"/>
    <w:rsid w:val="002C41D5"/>
    <w:rsid w:val="002E6EAF"/>
    <w:rsid w:val="002E7528"/>
    <w:rsid w:val="002F0794"/>
    <w:rsid w:val="002F090E"/>
    <w:rsid w:val="002F19D7"/>
    <w:rsid w:val="002F2291"/>
    <w:rsid w:val="002F2B5B"/>
    <w:rsid w:val="003125B3"/>
    <w:rsid w:val="003145FF"/>
    <w:rsid w:val="00324C56"/>
    <w:rsid w:val="00327A79"/>
    <w:rsid w:val="00333031"/>
    <w:rsid w:val="00333D6C"/>
    <w:rsid w:val="003462A6"/>
    <w:rsid w:val="00346C05"/>
    <w:rsid w:val="00346C38"/>
    <w:rsid w:val="0034725E"/>
    <w:rsid w:val="00351465"/>
    <w:rsid w:val="00354236"/>
    <w:rsid w:val="00355875"/>
    <w:rsid w:val="00355D24"/>
    <w:rsid w:val="00362A6F"/>
    <w:rsid w:val="00380D77"/>
    <w:rsid w:val="003827EA"/>
    <w:rsid w:val="003855A9"/>
    <w:rsid w:val="0039094F"/>
    <w:rsid w:val="003A0271"/>
    <w:rsid w:val="003A0597"/>
    <w:rsid w:val="003A39FC"/>
    <w:rsid w:val="003A3C1C"/>
    <w:rsid w:val="003B0B50"/>
    <w:rsid w:val="003B0E1A"/>
    <w:rsid w:val="003B4E76"/>
    <w:rsid w:val="003B7B11"/>
    <w:rsid w:val="003D6E40"/>
    <w:rsid w:val="003E061B"/>
    <w:rsid w:val="003E110B"/>
    <w:rsid w:val="003E4A3E"/>
    <w:rsid w:val="003E524F"/>
    <w:rsid w:val="003E7884"/>
    <w:rsid w:val="003E7C6C"/>
    <w:rsid w:val="003F1EF1"/>
    <w:rsid w:val="003F54CC"/>
    <w:rsid w:val="003F5BEE"/>
    <w:rsid w:val="00404F4D"/>
    <w:rsid w:val="004075FB"/>
    <w:rsid w:val="00417509"/>
    <w:rsid w:val="0043152E"/>
    <w:rsid w:val="0043500D"/>
    <w:rsid w:val="00437251"/>
    <w:rsid w:val="00440684"/>
    <w:rsid w:val="0045102C"/>
    <w:rsid w:val="00462B2D"/>
    <w:rsid w:val="00463191"/>
    <w:rsid w:val="00463A48"/>
    <w:rsid w:val="00465B15"/>
    <w:rsid w:val="00466B9B"/>
    <w:rsid w:val="00474270"/>
    <w:rsid w:val="004816E2"/>
    <w:rsid w:val="004863BF"/>
    <w:rsid w:val="004B1C4A"/>
    <w:rsid w:val="004B240B"/>
    <w:rsid w:val="004B24EA"/>
    <w:rsid w:val="004B2AE9"/>
    <w:rsid w:val="004B2D45"/>
    <w:rsid w:val="004C3C27"/>
    <w:rsid w:val="004D268D"/>
    <w:rsid w:val="004E40BA"/>
    <w:rsid w:val="004E4E86"/>
    <w:rsid w:val="004F247D"/>
    <w:rsid w:val="00503C3F"/>
    <w:rsid w:val="00507466"/>
    <w:rsid w:val="0052076E"/>
    <w:rsid w:val="005227B2"/>
    <w:rsid w:val="005274AF"/>
    <w:rsid w:val="005311B6"/>
    <w:rsid w:val="00531A74"/>
    <w:rsid w:val="005322E4"/>
    <w:rsid w:val="00540110"/>
    <w:rsid w:val="005431AA"/>
    <w:rsid w:val="005607D9"/>
    <w:rsid w:val="00560D0F"/>
    <w:rsid w:val="00562D45"/>
    <w:rsid w:val="00564812"/>
    <w:rsid w:val="005648F5"/>
    <w:rsid w:val="005663BF"/>
    <w:rsid w:val="00570107"/>
    <w:rsid w:val="00574477"/>
    <w:rsid w:val="00577DEC"/>
    <w:rsid w:val="00582F52"/>
    <w:rsid w:val="00586379"/>
    <w:rsid w:val="005908B2"/>
    <w:rsid w:val="005931A8"/>
    <w:rsid w:val="005A23B2"/>
    <w:rsid w:val="005A5355"/>
    <w:rsid w:val="005A6A51"/>
    <w:rsid w:val="005D266F"/>
    <w:rsid w:val="005D3152"/>
    <w:rsid w:val="005D3C12"/>
    <w:rsid w:val="005D3E00"/>
    <w:rsid w:val="005E47C3"/>
    <w:rsid w:val="005F65B2"/>
    <w:rsid w:val="005F6CA6"/>
    <w:rsid w:val="00606B21"/>
    <w:rsid w:val="0061306A"/>
    <w:rsid w:val="0061355B"/>
    <w:rsid w:val="0061422A"/>
    <w:rsid w:val="00616046"/>
    <w:rsid w:val="00617B63"/>
    <w:rsid w:val="006264C7"/>
    <w:rsid w:val="00643B96"/>
    <w:rsid w:val="00652025"/>
    <w:rsid w:val="0065418F"/>
    <w:rsid w:val="00654651"/>
    <w:rsid w:val="006656DD"/>
    <w:rsid w:val="00671B4D"/>
    <w:rsid w:val="00672C7E"/>
    <w:rsid w:val="006742C2"/>
    <w:rsid w:val="006775EA"/>
    <w:rsid w:val="00683AC5"/>
    <w:rsid w:val="006845EE"/>
    <w:rsid w:val="0069172D"/>
    <w:rsid w:val="006A44B6"/>
    <w:rsid w:val="006A7FDA"/>
    <w:rsid w:val="006B593D"/>
    <w:rsid w:val="006B63FC"/>
    <w:rsid w:val="006C1874"/>
    <w:rsid w:val="006C1DEB"/>
    <w:rsid w:val="006C4FDF"/>
    <w:rsid w:val="006C5497"/>
    <w:rsid w:val="006F15EE"/>
    <w:rsid w:val="006F3B46"/>
    <w:rsid w:val="00705907"/>
    <w:rsid w:val="00714103"/>
    <w:rsid w:val="00715CA9"/>
    <w:rsid w:val="00722BA7"/>
    <w:rsid w:val="00723073"/>
    <w:rsid w:val="007251A0"/>
    <w:rsid w:val="00754061"/>
    <w:rsid w:val="0076145E"/>
    <w:rsid w:val="00763660"/>
    <w:rsid w:val="00763A9E"/>
    <w:rsid w:val="00771303"/>
    <w:rsid w:val="007837A6"/>
    <w:rsid w:val="00783BB0"/>
    <w:rsid w:val="00790775"/>
    <w:rsid w:val="007955E5"/>
    <w:rsid w:val="007B0712"/>
    <w:rsid w:val="007C1023"/>
    <w:rsid w:val="007C25A7"/>
    <w:rsid w:val="007C4BE0"/>
    <w:rsid w:val="007D260D"/>
    <w:rsid w:val="007D409D"/>
    <w:rsid w:val="007E2BF6"/>
    <w:rsid w:val="007E5422"/>
    <w:rsid w:val="007F38AF"/>
    <w:rsid w:val="007F3BF9"/>
    <w:rsid w:val="007F4510"/>
    <w:rsid w:val="007F57A9"/>
    <w:rsid w:val="007F74C7"/>
    <w:rsid w:val="00803288"/>
    <w:rsid w:val="0080795F"/>
    <w:rsid w:val="00807EAE"/>
    <w:rsid w:val="008134CB"/>
    <w:rsid w:val="00815D3F"/>
    <w:rsid w:val="00822A1D"/>
    <w:rsid w:val="0082781C"/>
    <w:rsid w:val="008339EE"/>
    <w:rsid w:val="008412CB"/>
    <w:rsid w:val="008426D4"/>
    <w:rsid w:val="00846061"/>
    <w:rsid w:val="00846F87"/>
    <w:rsid w:val="00850AAE"/>
    <w:rsid w:val="008558CA"/>
    <w:rsid w:val="00856C19"/>
    <w:rsid w:val="00874E4F"/>
    <w:rsid w:val="0087543A"/>
    <w:rsid w:val="0087658E"/>
    <w:rsid w:val="0088554C"/>
    <w:rsid w:val="00885D62"/>
    <w:rsid w:val="00891810"/>
    <w:rsid w:val="00894226"/>
    <w:rsid w:val="00897475"/>
    <w:rsid w:val="008A5029"/>
    <w:rsid w:val="008B6B0D"/>
    <w:rsid w:val="008C56A1"/>
    <w:rsid w:val="008C637E"/>
    <w:rsid w:val="008D0771"/>
    <w:rsid w:val="008D4BE8"/>
    <w:rsid w:val="008E1288"/>
    <w:rsid w:val="008E1ADA"/>
    <w:rsid w:val="008F07B9"/>
    <w:rsid w:val="008F58C9"/>
    <w:rsid w:val="009007FA"/>
    <w:rsid w:val="0090192A"/>
    <w:rsid w:val="00903154"/>
    <w:rsid w:val="00915D89"/>
    <w:rsid w:val="009255F4"/>
    <w:rsid w:val="0093086B"/>
    <w:rsid w:val="009311DC"/>
    <w:rsid w:val="00933A6A"/>
    <w:rsid w:val="0095320A"/>
    <w:rsid w:val="00954517"/>
    <w:rsid w:val="00960AAC"/>
    <w:rsid w:val="009630F8"/>
    <w:rsid w:val="0096647B"/>
    <w:rsid w:val="00970929"/>
    <w:rsid w:val="00973B70"/>
    <w:rsid w:val="00982807"/>
    <w:rsid w:val="00993691"/>
    <w:rsid w:val="00997278"/>
    <w:rsid w:val="009A1D2F"/>
    <w:rsid w:val="009A2807"/>
    <w:rsid w:val="009A33E2"/>
    <w:rsid w:val="009A3785"/>
    <w:rsid w:val="009A39AD"/>
    <w:rsid w:val="009A432C"/>
    <w:rsid w:val="009A77E2"/>
    <w:rsid w:val="009B12A1"/>
    <w:rsid w:val="009B24DE"/>
    <w:rsid w:val="009B27E8"/>
    <w:rsid w:val="009B3D4F"/>
    <w:rsid w:val="009B765D"/>
    <w:rsid w:val="009C011D"/>
    <w:rsid w:val="009C0900"/>
    <w:rsid w:val="009C29B2"/>
    <w:rsid w:val="009C3B20"/>
    <w:rsid w:val="009C73AC"/>
    <w:rsid w:val="009D27B9"/>
    <w:rsid w:val="009D6613"/>
    <w:rsid w:val="009E01D5"/>
    <w:rsid w:val="009E2A45"/>
    <w:rsid w:val="009E3FBD"/>
    <w:rsid w:val="009E5555"/>
    <w:rsid w:val="009E6230"/>
    <w:rsid w:val="009E7A95"/>
    <w:rsid w:val="009F292F"/>
    <w:rsid w:val="00A1339D"/>
    <w:rsid w:val="00A15686"/>
    <w:rsid w:val="00A17DD0"/>
    <w:rsid w:val="00A22A8E"/>
    <w:rsid w:val="00A23765"/>
    <w:rsid w:val="00A24F72"/>
    <w:rsid w:val="00A27895"/>
    <w:rsid w:val="00A3418D"/>
    <w:rsid w:val="00A37654"/>
    <w:rsid w:val="00A40749"/>
    <w:rsid w:val="00A42B86"/>
    <w:rsid w:val="00A42C88"/>
    <w:rsid w:val="00A474DC"/>
    <w:rsid w:val="00A506B5"/>
    <w:rsid w:val="00A524FB"/>
    <w:rsid w:val="00A52994"/>
    <w:rsid w:val="00A5427E"/>
    <w:rsid w:val="00A61C2D"/>
    <w:rsid w:val="00A64A5A"/>
    <w:rsid w:val="00A71EDA"/>
    <w:rsid w:val="00A75FD8"/>
    <w:rsid w:val="00A82C2E"/>
    <w:rsid w:val="00A840A9"/>
    <w:rsid w:val="00A869D2"/>
    <w:rsid w:val="00A94AA8"/>
    <w:rsid w:val="00A97849"/>
    <w:rsid w:val="00AA152C"/>
    <w:rsid w:val="00AA6369"/>
    <w:rsid w:val="00AC2560"/>
    <w:rsid w:val="00AC5B6D"/>
    <w:rsid w:val="00AC74DC"/>
    <w:rsid w:val="00AD1C8D"/>
    <w:rsid w:val="00AD2839"/>
    <w:rsid w:val="00AE101C"/>
    <w:rsid w:val="00AF16EC"/>
    <w:rsid w:val="00AF295D"/>
    <w:rsid w:val="00B0144C"/>
    <w:rsid w:val="00B05440"/>
    <w:rsid w:val="00B06E45"/>
    <w:rsid w:val="00B14996"/>
    <w:rsid w:val="00B176CE"/>
    <w:rsid w:val="00B24D36"/>
    <w:rsid w:val="00B30059"/>
    <w:rsid w:val="00B3106F"/>
    <w:rsid w:val="00B34435"/>
    <w:rsid w:val="00B41972"/>
    <w:rsid w:val="00B50A26"/>
    <w:rsid w:val="00B57ADC"/>
    <w:rsid w:val="00B62E1E"/>
    <w:rsid w:val="00B66AAB"/>
    <w:rsid w:val="00B703E7"/>
    <w:rsid w:val="00B71ABA"/>
    <w:rsid w:val="00B76B58"/>
    <w:rsid w:val="00B84C73"/>
    <w:rsid w:val="00B85871"/>
    <w:rsid w:val="00B8730B"/>
    <w:rsid w:val="00B90877"/>
    <w:rsid w:val="00B94F2A"/>
    <w:rsid w:val="00B958BA"/>
    <w:rsid w:val="00BA787E"/>
    <w:rsid w:val="00BB3C47"/>
    <w:rsid w:val="00BB3DCF"/>
    <w:rsid w:val="00BB7258"/>
    <w:rsid w:val="00BC0124"/>
    <w:rsid w:val="00BC0BD8"/>
    <w:rsid w:val="00BC1A62"/>
    <w:rsid w:val="00BD2351"/>
    <w:rsid w:val="00BD6221"/>
    <w:rsid w:val="00BF3E22"/>
    <w:rsid w:val="00BF5066"/>
    <w:rsid w:val="00BF59F5"/>
    <w:rsid w:val="00C07ED5"/>
    <w:rsid w:val="00C11838"/>
    <w:rsid w:val="00C25E55"/>
    <w:rsid w:val="00C30634"/>
    <w:rsid w:val="00C32658"/>
    <w:rsid w:val="00C33CD4"/>
    <w:rsid w:val="00C40C2C"/>
    <w:rsid w:val="00C43266"/>
    <w:rsid w:val="00C45967"/>
    <w:rsid w:val="00C463D5"/>
    <w:rsid w:val="00C50367"/>
    <w:rsid w:val="00C55B09"/>
    <w:rsid w:val="00C55C00"/>
    <w:rsid w:val="00C638D2"/>
    <w:rsid w:val="00C63BF2"/>
    <w:rsid w:val="00C71E91"/>
    <w:rsid w:val="00C73209"/>
    <w:rsid w:val="00C87643"/>
    <w:rsid w:val="00C917CB"/>
    <w:rsid w:val="00C93141"/>
    <w:rsid w:val="00C93C9D"/>
    <w:rsid w:val="00C9556B"/>
    <w:rsid w:val="00CA3D17"/>
    <w:rsid w:val="00CB08E5"/>
    <w:rsid w:val="00CB6D93"/>
    <w:rsid w:val="00CC02BE"/>
    <w:rsid w:val="00CC2F91"/>
    <w:rsid w:val="00CC3C29"/>
    <w:rsid w:val="00CD058F"/>
    <w:rsid w:val="00CF5A72"/>
    <w:rsid w:val="00CF5CB4"/>
    <w:rsid w:val="00D0128F"/>
    <w:rsid w:val="00D04F4C"/>
    <w:rsid w:val="00D06C35"/>
    <w:rsid w:val="00D119B1"/>
    <w:rsid w:val="00D218A0"/>
    <w:rsid w:val="00D24D77"/>
    <w:rsid w:val="00D30013"/>
    <w:rsid w:val="00D3093B"/>
    <w:rsid w:val="00D30E2A"/>
    <w:rsid w:val="00D35512"/>
    <w:rsid w:val="00D42B03"/>
    <w:rsid w:val="00D44ED3"/>
    <w:rsid w:val="00D5219C"/>
    <w:rsid w:val="00D53D19"/>
    <w:rsid w:val="00D61ACA"/>
    <w:rsid w:val="00D6229E"/>
    <w:rsid w:val="00D62B7E"/>
    <w:rsid w:val="00D651C9"/>
    <w:rsid w:val="00D666CE"/>
    <w:rsid w:val="00D6685F"/>
    <w:rsid w:val="00D72159"/>
    <w:rsid w:val="00D7366A"/>
    <w:rsid w:val="00D74378"/>
    <w:rsid w:val="00D8014C"/>
    <w:rsid w:val="00D806E7"/>
    <w:rsid w:val="00D81381"/>
    <w:rsid w:val="00D82C34"/>
    <w:rsid w:val="00D86458"/>
    <w:rsid w:val="00D86FA0"/>
    <w:rsid w:val="00D90554"/>
    <w:rsid w:val="00D9060B"/>
    <w:rsid w:val="00D9070D"/>
    <w:rsid w:val="00D94A72"/>
    <w:rsid w:val="00D95150"/>
    <w:rsid w:val="00DA22FC"/>
    <w:rsid w:val="00DA2496"/>
    <w:rsid w:val="00DA498C"/>
    <w:rsid w:val="00DB396F"/>
    <w:rsid w:val="00DB41C6"/>
    <w:rsid w:val="00DC0214"/>
    <w:rsid w:val="00DD0F93"/>
    <w:rsid w:val="00DD21D4"/>
    <w:rsid w:val="00DD64FC"/>
    <w:rsid w:val="00DE0330"/>
    <w:rsid w:val="00DF4AFA"/>
    <w:rsid w:val="00E01FA5"/>
    <w:rsid w:val="00E040F9"/>
    <w:rsid w:val="00E14FA0"/>
    <w:rsid w:val="00E16F20"/>
    <w:rsid w:val="00E257F8"/>
    <w:rsid w:val="00E31E66"/>
    <w:rsid w:val="00E320B5"/>
    <w:rsid w:val="00E37BE7"/>
    <w:rsid w:val="00E402C5"/>
    <w:rsid w:val="00E43618"/>
    <w:rsid w:val="00E460B5"/>
    <w:rsid w:val="00E47B4E"/>
    <w:rsid w:val="00E521BC"/>
    <w:rsid w:val="00E52D37"/>
    <w:rsid w:val="00E53F20"/>
    <w:rsid w:val="00E64D5C"/>
    <w:rsid w:val="00E755C6"/>
    <w:rsid w:val="00E85AEF"/>
    <w:rsid w:val="00E87950"/>
    <w:rsid w:val="00E91B2A"/>
    <w:rsid w:val="00E91C40"/>
    <w:rsid w:val="00E92A76"/>
    <w:rsid w:val="00E93706"/>
    <w:rsid w:val="00E93F7B"/>
    <w:rsid w:val="00EA4143"/>
    <w:rsid w:val="00EA682A"/>
    <w:rsid w:val="00EB101D"/>
    <w:rsid w:val="00EB5E91"/>
    <w:rsid w:val="00EB7A7E"/>
    <w:rsid w:val="00EC5A51"/>
    <w:rsid w:val="00EC6621"/>
    <w:rsid w:val="00ED2C82"/>
    <w:rsid w:val="00ED32E9"/>
    <w:rsid w:val="00ED439D"/>
    <w:rsid w:val="00ED6C76"/>
    <w:rsid w:val="00ED77C8"/>
    <w:rsid w:val="00ED788E"/>
    <w:rsid w:val="00EE5407"/>
    <w:rsid w:val="00EF39DD"/>
    <w:rsid w:val="00F039D6"/>
    <w:rsid w:val="00F06042"/>
    <w:rsid w:val="00F111BA"/>
    <w:rsid w:val="00F12913"/>
    <w:rsid w:val="00F25A07"/>
    <w:rsid w:val="00F276BD"/>
    <w:rsid w:val="00F3545D"/>
    <w:rsid w:val="00F36A69"/>
    <w:rsid w:val="00F446E1"/>
    <w:rsid w:val="00F45D61"/>
    <w:rsid w:val="00F46AFD"/>
    <w:rsid w:val="00F47544"/>
    <w:rsid w:val="00F63995"/>
    <w:rsid w:val="00F63C8C"/>
    <w:rsid w:val="00F63EDB"/>
    <w:rsid w:val="00F71396"/>
    <w:rsid w:val="00F777B2"/>
    <w:rsid w:val="00F90898"/>
    <w:rsid w:val="00F94EE2"/>
    <w:rsid w:val="00F956B7"/>
    <w:rsid w:val="00FA3E06"/>
    <w:rsid w:val="00FA6962"/>
    <w:rsid w:val="00FB0D02"/>
    <w:rsid w:val="00FB26E2"/>
    <w:rsid w:val="00FB3A12"/>
    <w:rsid w:val="00FB58F9"/>
    <w:rsid w:val="00FC2E5E"/>
    <w:rsid w:val="00FC76D4"/>
    <w:rsid w:val="00FC7986"/>
    <w:rsid w:val="00FD207A"/>
    <w:rsid w:val="00FE1820"/>
    <w:rsid w:val="00FE2F80"/>
    <w:rsid w:val="00FE46BC"/>
    <w:rsid w:val="00FE68DF"/>
    <w:rsid w:val="00FF0B7A"/>
    <w:rsid w:val="00FF1F1D"/>
    <w:rsid w:val="00FF31B6"/>
    <w:rsid w:val="00FF3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2CF3F-BD75-4E4F-8AD2-2C8A6866A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5C0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4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3125B3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3125B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3125B3"/>
    <w:rPr>
      <w:sz w:val="22"/>
      <w:szCs w:val="22"/>
      <w:lang w:eastAsia="en-US"/>
    </w:rPr>
  </w:style>
  <w:style w:type="character" w:styleId="a8">
    <w:name w:val="Hyperlink"/>
    <w:uiPriority w:val="99"/>
    <w:semiHidden/>
    <w:unhideWhenUsed/>
    <w:rsid w:val="00B57ADC"/>
    <w:rPr>
      <w:color w:val="0000FF"/>
      <w:u w:val="single"/>
    </w:rPr>
  </w:style>
  <w:style w:type="character" w:styleId="a9">
    <w:name w:val="FollowedHyperlink"/>
    <w:uiPriority w:val="99"/>
    <w:semiHidden/>
    <w:unhideWhenUsed/>
    <w:rsid w:val="00B57ADC"/>
    <w:rPr>
      <w:color w:val="800080"/>
      <w:u w:val="single"/>
    </w:rPr>
  </w:style>
  <w:style w:type="paragraph" w:customStyle="1" w:styleId="xl66">
    <w:name w:val="xl66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xl67">
    <w:name w:val="xl67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8">
    <w:name w:val="xl68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9">
    <w:name w:val="xl69"/>
    <w:basedOn w:val="a"/>
    <w:rsid w:val="00B57AD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0">
    <w:name w:val="xl70"/>
    <w:basedOn w:val="a"/>
    <w:rsid w:val="00B57AD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2">
    <w:name w:val="xl72"/>
    <w:basedOn w:val="a"/>
    <w:rsid w:val="00B57AD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3">
    <w:name w:val="xl73"/>
    <w:basedOn w:val="a"/>
    <w:rsid w:val="00B57ADC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74">
    <w:name w:val="xl7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7">
    <w:name w:val="xl7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i/>
      <w:iCs/>
      <w:sz w:val="16"/>
      <w:szCs w:val="16"/>
      <w:lang w:eastAsia="ru-RU"/>
    </w:rPr>
  </w:style>
  <w:style w:type="paragraph" w:customStyle="1" w:styleId="xl78">
    <w:name w:val="xl7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16"/>
      <w:szCs w:val="16"/>
      <w:lang w:eastAsia="ru-RU"/>
    </w:rPr>
  </w:style>
  <w:style w:type="paragraph" w:customStyle="1" w:styleId="xl80">
    <w:name w:val="xl80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1">
    <w:name w:val="xl81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2">
    <w:name w:val="xl82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3">
    <w:name w:val="xl83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4">
    <w:name w:val="xl84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5">
    <w:name w:val="xl85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6">
    <w:name w:val="xl86"/>
    <w:basedOn w:val="a"/>
    <w:rsid w:val="00B57AD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7">
    <w:name w:val="xl87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88">
    <w:name w:val="xl88"/>
    <w:basedOn w:val="a"/>
    <w:rsid w:val="00B57AD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ru-RU"/>
    </w:rPr>
  </w:style>
  <w:style w:type="paragraph" w:customStyle="1" w:styleId="xl65">
    <w:name w:val="xl65"/>
    <w:basedOn w:val="a"/>
    <w:rsid w:val="007251A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"/>
    <w:rsid w:val="00346C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9">
    <w:name w:val="xl89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xl90">
    <w:name w:val="xl90"/>
    <w:basedOn w:val="a"/>
    <w:rsid w:val="00142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2"/>
      <w:szCs w:val="12"/>
      <w:lang w:eastAsia="ru-RU"/>
    </w:rPr>
  </w:style>
  <w:style w:type="paragraph" w:customStyle="1" w:styleId="msonormal0">
    <w:name w:val="msonormal"/>
    <w:basedOn w:val="a"/>
    <w:rsid w:val="003855A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1">
    <w:name w:val="xl91"/>
    <w:basedOn w:val="a"/>
    <w:rsid w:val="003855A9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2">
    <w:name w:val="xl92"/>
    <w:basedOn w:val="a"/>
    <w:rsid w:val="003855A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93">
    <w:name w:val="xl93"/>
    <w:basedOn w:val="a"/>
    <w:rsid w:val="003855A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A23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link w:val="aa"/>
    <w:uiPriority w:val="99"/>
    <w:semiHidden/>
    <w:rsid w:val="005A23B2"/>
    <w:rPr>
      <w:rFonts w:ascii="Segoe UI" w:hAnsi="Segoe UI" w:cs="Segoe UI"/>
      <w:sz w:val="18"/>
      <w:szCs w:val="18"/>
      <w:lang w:eastAsia="en-US"/>
    </w:rPr>
  </w:style>
  <w:style w:type="paragraph" w:customStyle="1" w:styleId="xl121">
    <w:name w:val="xl121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2">
    <w:name w:val="xl122"/>
    <w:basedOn w:val="a"/>
    <w:rsid w:val="00D61AC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3">
    <w:name w:val="xl123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5">
    <w:name w:val="xl125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6">
    <w:name w:val="xl126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27">
    <w:name w:val="xl127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0">
    <w:name w:val="xl13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1">
    <w:name w:val="xl131"/>
    <w:basedOn w:val="a"/>
    <w:rsid w:val="00D61AC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2">
    <w:name w:val="xl132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3">
    <w:name w:val="xl133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4">
    <w:name w:val="xl134"/>
    <w:basedOn w:val="a"/>
    <w:rsid w:val="00D61AC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5">
    <w:name w:val="xl135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6">
    <w:name w:val="xl136"/>
    <w:basedOn w:val="a"/>
    <w:rsid w:val="00D61AC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7">
    <w:name w:val="xl137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8">
    <w:name w:val="xl138"/>
    <w:basedOn w:val="a"/>
    <w:rsid w:val="00D61AC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139">
    <w:name w:val="xl139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D61AC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6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6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22</Pages>
  <Words>4062</Words>
  <Characters>23154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Зейнолданов</dc:creator>
  <cp:keywords/>
  <cp:lastModifiedBy>kuchuganova</cp:lastModifiedBy>
  <cp:revision>9</cp:revision>
  <cp:lastPrinted>2024-12-18T07:57:00Z</cp:lastPrinted>
  <dcterms:created xsi:type="dcterms:W3CDTF">2026-03-03T10:29:00Z</dcterms:created>
  <dcterms:modified xsi:type="dcterms:W3CDTF">2026-03-06T05:16:00Z</dcterms:modified>
</cp:coreProperties>
</file>