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7E8" w:rsidRPr="001B7602" w:rsidRDefault="00B447E8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bookmarkStart w:id="0" w:name="_GoBack"/>
      <w:bookmarkEnd w:id="0"/>
      <w:r w:rsidRPr="001B7602">
        <w:rPr>
          <w:rFonts w:ascii="PT Astra Serif" w:eastAsia="Times New Roman" w:hAnsi="PT Astra Serif" w:cs="Times New Roman"/>
          <w:sz w:val="24"/>
          <w:szCs w:val="24"/>
        </w:rPr>
        <w:t>Приложение</w:t>
      </w:r>
      <w:r w:rsidR="00EF0E36" w:rsidRPr="001B7602">
        <w:rPr>
          <w:rFonts w:ascii="PT Astra Serif" w:eastAsia="Times New Roman" w:hAnsi="PT Astra Serif" w:cs="Times New Roman"/>
          <w:sz w:val="24"/>
          <w:szCs w:val="24"/>
        </w:rPr>
        <w:t xml:space="preserve"> 20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7602">
        <w:rPr>
          <w:rFonts w:ascii="PT Astra Serif" w:eastAsia="Times New Roman" w:hAnsi="PT Astra Serif" w:cs="Times New Roman"/>
          <w:sz w:val="24"/>
          <w:szCs w:val="24"/>
          <w:lang w:eastAsia="ru-RU"/>
        </w:rPr>
        <w:t>к Закону Республики Алтай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7602">
        <w:rPr>
          <w:rFonts w:ascii="PT Astra Serif" w:eastAsia="Times New Roman" w:hAnsi="PT Astra Serif" w:cs="Times New Roman"/>
          <w:sz w:val="24"/>
          <w:szCs w:val="24"/>
          <w:lang w:eastAsia="ru-RU"/>
        </w:rPr>
        <w:t>«О внесении изменений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7602">
        <w:rPr>
          <w:rFonts w:ascii="PT Astra Serif" w:eastAsia="Times New Roman" w:hAnsi="PT Astra Serif" w:cs="Times New Roman"/>
          <w:sz w:val="24"/>
          <w:szCs w:val="24"/>
          <w:lang w:eastAsia="ru-RU"/>
        </w:rPr>
        <w:t>в Закон Республики Алтай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7602">
        <w:rPr>
          <w:rFonts w:ascii="PT Astra Serif" w:eastAsia="Times New Roman" w:hAnsi="PT Astra Serif" w:cs="Times New Roman"/>
          <w:sz w:val="24"/>
          <w:szCs w:val="24"/>
          <w:lang w:eastAsia="ru-RU"/>
        </w:rPr>
        <w:t>«О республиканском бюджете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7602">
        <w:rPr>
          <w:rFonts w:ascii="PT Astra Serif" w:eastAsia="Times New Roman" w:hAnsi="PT Astra Serif" w:cs="Times New Roman"/>
          <w:sz w:val="24"/>
          <w:szCs w:val="24"/>
          <w:lang w:eastAsia="ru-RU"/>
        </w:rPr>
        <w:t>Республики Алтай на 2026 год</w:t>
      </w:r>
    </w:p>
    <w:p w:rsidR="00C945B4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r w:rsidRPr="001B7602">
        <w:rPr>
          <w:rFonts w:ascii="PT Astra Serif" w:eastAsia="Times New Roman" w:hAnsi="PT Astra Serif" w:cs="Times New Roman"/>
          <w:sz w:val="24"/>
          <w:szCs w:val="24"/>
        </w:rPr>
        <w:t>и на плановый период 2027 и 2028 годов»</w:t>
      </w:r>
    </w:p>
    <w:p w:rsidR="00B447E8" w:rsidRPr="001B7602" w:rsidRDefault="00B447E8" w:rsidP="001B7602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B07B77" w:rsidRPr="001B7602" w:rsidRDefault="00E55132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>«Приложение 23</w:t>
      </w:r>
    </w:p>
    <w:p w:rsidR="00B07B77" w:rsidRPr="001B7602" w:rsidRDefault="00B07B77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B07B77" w:rsidRPr="001B7602" w:rsidRDefault="00B07B77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B07B77" w:rsidRPr="001B7602" w:rsidRDefault="00F837E7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>Республики Алтай на 2026</w:t>
      </w:r>
      <w:r w:rsidR="00B07B77" w:rsidRPr="001B7602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B07B77" w:rsidRPr="001B7602" w:rsidRDefault="00F837E7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 xml:space="preserve"> и на плановый период 2027 и 2028</w:t>
      </w:r>
      <w:r w:rsidR="00B07B77" w:rsidRPr="001B7602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AD3D68" w:rsidRPr="001B7602" w:rsidRDefault="00AD3D68" w:rsidP="001B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  <w:sz w:val="24"/>
          <w:szCs w:val="24"/>
        </w:rPr>
      </w:pPr>
    </w:p>
    <w:p w:rsidR="004271DC" w:rsidRPr="001B7602" w:rsidRDefault="00AD3D68" w:rsidP="001B7602">
      <w:pPr>
        <w:spacing w:after="1" w:line="220" w:lineRule="atLeast"/>
        <w:ind w:right="-1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B7602">
        <w:rPr>
          <w:rFonts w:ascii="PT Astra Serif" w:hAnsi="PT Astra Serif" w:cs="Times New Roman"/>
          <w:b/>
          <w:sz w:val="26"/>
          <w:szCs w:val="26"/>
        </w:rPr>
        <w:t>Программа государственных внутренних заимствований</w:t>
      </w:r>
    </w:p>
    <w:p w:rsidR="00AD3D68" w:rsidRPr="001B7602" w:rsidRDefault="00AD3D68" w:rsidP="001B7602">
      <w:pPr>
        <w:spacing w:after="1" w:line="220" w:lineRule="atLeast"/>
        <w:ind w:right="-1"/>
        <w:jc w:val="center"/>
        <w:rPr>
          <w:rFonts w:ascii="PT Astra Serif" w:hAnsi="PT Astra Serif" w:cs="Times New Roman"/>
          <w:sz w:val="26"/>
          <w:szCs w:val="26"/>
        </w:rPr>
      </w:pPr>
      <w:r w:rsidRPr="001B7602">
        <w:rPr>
          <w:rFonts w:ascii="PT Astra Serif" w:hAnsi="PT Astra Serif" w:cs="Times New Roman"/>
          <w:b/>
          <w:sz w:val="26"/>
          <w:szCs w:val="26"/>
        </w:rPr>
        <w:t xml:space="preserve"> Республики Алтай</w:t>
      </w:r>
      <w:r w:rsidR="004271DC" w:rsidRPr="001B760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1B7602">
        <w:rPr>
          <w:rFonts w:ascii="PT Astra Serif" w:hAnsi="PT Astra Serif" w:cs="Times New Roman"/>
          <w:b/>
          <w:sz w:val="26"/>
          <w:szCs w:val="26"/>
        </w:rPr>
        <w:t>на 202</w:t>
      </w:r>
      <w:r w:rsidR="00F837E7" w:rsidRPr="001B7602">
        <w:rPr>
          <w:rFonts w:ascii="PT Astra Serif" w:hAnsi="PT Astra Serif" w:cs="Times New Roman"/>
          <w:b/>
          <w:sz w:val="26"/>
          <w:szCs w:val="26"/>
        </w:rPr>
        <w:t>6</w:t>
      </w:r>
      <w:r w:rsidRPr="001B7602">
        <w:rPr>
          <w:rFonts w:ascii="PT Astra Serif" w:hAnsi="PT Astra Serif" w:cs="Times New Roman"/>
          <w:b/>
          <w:sz w:val="26"/>
          <w:szCs w:val="26"/>
        </w:rPr>
        <w:t xml:space="preserve"> год</w:t>
      </w:r>
    </w:p>
    <w:p w:rsidR="00AD3D68" w:rsidRPr="001B7602" w:rsidRDefault="00AD3D68" w:rsidP="001B7602">
      <w:pPr>
        <w:tabs>
          <w:tab w:val="left" w:pos="4536"/>
        </w:tabs>
        <w:spacing w:after="1" w:line="220" w:lineRule="atLeast"/>
        <w:ind w:right="-1"/>
        <w:jc w:val="both"/>
        <w:rPr>
          <w:rFonts w:ascii="PT Astra Serif" w:hAnsi="PT Astra Serif" w:cs="Times New Roman"/>
          <w:sz w:val="24"/>
          <w:szCs w:val="24"/>
        </w:rPr>
      </w:pPr>
    </w:p>
    <w:p w:rsidR="00AD3D68" w:rsidRPr="001B7602" w:rsidRDefault="00AD3D68" w:rsidP="001B7602">
      <w:pPr>
        <w:spacing w:after="1" w:line="220" w:lineRule="atLeast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1B760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709"/>
        <w:gridCol w:w="1527"/>
        <w:gridCol w:w="1689"/>
        <w:gridCol w:w="1703"/>
      </w:tblGrid>
      <w:tr w:rsidR="00D24A70" w:rsidRPr="00E55132" w:rsidTr="00D24A70">
        <w:trPr>
          <w:jc w:val="center"/>
        </w:trPr>
        <w:tc>
          <w:tcPr>
            <w:tcW w:w="2463" w:type="pct"/>
            <w:vMerge w:val="restart"/>
            <w:vAlign w:val="center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37" w:type="pct"/>
            <w:gridSpan w:val="3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2026 год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  <w:vMerge/>
            <w:vAlign w:val="center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670" w:type="pct"/>
            <w:gridSpan w:val="2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867" w:type="pct"/>
            <w:vMerge w:val="restart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  <w:vMerge/>
            <w:vAlign w:val="center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870" w:type="pct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867" w:type="pct"/>
            <w:vMerge/>
            <w:vAlign w:val="center"/>
          </w:tcPr>
          <w:p w:rsidR="00D24A70" w:rsidRPr="00E55132" w:rsidRDefault="00D24A70" w:rsidP="00C24855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D24A70" w:rsidRPr="00E55132" w:rsidTr="00D24A70">
        <w:trPr>
          <w:trHeight w:val="617"/>
          <w:jc w:val="center"/>
        </w:trPr>
        <w:tc>
          <w:tcPr>
            <w:tcW w:w="2463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both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1 296 898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>Х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E55132">
              <w:rPr>
                <w:rFonts w:ascii="PT Astra Serif" w:hAnsi="PT Astra Serif" w:cs="Times New Roman"/>
                <w:b/>
              </w:rPr>
              <w:t xml:space="preserve">- </w:t>
            </w:r>
            <w:r>
              <w:rPr>
                <w:rFonts w:ascii="PT Astra Serif" w:hAnsi="PT Astra Serif" w:cs="Times New Roman"/>
                <w:b/>
              </w:rPr>
              <w:t>1</w:t>
            </w:r>
            <w:r w:rsidRPr="00E55132">
              <w:rPr>
                <w:rFonts w:ascii="PT Astra Serif" w:hAnsi="PT Astra Serif" w:cs="Times New Roman"/>
                <w:b/>
              </w:rPr>
              <w:t> 188 834,3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70" w:type="pct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196 201,0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0,0</w:t>
            </w:r>
          </w:p>
        </w:tc>
      </w:tr>
      <w:tr w:rsidR="00D24A70" w:rsidRPr="00E55132" w:rsidTr="00D24A70">
        <w:trPr>
          <w:trHeight w:val="1848"/>
          <w:jc w:val="center"/>
        </w:trPr>
        <w:tc>
          <w:tcPr>
            <w:tcW w:w="2463" w:type="pct"/>
          </w:tcPr>
          <w:p w:rsidR="00D24A70" w:rsidRPr="00E55132" w:rsidRDefault="00D24A7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  <w:lang w:val="en-US"/>
              </w:rPr>
              <w:t>1 0</w:t>
            </w:r>
            <w:r w:rsidRPr="00E55132">
              <w:rPr>
                <w:rFonts w:ascii="PT Astra Serif" w:hAnsi="PT Astra Serif" w:cs="Times New Roman"/>
              </w:rPr>
              <w:t>00 000,0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 xml:space="preserve">- </w:t>
            </w:r>
            <w:r w:rsidRPr="00E55132">
              <w:rPr>
                <w:rFonts w:ascii="PT Astra Serif" w:hAnsi="PT Astra Serif" w:cs="Times New Roman"/>
                <w:lang w:val="en-US"/>
              </w:rPr>
              <w:t>1 0</w:t>
            </w:r>
            <w:r w:rsidRPr="00E55132">
              <w:rPr>
                <w:rFonts w:ascii="PT Astra Serif" w:hAnsi="PT Astra Serif" w:cs="Times New Roman"/>
              </w:rPr>
              <w:t>00 000,0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</w:tcPr>
          <w:p w:rsidR="00D24A70" w:rsidRPr="00E55132" w:rsidRDefault="00D24A7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0,0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Х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-58 229,9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</w:tcPr>
          <w:p w:rsidR="00D24A70" w:rsidRPr="00E55132" w:rsidRDefault="00D24A7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 xml:space="preserve">Бюджетные кредиты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</w:t>
            </w:r>
            <w:r w:rsidRPr="00E55132">
              <w:rPr>
                <w:rFonts w:ascii="PT Astra Serif" w:hAnsi="PT Astra Serif" w:cs="Times New Roman"/>
              </w:rPr>
              <w:lastRenderedPageBreak/>
              <w:t>обеспечение реализации инфраструктурных проектов)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lastRenderedPageBreak/>
              <w:t>100 697,0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до 15 лет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0,0</w:t>
            </w:r>
          </w:p>
        </w:tc>
      </w:tr>
      <w:tr w:rsidR="00D24A70" w:rsidRPr="00E55132" w:rsidTr="00D24A70">
        <w:trPr>
          <w:jc w:val="center"/>
        </w:trPr>
        <w:tc>
          <w:tcPr>
            <w:tcW w:w="2463" w:type="pct"/>
          </w:tcPr>
          <w:p w:rsidR="00D24A70" w:rsidRPr="00E55132" w:rsidRDefault="00D24A70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80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0,0</w:t>
            </w:r>
          </w:p>
        </w:tc>
        <w:tc>
          <w:tcPr>
            <w:tcW w:w="870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Х</w:t>
            </w:r>
          </w:p>
        </w:tc>
        <w:tc>
          <w:tcPr>
            <w:tcW w:w="867" w:type="pct"/>
            <w:vAlign w:val="center"/>
          </w:tcPr>
          <w:p w:rsidR="00D24A70" w:rsidRPr="00E55132" w:rsidRDefault="00D24A70" w:rsidP="00C2485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E55132">
              <w:rPr>
                <w:rFonts w:ascii="PT Astra Serif" w:hAnsi="PT Astra Serif" w:cs="Times New Roman"/>
              </w:rPr>
              <w:t>-130 604,4»</w:t>
            </w:r>
          </w:p>
        </w:tc>
      </w:tr>
    </w:tbl>
    <w:p w:rsidR="00AD3D68" w:rsidRPr="00E55132" w:rsidRDefault="00AD3D68" w:rsidP="00AD3D68">
      <w:pPr>
        <w:spacing w:after="1" w:line="220" w:lineRule="atLeast"/>
        <w:rPr>
          <w:rFonts w:ascii="PT Astra Serif" w:hAnsi="PT Astra Serif" w:cs="Times New Roman"/>
        </w:rPr>
      </w:pPr>
    </w:p>
    <w:p w:rsidR="00A104D9" w:rsidRPr="00E55132" w:rsidRDefault="00A104D9">
      <w:pPr>
        <w:rPr>
          <w:rFonts w:ascii="PT Astra Serif" w:hAnsi="PT Astra Serif"/>
        </w:rPr>
      </w:pPr>
    </w:p>
    <w:sectPr w:rsidR="00A104D9" w:rsidRPr="00E55132" w:rsidSect="00724F9C">
      <w:headerReference w:type="default" r:id="rId6"/>
      <w:pgSz w:w="11906" w:h="16838"/>
      <w:pgMar w:top="1134" w:right="567" w:bottom="1134" w:left="1701" w:header="567" w:footer="709" w:gutter="0"/>
      <w:pgNumType w:start="4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783012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00A04" w:rsidRPr="00D00A04" w:rsidRDefault="00D00A04">
        <w:pPr>
          <w:pStyle w:val="a6"/>
          <w:jc w:val="center"/>
          <w:rPr>
            <w:rFonts w:ascii="PT Astra Serif" w:hAnsi="PT Astra Serif"/>
          </w:rPr>
        </w:pPr>
        <w:r w:rsidRPr="00D00A04">
          <w:rPr>
            <w:rFonts w:ascii="PT Astra Serif" w:hAnsi="PT Astra Serif"/>
          </w:rPr>
          <w:fldChar w:fldCharType="begin"/>
        </w:r>
        <w:r w:rsidRPr="00D00A04">
          <w:rPr>
            <w:rFonts w:ascii="PT Astra Serif" w:hAnsi="PT Astra Serif"/>
          </w:rPr>
          <w:instrText>PAGE   \* MERGEFORMAT</w:instrText>
        </w:r>
        <w:r w:rsidRPr="00D00A04">
          <w:rPr>
            <w:rFonts w:ascii="PT Astra Serif" w:hAnsi="PT Astra Serif"/>
          </w:rPr>
          <w:fldChar w:fldCharType="separate"/>
        </w:r>
        <w:r w:rsidR="00724F9C">
          <w:rPr>
            <w:rFonts w:ascii="PT Astra Serif" w:hAnsi="PT Astra Serif"/>
            <w:noProof/>
          </w:rPr>
          <w:t>463</w:t>
        </w:r>
        <w:r w:rsidRPr="00D00A04">
          <w:rPr>
            <w:rFonts w:ascii="PT Astra Serif" w:hAnsi="PT Astra Serif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9786E"/>
    <w:rsid w:val="000B4A85"/>
    <w:rsid w:val="00182EA2"/>
    <w:rsid w:val="00184F8E"/>
    <w:rsid w:val="001B7602"/>
    <w:rsid w:val="00342031"/>
    <w:rsid w:val="003C492F"/>
    <w:rsid w:val="00427045"/>
    <w:rsid w:val="004271DC"/>
    <w:rsid w:val="00450297"/>
    <w:rsid w:val="0046136A"/>
    <w:rsid w:val="004624E0"/>
    <w:rsid w:val="004876D1"/>
    <w:rsid w:val="004A31F9"/>
    <w:rsid w:val="004D4B2D"/>
    <w:rsid w:val="004E1DB4"/>
    <w:rsid w:val="004E2BAC"/>
    <w:rsid w:val="005478BE"/>
    <w:rsid w:val="005545C1"/>
    <w:rsid w:val="005F7112"/>
    <w:rsid w:val="00651BE3"/>
    <w:rsid w:val="00680C36"/>
    <w:rsid w:val="006C5354"/>
    <w:rsid w:val="0071615D"/>
    <w:rsid w:val="00724F9C"/>
    <w:rsid w:val="00725F93"/>
    <w:rsid w:val="00737FEE"/>
    <w:rsid w:val="00744BCF"/>
    <w:rsid w:val="0075212F"/>
    <w:rsid w:val="00754C0A"/>
    <w:rsid w:val="00762332"/>
    <w:rsid w:val="007D1C00"/>
    <w:rsid w:val="007F2F4C"/>
    <w:rsid w:val="00820A8B"/>
    <w:rsid w:val="00842081"/>
    <w:rsid w:val="00880FB4"/>
    <w:rsid w:val="009667E1"/>
    <w:rsid w:val="00A104D9"/>
    <w:rsid w:val="00A33C62"/>
    <w:rsid w:val="00AA179B"/>
    <w:rsid w:val="00AB6109"/>
    <w:rsid w:val="00AD224F"/>
    <w:rsid w:val="00AD3D68"/>
    <w:rsid w:val="00B06473"/>
    <w:rsid w:val="00B07B77"/>
    <w:rsid w:val="00B447E8"/>
    <w:rsid w:val="00B65358"/>
    <w:rsid w:val="00B91072"/>
    <w:rsid w:val="00B917D7"/>
    <w:rsid w:val="00BC1AD8"/>
    <w:rsid w:val="00BF4E3E"/>
    <w:rsid w:val="00C50894"/>
    <w:rsid w:val="00C54582"/>
    <w:rsid w:val="00C60776"/>
    <w:rsid w:val="00C93C58"/>
    <w:rsid w:val="00C945B4"/>
    <w:rsid w:val="00CF0A64"/>
    <w:rsid w:val="00D00A04"/>
    <w:rsid w:val="00D24A70"/>
    <w:rsid w:val="00D5782F"/>
    <w:rsid w:val="00DB15F4"/>
    <w:rsid w:val="00DD6AEE"/>
    <w:rsid w:val="00E55132"/>
    <w:rsid w:val="00E67246"/>
    <w:rsid w:val="00EF0E36"/>
    <w:rsid w:val="00EF45D3"/>
    <w:rsid w:val="00F05778"/>
    <w:rsid w:val="00F81ED3"/>
    <w:rsid w:val="00F837E7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70</cp:revision>
  <cp:lastPrinted>2026-02-06T05:00:00Z</cp:lastPrinted>
  <dcterms:created xsi:type="dcterms:W3CDTF">2019-10-28T05:18:00Z</dcterms:created>
  <dcterms:modified xsi:type="dcterms:W3CDTF">2026-03-05T14:51:00Z</dcterms:modified>
</cp:coreProperties>
</file>