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C00" w:rsidRPr="00457D29" w:rsidRDefault="001B75D1" w:rsidP="009669DD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bookmarkStart w:id="0" w:name="_GoBack"/>
      <w:bookmarkEnd w:id="0"/>
      <w:r w:rsidRPr="00457D29">
        <w:rPr>
          <w:rFonts w:ascii="PT Astra Serif" w:hAnsi="PT Astra Serif"/>
          <w:sz w:val="24"/>
          <w:szCs w:val="24"/>
        </w:rPr>
        <w:t>Приложение</w:t>
      </w:r>
      <w:r w:rsidR="00E7639A" w:rsidRPr="00457D29">
        <w:rPr>
          <w:rFonts w:ascii="PT Astra Serif" w:hAnsi="PT Astra Serif"/>
          <w:sz w:val="24"/>
          <w:szCs w:val="24"/>
        </w:rPr>
        <w:t xml:space="preserve"> </w:t>
      </w:r>
      <w:r w:rsidR="00E238FD" w:rsidRPr="00457D29">
        <w:rPr>
          <w:rFonts w:ascii="PT Astra Serif" w:hAnsi="PT Astra Serif"/>
          <w:sz w:val="24"/>
          <w:szCs w:val="24"/>
        </w:rPr>
        <w:t>8</w:t>
      </w:r>
    </w:p>
    <w:p w:rsidR="007F74C7" w:rsidRPr="00457D29" w:rsidRDefault="007F74C7" w:rsidP="009669DD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457D29">
        <w:rPr>
          <w:rFonts w:ascii="PT Astra Serif" w:hAnsi="PT Astra Serif"/>
          <w:sz w:val="24"/>
          <w:szCs w:val="24"/>
          <w:lang w:eastAsia="ru-RU"/>
        </w:rPr>
        <w:t>к Закону Республики Алтай</w:t>
      </w:r>
    </w:p>
    <w:p w:rsidR="007F74C7" w:rsidRPr="00457D29" w:rsidRDefault="002468EE" w:rsidP="009669DD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457D29">
        <w:rPr>
          <w:rFonts w:ascii="PT Astra Serif" w:hAnsi="PT Astra Serif"/>
          <w:sz w:val="24"/>
          <w:szCs w:val="24"/>
          <w:lang w:eastAsia="ru-RU"/>
        </w:rPr>
        <w:t>«</w:t>
      </w:r>
      <w:r w:rsidR="007F74C7" w:rsidRPr="00457D29">
        <w:rPr>
          <w:rFonts w:ascii="PT Astra Serif" w:hAnsi="PT Astra Serif"/>
          <w:sz w:val="24"/>
          <w:szCs w:val="24"/>
          <w:lang w:eastAsia="ru-RU"/>
        </w:rPr>
        <w:t>О внесении изменений</w:t>
      </w:r>
    </w:p>
    <w:p w:rsidR="007F74C7" w:rsidRPr="00457D29" w:rsidRDefault="007F74C7" w:rsidP="009669DD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457D29">
        <w:rPr>
          <w:rFonts w:ascii="PT Astra Serif" w:hAnsi="PT Astra Serif"/>
          <w:sz w:val="24"/>
          <w:szCs w:val="24"/>
          <w:lang w:eastAsia="ru-RU"/>
        </w:rPr>
        <w:t>в Закон Республики Алтай</w:t>
      </w:r>
    </w:p>
    <w:p w:rsidR="007F74C7" w:rsidRPr="00457D29" w:rsidRDefault="002468EE" w:rsidP="009669DD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457D29">
        <w:rPr>
          <w:rFonts w:ascii="PT Astra Serif" w:hAnsi="PT Astra Serif"/>
          <w:sz w:val="24"/>
          <w:szCs w:val="24"/>
          <w:lang w:eastAsia="ru-RU"/>
        </w:rPr>
        <w:t>«</w:t>
      </w:r>
      <w:r w:rsidR="007F74C7" w:rsidRPr="00457D29">
        <w:rPr>
          <w:rFonts w:ascii="PT Astra Serif" w:hAnsi="PT Astra Serif"/>
          <w:sz w:val="24"/>
          <w:szCs w:val="24"/>
          <w:lang w:eastAsia="ru-RU"/>
        </w:rPr>
        <w:t>О республиканском бюджете</w:t>
      </w:r>
    </w:p>
    <w:p w:rsidR="007F74C7" w:rsidRPr="00457D29" w:rsidRDefault="00CB6DEB" w:rsidP="009669DD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457D29">
        <w:rPr>
          <w:rFonts w:ascii="PT Astra Serif" w:hAnsi="PT Astra Serif"/>
          <w:sz w:val="24"/>
          <w:szCs w:val="24"/>
          <w:lang w:eastAsia="ru-RU"/>
        </w:rPr>
        <w:t>Республики Алтай на 202</w:t>
      </w:r>
      <w:r w:rsidR="00E238FD" w:rsidRPr="00457D29">
        <w:rPr>
          <w:rFonts w:ascii="PT Astra Serif" w:hAnsi="PT Astra Serif"/>
          <w:sz w:val="24"/>
          <w:szCs w:val="24"/>
          <w:lang w:eastAsia="ru-RU"/>
        </w:rPr>
        <w:t>6</w:t>
      </w:r>
      <w:r w:rsidR="007F74C7" w:rsidRPr="00457D29">
        <w:rPr>
          <w:rFonts w:ascii="PT Astra Serif" w:hAnsi="PT Astra Serif"/>
          <w:sz w:val="24"/>
          <w:szCs w:val="24"/>
          <w:lang w:eastAsia="ru-RU"/>
        </w:rPr>
        <w:t xml:space="preserve"> год</w:t>
      </w:r>
    </w:p>
    <w:p w:rsidR="007F74C7" w:rsidRPr="00457D29" w:rsidRDefault="00644CAF" w:rsidP="009669DD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457D29">
        <w:rPr>
          <w:rFonts w:ascii="PT Astra Serif" w:hAnsi="PT Astra Serif"/>
          <w:sz w:val="24"/>
          <w:szCs w:val="24"/>
          <w:lang w:eastAsia="ru-RU"/>
        </w:rPr>
        <w:t>и на плановый период 202</w:t>
      </w:r>
      <w:r w:rsidR="00E238FD" w:rsidRPr="00457D29">
        <w:rPr>
          <w:rFonts w:ascii="PT Astra Serif" w:hAnsi="PT Astra Serif"/>
          <w:sz w:val="24"/>
          <w:szCs w:val="24"/>
          <w:lang w:eastAsia="ru-RU"/>
        </w:rPr>
        <w:t>7</w:t>
      </w:r>
      <w:r w:rsidRPr="00457D29">
        <w:rPr>
          <w:rFonts w:ascii="PT Astra Serif" w:hAnsi="PT Astra Serif"/>
          <w:sz w:val="24"/>
          <w:szCs w:val="24"/>
          <w:lang w:eastAsia="ru-RU"/>
        </w:rPr>
        <w:t xml:space="preserve"> и 202</w:t>
      </w:r>
      <w:r w:rsidR="00E238FD" w:rsidRPr="00457D29">
        <w:rPr>
          <w:rFonts w:ascii="PT Astra Serif" w:hAnsi="PT Astra Serif"/>
          <w:sz w:val="24"/>
          <w:szCs w:val="24"/>
          <w:lang w:eastAsia="ru-RU"/>
        </w:rPr>
        <w:t>8</w:t>
      </w:r>
      <w:r w:rsidR="007F74C7" w:rsidRPr="00457D29">
        <w:rPr>
          <w:rFonts w:ascii="PT Astra Serif" w:hAnsi="PT Astra Serif"/>
          <w:sz w:val="24"/>
          <w:szCs w:val="24"/>
          <w:lang w:eastAsia="ru-RU"/>
        </w:rPr>
        <w:t xml:space="preserve"> годов</w:t>
      </w:r>
      <w:r w:rsidR="002468EE" w:rsidRPr="00457D29">
        <w:rPr>
          <w:rFonts w:ascii="PT Astra Serif" w:hAnsi="PT Astra Serif"/>
          <w:sz w:val="24"/>
          <w:szCs w:val="24"/>
          <w:lang w:eastAsia="ru-RU"/>
        </w:rPr>
        <w:t>»</w:t>
      </w:r>
    </w:p>
    <w:p w:rsidR="007F74C7" w:rsidRPr="00457D29" w:rsidRDefault="007F74C7" w:rsidP="009669DD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</w:p>
    <w:p w:rsidR="00E238FD" w:rsidRPr="00457D29" w:rsidRDefault="002468EE" w:rsidP="00E238FD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PT Astra Serif" w:hAnsi="PT Astra Serif"/>
          <w:bCs/>
          <w:color w:val="000000"/>
          <w:sz w:val="24"/>
          <w:szCs w:val="24"/>
          <w:lang w:eastAsia="ru-RU"/>
        </w:rPr>
      </w:pPr>
      <w:r w:rsidRPr="00457D29">
        <w:rPr>
          <w:rFonts w:ascii="PT Astra Serif" w:hAnsi="PT Astra Serif"/>
          <w:sz w:val="24"/>
          <w:szCs w:val="24"/>
        </w:rPr>
        <w:t>«</w:t>
      </w:r>
      <w:r w:rsidR="00E238FD" w:rsidRPr="00457D29">
        <w:rPr>
          <w:rFonts w:ascii="PT Astra Serif" w:hAnsi="PT Astra Serif"/>
          <w:bCs/>
          <w:color w:val="000000"/>
          <w:sz w:val="24"/>
          <w:szCs w:val="24"/>
          <w:lang w:eastAsia="ru-RU"/>
        </w:rPr>
        <w:t>Приложение 11</w:t>
      </w:r>
    </w:p>
    <w:p w:rsidR="00E238FD" w:rsidRPr="00457D29" w:rsidRDefault="00E238FD" w:rsidP="00E238FD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PT Astra Serif" w:hAnsi="PT Astra Serif"/>
          <w:bCs/>
          <w:color w:val="000000"/>
          <w:sz w:val="24"/>
          <w:szCs w:val="24"/>
          <w:lang w:eastAsia="ru-RU"/>
        </w:rPr>
      </w:pPr>
      <w:r w:rsidRPr="00457D29">
        <w:rPr>
          <w:rFonts w:ascii="PT Astra Serif" w:hAnsi="PT Astra Serif"/>
          <w:bCs/>
          <w:color w:val="000000"/>
          <w:sz w:val="24"/>
          <w:szCs w:val="24"/>
          <w:lang w:eastAsia="ru-RU"/>
        </w:rPr>
        <w:t>к Закону Республики Алтай</w:t>
      </w:r>
    </w:p>
    <w:p w:rsidR="00E238FD" w:rsidRPr="00457D29" w:rsidRDefault="00E238FD" w:rsidP="00E238FD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PT Astra Serif" w:hAnsi="PT Astra Serif"/>
          <w:bCs/>
          <w:color w:val="000000"/>
          <w:sz w:val="24"/>
          <w:szCs w:val="24"/>
          <w:lang w:eastAsia="ru-RU"/>
        </w:rPr>
      </w:pPr>
      <w:r w:rsidRPr="00457D29">
        <w:rPr>
          <w:rFonts w:ascii="PT Astra Serif" w:hAnsi="PT Astra Serif"/>
          <w:bCs/>
          <w:color w:val="000000"/>
          <w:sz w:val="24"/>
          <w:szCs w:val="24"/>
          <w:lang w:eastAsia="ru-RU"/>
        </w:rPr>
        <w:t>«О республиканском бюджете</w:t>
      </w:r>
    </w:p>
    <w:p w:rsidR="00E238FD" w:rsidRPr="00457D29" w:rsidRDefault="00E238FD" w:rsidP="00E238FD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PT Astra Serif" w:hAnsi="PT Astra Serif"/>
          <w:bCs/>
          <w:color w:val="000000"/>
          <w:sz w:val="24"/>
          <w:szCs w:val="24"/>
          <w:lang w:eastAsia="ru-RU"/>
        </w:rPr>
      </w:pPr>
      <w:r w:rsidRPr="00457D29">
        <w:rPr>
          <w:rFonts w:ascii="PT Astra Serif" w:hAnsi="PT Astra Serif"/>
          <w:bCs/>
          <w:color w:val="000000"/>
          <w:sz w:val="24"/>
          <w:szCs w:val="24"/>
          <w:lang w:eastAsia="ru-RU"/>
        </w:rPr>
        <w:t xml:space="preserve">Республики Алтай на 2026 год </w:t>
      </w:r>
    </w:p>
    <w:p w:rsidR="00E238FD" w:rsidRPr="00457D29" w:rsidRDefault="00E238FD" w:rsidP="00E238FD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PT Astra Serif" w:hAnsi="PT Astra Serif"/>
          <w:bCs/>
          <w:color w:val="000000"/>
          <w:sz w:val="24"/>
          <w:szCs w:val="24"/>
          <w:lang w:eastAsia="ru-RU"/>
        </w:rPr>
      </w:pPr>
      <w:r w:rsidRPr="00457D29">
        <w:rPr>
          <w:rFonts w:ascii="PT Astra Serif" w:hAnsi="PT Astra Serif"/>
          <w:bCs/>
          <w:color w:val="000000"/>
          <w:sz w:val="24"/>
          <w:szCs w:val="24"/>
          <w:lang w:eastAsia="ru-RU"/>
        </w:rPr>
        <w:t>и на плановый период 2027 и 2028 годов»</w:t>
      </w:r>
    </w:p>
    <w:p w:rsidR="00E238FD" w:rsidRPr="00457D29" w:rsidRDefault="00E238FD" w:rsidP="00E238FD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PT Astra Serif" w:hAnsi="PT Astra Serif"/>
          <w:bCs/>
          <w:color w:val="000000"/>
          <w:sz w:val="24"/>
          <w:szCs w:val="24"/>
          <w:lang w:eastAsia="ru-RU"/>
        </w:rPr>
      </w:pPr>
    </w:p>
    <w:p w:rsidR="00E238FD" w:rsidRPr="002414E0" w:rsidRDefault="00E238FD" w:rsidP="00E238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6"/>
          <w:szCs w:val="26"/>
          <w:lang w:eastAsia="ru-RU"/>
        </w:rPr>
      </w:pPr>
      <w:r w:rsidRPr="002414E0">
        <w:rPr>
          <w:rFonts w:ascii="PT Astra Serif" w:hAnsi="PT Astra Serif"/>
          <w:b/>
          <w:bCs/>
          <w:color w:val="000000"/>
          <w:sz w:val="26"/>
          <w:szCs w:val="26"/>
          <w:lang w:eastAsia="ru-RU"/>
        </w:rPr>
        <w:t xml:space="preserve">Распределение бюджетных ассигнований на реализацию </w:t>
      </w:r>
    </w:p>
    <w:p w:rsidR="00E238FD" w:rsidRPr="002414E0" w:rsidRDefault="00E238FD" w:rsidP="00E238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6"/>
          <w:szCs w:val="26"/>
          <w:lang w:eastAsia="ru-RU"/>
        </w:rPr>
      </w:pPr>
      <w:r w:rsidRPr="002414E0">
        <w:rPr>
          <w:rFonts w:ascii="PT Astra Serif" w:hAnsi="PT Astra Serif"/>
          <w:b/>
          <w:bCs/>
          <w:color w:val="000000"/>
          <w:sz w:val="26"/>
          <w:szCs w:val="26"/>
          <w:lang w:eastAsia="ru-RU"/>
        </w:rPr>
        <w:t xml:space="preserve">государственных программ и непрограммных направлений деятельности </w:t>
      </w:r>
    </w:p>
    <w:p w:rsidR="00E238FD" w:rsidRPr="00457D29" w:rsidRDefault="00E238FD" w:rsidP="00E238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  <w:lang w:eastAsia="ru-RU"/>
        </w:rPr>
      </w:pPr>
      <w:r w:rsidRPr="002414E0">
        <w:rPr>
          <w:rFonts w:ascii="PT Astra Serif" w:hAnsi="PT Astra Serif"/>
          <w:b/>
          <w:bCs/>
          <w:color w:val="000000"/>
          <w:sz w:val="26"/>
          <w:szCs w:val="26"/>
          <w:lang w:eastAsia="ru-RU"/>
        </w:rPr>
        <w:t>на 2026 год</w:t>
      </w:r>
    </w:p>
    <w:p w:rsidR="00E238FD" w:rsidRPr="00457D29" w:rsidRDefault="00E238FD" w:rsidP="00E238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  <w:lang w:eastAsia="ru-RU"/>
        </w:rPr>
      </w:pPr>
    </w:p>
    <w:p w:rsidR="00E238FD" w:rsidRPr="00457D29" w:rsidRDefault="00E238FD" w:rsidP="00E238F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bCs/>
          <w:color w:val="000000"/>
          <w:sz w:val="24"/>
          <w:szCs w:val="24"/>
          <w:lang w:eastAsia="ru-RU"/>
        </w:rPr>
      </w:pPr>
      <w:r w:rsidRPr="00457D29">
        <w:rPr>
          <w:rFonts w:ascii="PT Astra Serif" w:hAnsi="PT Astra Serif"/>
          <w:bCs/>
          <w:color w:val="000000"/>
          <w:sz w:val="24"/>
          <w:szCs w:val="24"/>
          <w:lang w:eastAsia="ru-RU"/>
        </w:rPr>
        <w:t>(тыс. рублей)</w:t>
      </w:r>
    </w:p>
    <w:tbl>
      <w:tblPr>
        <w:tblW w:w="5000" w:type="pct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695"/>
        <w:gridCol w:w="7516"/>
        <w:gridCol w:w="1417"/>
      </w:tblGrid>
      <w:tr w:rsidR="00E238FD" w:rsidRPr="00E238FD" w:rsidTr="005B7179">
        <w:trPr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FD" w:rsidRPr="00E238FD" w:rsidRDefault="00E238FD" w:rsidP="00E23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FD" w:rsidRPr="00E238FD" w:rsidRDefault="00E238FD" w:rsidP="00E23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FD" w:rsidRPr="00E238FD" w:rsidRDefault="00E238FD" w:rsidP="00E23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  <w:p w:rsidR="00E238FD" w:rsidRPr="00E238FD" w:rsidRDefault="00E238FD" w:rsidP="00E23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eastAsia="ru-RU"/>
              </w:rPr>
              <w:t>на 2026 год</w:t>
            </w:r>
          </w:p>
        </w:tc>
      </w:tr>
      <w:tr w:rsidR="00E238FD" w:rsidRPr="00E238FD" w:rsidTr="00F30C6A">
        <w:trPr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FD" w:rsidRPr="00E238FD" w:rsidRDefault="00E238FD" w:rsidP="00E23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FD" w:rsidRPr="00E238FD" w:rsidRDefault="00E238FD" w:rsidP="00E23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i/>
                <w:i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38FD" w:rsidRPr="00E238FD" w:rsidRDefault="00E238FD" w:rsidP="00E238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PT Astra Serif" w:hAnsi="PT Astra Serif" w:cs="Arial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i/>
                <w:iCs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F30C6A" w:rsidRPr="00E238FD" w:rsidTr="00F30C6A">
        <w:trPr>
          <w:cantSplit/>
          <w:trHeight w:val="570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E238FD" w:rsidRDefault="00F30C6A" w:rsidP="00F30C6A">
            <w:pPr>
              <w:spacing w:after="0" w:line="259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C6A" w:rsidRPr="00E238FD" w:rsidRDefault="00F30C6A" w:rsidP="00F30C6A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«Комплексное развитие сельских территорий»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F30C6A" w:rsidRDefault="00F30C6A" w:rsidP="00F30C6A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30C6A">
              <w:rPr>
                <w:rFonts w:ascii="PT Astra Serif" w:hAnsi="PT Astra Serif"/>
                <w:color w:val="000000"/>
                <w:sz w:val="20"/>
                <w:szCs w:val="20"/>
              </w:rPr>
              <w:t>1 221 224,5</w:t>
            </w:r>
          </w:p>
        </w:tc>
      </w:tr>
      <w:tr w:rsidR="00F30C6A" w:rsidRPr="00E238FD" w:rsidTr="00F30C6A">
        <w:trPr>
          <w:cantSplit/>
          <w:trHeight w:val="517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E238FD" w:rsidRDefault="00F30C6A" w:rsidP="00F30C6A">
            <w:pPr>
              <w:spacing w:after="0" w:line="259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C6A" w:rsidRPr="00E238FD" w:rsidRDefault="00F30C6A" w:rsidP="00F30C6A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«Комплексные меры профилактики правонарушений и защита населения и территории Республики Алтай от чрезвычайных ситуаций»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F30C6A" w:rsidRDefault="00F30C6A" w:rsidP="00F30C6A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30C6A">
              <w:rPr>
                <w:rFonts w:ascii="PT Astra Serif" w:hAnsi="PT Astra Serif"/>
                <w:color w:val="000000"/>
                <w:sz w:val="20"/>
                <w:szCs w:val="20"/>
              </w:rPr>
              <w:t>694 394,8</w:t>
            </w:r>
          </w:p>
        </w:tc>
      </w:tr>
      <w:tr w:rsidR="00F30C6A" w:rsidRPr="00E238FD" w:rsidTr="00F30C6A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E238FD" w:rsidRDefault="00F30C6A" w:rsidP="00F30C6A">
            <w:pPr>
              <w:spacing w:after="0" w:line="259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C6A" w:rsidRPr="00E238FD" w:rsidRDefault="00F30C6A" w:rsidP="00F30C6A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«Обеспечение экологической безопасности и улучшение состояния окружающей среды»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F30C6A" w:rsidRDefault="00F30C6A" w:rsidP="00F30C6A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30C6A">
              <w:rPr>
                <w:rFonts w:ascii="PT Astra Serif" w:hAnsi="PT Astra Serif"/>
                <w:color w:val="000000"/>
                <w:sz w:val="20"/>
                <w:szCs w:val="20"/>
              </w:rPr>
              <w:t>1 136 073,8</w:t>
            </w:r>
          </w:p>
        </w:tc>
      </w:tr>
      <w:tr w:rsidR="00F30C6A" w:rsidRPr="00E238FD" w:rsidTr="00F30C6A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E238FD" w:rsidRDefault="00F30C6A" w:rsidP="00F30C6A">
            <w:pPr>
              <w:spacing w:after="0" w:line="259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C6A" w:rsidRPr="00E238FD" w:rsidRDefault="00F30C6A" w:rsidP="00F30C6A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«Развитие внутреннего и въездного туризма»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F30C6A" w:rsidRDefault="00F30C6A" w:rsidP="00F30C6A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30C6A">
              <w:rPr>
                <w:rFonts w:ascii="PT Astra Serif" w:hAnsi="PT Astra Serif"/>
                <w:color w:val="000000"/>
                <w:sz w:val="20"/>
                <w:szCs w:val="20"/>
              </w:rPr>
              <w:t>96 571,6</w:t>
            </w:r>
          </w:p>
        </w:tc>
      </w:tr>
      <w:tr w:rsidR="00F30C6A" w:rsidRPr="00E238FD" w:rsidTr="00F30C6A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E238FD" w:rsidRDefault="00F30C6A" w:rsidP="00F30C6A">
            <w:pPr>
              <w:spacing w:after="0" w:line="259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C6A" w:rsidRPr="00E238FD" w:rsidRDefault="00F30C6A" w:rsidP="00F30C6A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«Развитие жилищно-коммунального комплекса»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F30C6A" w:rsidRDefault="00F30C6A" w:rsidP="00F30C6A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30C6A">
              <w:rPr>
                <w:rFonts w:ascii="PT Astra Serif" w:hAnsi="PT Astra Serif"/>
                <w:color w:val="000000"/>
                <w:sz w:val="20"/>
                <w:szCs w:val="20"/>
              </w:rPr>
              <w:t>1 450 895,8</w:t>
            </w:r>
          </w:p>
        </w:tc>
      </w:tr>
      <w:tr w:rsidR="00F30C6A" w:rsidRPr="00E238FD" w:rsidTr="00F30C6A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E238FD" w:rsidRDefault="00F30C6A" w:rsidP="00F30C6A">
            <w:pPr>
              <w:spacing w:after="0" w:line="259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C6A" w:rsidRPr="00E238FD" w:rsidRDefault="00F30C6A" w:rsidP="00F30C6A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F30C6A" w:rsidRDefault="00F30C6A" w:rsidP="00F30C6A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30C6A">
              <w:rPr>
                <w:rFonts w:ascii="PT Astra Serif" w:hAnsi="PT Astra Serif"/>
                <w:color w:val="000000"/>
                <w:sz w:val="20"/>
                <w:szCs w:val="20"/>
              </w:rPr>
              <w:t>1 162 848,1</w:t>
            </w:r>
          </w:p>
        </w:tc>
      </w:tr>
      <w:tr w:rsidR="00F30C6A" w:rsidRPr="00E238FD" w:rsidTr="00F30C6A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E238FD" w:rsidRDefault="00F30C6A" w:rsidP="00F30C6A">
            <w:pPr>
              <w:spacing w:after="0" w:line="259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C6A" w:rsidRPr="00E238FD" w:rsidRDefault="00F30C6A" w:rsidP="00F30C6A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«Развитие транспортного комплекса»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F30C6A" w:rsidRDefault="00F30C6A" w:rsidP="00F30C6A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30C6A">
              <w:rPr>
                <w:rFonts w:ascii="PT Astra Serif" w:hAnsi="PT Astra Serif"/>
                <w:color w:val="000000"/>
                <w:sz w:val="20"/>
                <w:szCs w:val="20"/>
              </w:rPr>
              <w:t>6 294 221,2</w:t>
            </w:r>
          </w:p>
        </w:tc>
      </w:tr>
      <w:tr w:rsidR="00F30C6A" w:rsidRPr="00E238FD" w:rsidTr="00F30C6A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E238FD" w:rsidRDefault="00F30C6A" w:rsidP="00F30C6A">
            <w:pPr>
              <w:spacing w:after="0" w:line="259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C6A" w:rsidRPr="00E238FD" w:rsidRDefault="00F30C6A" w:rsidP="00F30C6A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«Развитие экономического потенциала и предпринимательства»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F30C6A" w:rsidRDefault="00F30C6A" w:rsidP="00F30C6A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30C6A">
              <w:rPr>
                <w:rFonts w:ascii="PT Astra Serif" w:hAnsi="PT Astra Serif"/>
                <w:color w:val="000000"/>
                <w:sz w:val="20"/>
                <w:szCs w:val="20"/>
              </w:rPr>
              <w:t>1 384 747,0</w:t>
            </w:r>
          </w:p>
        </w:tc>
      </w:tr>
      <w:tr w:rsidR="00F30C6A" w:rsidRPr="00E238FD" w:rsidTr="00F30C6A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E238FD" w:rsidRDefault="00F30C6A" w:rsidP="00F30C6A">
            <w:pPr>
              <w:spacing w:after="0" w:line="259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C6A" w:rsidRPr="00E238FD" w:rsidRDefault="00F30C6A" w:rsidP="00F30C6A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«Формирование современной городской среды»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F30C6A" w:rsidRDefault="00F30C6A" w:rsidP="00F30C6A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30C6A">
              <w:rPr>
                <w:rFonts w:ascii="PT Astra Serif" w:hAnsi="PT Astra Serif"/>
                <w:color w:val="000000"/>
                <w:sz w:val="20"/>
                <w:szCs w:val="20"/>
              </w:rPr>
              <w:t>213 100,4</w:t>
            </w:r>
          </w:p>
        </w:tc>
      </w:tr>
      <w:tr w:rsidR="00F30C6A" w:rsidRPr="00E238FD" w:rsidTr="00F30C6A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E238FD" w:rsidRDefault="00F30C6A" w:rsidP="00F30C6A">
            <w:pPr>
              <w:spacing w:after="0" w:line="259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C6A" w:rsidRPr="00E238FD" w:rsidRDefault="00F30C6A" w:rsidP="00F30C6A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«Цифровая трансформация Республики Алтай»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F30C6A" w:rsidRDefault="00F30C6A" w:rsidP="00F30C6A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30C6A">
              <w:rPr>
                <w:rFonts w:ascii="PT Astra Serif" w:hAnsi="PT Astra Serif"/>
                <w:color w:val="000000"/>
                <w:sz w:val="20"/>
                <w:szCs w:val="20"/>
              </w:rPr>
              <w:t>380 635,1</w:t>
            </w:r>
          </w:p>
        </w:tc>
      </w:tr>
      <w:tr w:rsidR="00F30C6A" w:rsidRPr="00E238FD" w:rsidTr="00F30C6A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E238FD" w:rsidRDefault="00F30C6A" w:rsidP="00F30C6A">
            <w:pPr>
              <w:spacing w:after="0" w:line="259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C6A" w:rsidRPr="00E238FD" w:rsidRDefault="00F30C6A" w:rsidP="00F30C6A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«Реализация государственной национальной политики»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F30C6A" w:rsidRDefault="00F30C6A" w:rsidP="00F30C6A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30C6A">
              <w:rPr>
                <w:rFonts w:ascii="PT Astra Serif" w:hAnsi="PT Astra Serif"/>
                <w:color w:val="000000"/>
                <w:sz w:val="20"/>
                <w:szCs w:val="20"/>
              </w:rPr>
              <w:t>127 740,4</w:t>
            </w:r>
          </w:p>
        </w:tc>
      </w:tr>
      <w:tr w:rsidR="00F30C6A" w:rsidRPr="00E238FD" w:rsidTr="00F30C6A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E238FD" w:rsidRDefault="00F30C6A" w:rsidP="00F30C6A">
            <w:pPr>
              <w:spacing w:after="0" w:line="259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C6A" w:rsidRPr="00E238FD" w:rsidRDefault="00F30C6A" w:rsidP="00F30C6A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«Развитие культуры»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F30C6A" w:rsidRDefault="00F30C6A" w:rsidP="00F30C6A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30C6A">
              <w:rPr>
                <w:rFonts w:ascii="PT Astra Serif" w:hAnsi="PT Astra Serif"/>
                <w:color w:val="000000"/>
                <w:sz w:val="20"/>
                <w:szCs w:val="20"/>
              </w:rPr>
              <w:t>914 700,6</w:t>
            </w:r>
          </w:p>
        </w:tc>
      </w:tr>
      <w:tr w:rsidR="00F30C6A" w:rsidRPr="00E238FD" w:rsidTr="00F30C6A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E238FD" w:rsidRDefault="00F30C6A" w:rsidP="00F30C6A">
            <w:pPr>
              <w:spacing w:after="0" w:line="259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C6A" w:rsidRPr="00E238FD" w:rsidRDefault="00F30C6A" w:rsidP="00F30C6A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«Развитие физической культуры и спорта»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F30C6A" w:rsidRDefault="00F30C6A" w:rsidP="00F30C6A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30C6A">
              <w:rPr>
                <w:rFonts w:ascii="PT Astra Serif" w:hAnsi="PT Astra Serif"/>
                <w:color w:val="000000"/>
                <w:sz w:val="20"/>
                <w:szCs w:val="20"/>
              </w:rPr>
              <w:t>926 489,6</w:t>
            </w:r>
          </w:p>
        </w:tc>
      </w:tr>
      <w:tr w:rsidR="00F30C6A" w:rsidRPr="00E238FD" w:rsidTr="00F30C6A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E238FD" w:rsidRDefault="00F30C6A" w:rsidP="00F30C6A">
            <w:pPr>
              <w:spacing w:after="0" w:line="259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C6A" w:rsidRPr="00E238FD" w:rsidRDefault="00F30C6A" w:rsidP="00F30C6A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«Сохранение и развитие алтайского языка»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F30C6A" w:rsidRDefault="00F30C6A" w:rsidP="00F30C6A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30C6A">
              <w:rPr>
                <w:rFonts w:ascii="PT Astra Serif" w:hAnsi="PT Astra Serif"/>
                <w:color w:val="000000"/>
                <w:sz w:val="20"/>
                <w:szCs w:val="20"/>
              </w:rPr>
              <w:t>36 452,0</w:t>
            </w:r>
          </w:p>
        </w:tc>
      </w:tr>
      <w:tr w:rsidR="00F30C6A" w:rsidRPr="00E238FD" w:rsidTr="00F30C6A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E238FD" w:rsidRDefault="00F30C6A" w:rsidP="00F30C6A">
            <w:pPr>
              <w:spacing w:after="0" w:line="259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C6A" w:rsidRPr="00E238FD" w:rsidRDefault="00F30C6A" w:rsidP="00F30C6A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«Обеспечение социальной защищенности»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F30C6A" w:rsidRDefault="00F30C6A" w:rsidP="00F30C6A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30C6A">
              <w:rPr>
                <w:rFonts w:ascii="PT Astra Serif" w:hAnsi="PT Astra Serif"/>
                <w:color w:val="000000"/>
                <w:sz w:val="20"/>
                <w:szCs w:val="20"/>
              </w:rPr>
              <w:t>4 962 184,7</w:t>
            </w:r>
          </w:p>
        </w:tc>
      </w:tr>
      <w:tr w:rsidR="00F30C6A" w:rsidRPr="00E238FD" w:rsidTr="00F30C6A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E238FD" w:rsidRDefault="00F30C6A" w:rsidP="00F30C6A">
            <w:pPr>
              <w:spacing w:after="0" w:line="259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C6A" w:rsidRPr="00E238FD" w:rsidRDefault="00F30C6A" w:rsidP="00F30C6A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«Развитие здравоохранения»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F30C6A" w:rsidRDefault="00F30C6A" w:rsidP="00F30C6A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30C6A">
              <w:rPr>
                <w:rFonts w:ascii="PT Astra Serif" w:hAnsi="PT Astra Serif"/>
                <w:color w:val="000000"/>
                <w:sz w:val="20"/>
                <w:szCs w:val="20"/>
              </w:rPr>
              <w:t>4 884 569,1</w:t>
            </w:r>
          </w:p>
        </w:tc>
      </w:tr>
      <w:tr w:rsidR="00F30C6A" w:rsidRPr="00E238FD" w:rsidTr="00F30C6A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E238FD" w:rsidRDefault="00F30C6A" w:rsidP="00F30C6A">
            <w:pPr>
              <w:spacing w:after="0" w:line="259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C6A" w:rsidRPr="00E238FD" w:rsidRDefault="00F30C6A" w:rsidP="00F30C6A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«Развитие образования»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F30C6A" w:rsidRDefault="00F30C6A" w:rsidP="00F30C6A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30C6A">
              <w:rPr>
                <w:rFonts w:ascii="PT Astra Serif" w:hAnsi="PT Astra Serif"/>
                <w:color w:val="000000"/>
                <w:sz w:val="20"/>
                <w:szCs w:val="20"/>
              </w:rPr>
              <w:t>13 104 782,4</w:t>
            </w:r>
          </w:p>
        </w:tc>
      </w:tr>
      <w:tr w:rsidR="00F30C6A" w:rsidRPr="00E238FD" w:rsidTr="00F30C6A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0C6A" w:rsidRPr="00E238FD" w:rsidRDefault="00F30C6A" w:rsidP="00F30C6A">
            <w:pPr>
              <w:spacing w:after="0" w:line="259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lastRenderedPageBreak/>
              <w:t>39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0C6A" w:rsidRPr="00E238FD" w:rsidRDefault="00F30C6A" w:rsidP="00F30C6A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30C6A" w:rsidRPr="00F30C6A" w:rsidRDefault="00F30C6A" w:rsidP="00F30C6A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30C6A">
              <w:rPr>
                <w:rFonts w:ascii="PT Astra Serif" w:hAnsi="PT Astra Serif"/>
                <w:color w:val="000000"/>
                <w:sz w:val="20"/>
                <w:szCs w:val="20"/>
              </w:rPr>
              <w:t>281 507,7</w:t>
            </w:r>
          </w:p>
        </w:tc>
      </w:tr>
      <w:tr w:rsidR="006420E9" w:rsidRPr="00E238FD" w:rsidTr="00F30C6A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20E9" w:rsidRPr="00E238FD" w:rsidRDefault="006420E9" w:rsidP="006420E9">
            <w:pPr>
              <w:spacing w:after="0" w:line="259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0E9" w:rsidRPr="00E238FD" w:rsidRDefault="006420E9" w:rsidP="006420E9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Государственная программа Республики Алтай «Управление государственными финансами»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20E9" w:rsidRPr="006420E9" w:rsidRDefault="006420E9" w:rsidP="00D332D8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420E9">
              <w:rPr>
                <w:rFonts w:ascii="PT Astra Serif" w:hAnsi="PT Astra Serif"/>
                <w:color w:val="000000"/>
                <w:sz w:val="20"/>
                <w:szCs w:val="20"/>
              </w:rPr>
              <w:t>4 7</w:t>
            </w:r>
            <w:r w:rsidR="00D332D8">
              <w:rPr>
                <w:rFonts w:ascii="PT Astra Serif" w:hAnsi="PT Astra Serif"/>
                <w:color w:val="000000"/>
                <w:sz w:val="20"/>
                <w:szCs w:val="20"/>
              </w:rPr>
              <w:t>43</w:t>
            </w:r>
            <w:r w:rsidRPr="006420E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D332D8">
              <w:rPr>
                <w:rFonts w:ascii="PT Astra Serif" w:hAnsi="PT Astra Serif"/>
                <w:color w:val="000000"/>
                <w:sz w:val="20"/>
                <w:szCs w:val="20"/>
              </w:rPr>
              <w:t>091</w:t>
            </w:r>
            <w:r w:rsidRPr="006420E9">
              <w:rPr>
                <w:rFonts w:ascii="PT Astra Serif" w:hAnsi="PT Astra Serif"/>
                <w:color w:val="000000"/>
                <w:sz w:val="20"/>
                <w:szCs w:val="20"/>
              </w:rPr>
              <w:t>,</w:t>
            </w:r>
            <w:r w:rsidR="00D332D8">
              <w:rPr>
                <w:rFonts w:ascii="PT Astra Serif" w:hAnsi="PT Astra Serif"/>
                <w:color w:val="000000"/>
                <w:sz w:val="20"/>
                <w:szCs w:val="20"/>
              </w:rPr>
              <w:t>0</w:t>
            </w:r>
          </w:p>
        </w:tc>
      </w:tr>
      <w:tr w:rsidR="006420E9" w:rsidRPr="00E238FD" w:rsidTr="00F30C6A">
        <w:trPr>
          <w:cantSplit/>
          <w:trHeight w:val="239"/>
        </w:trPr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20E9" w:rsidRPr="00E238FD" w:rsidRDefault="006420E9" w:rsidP="006420E9">
            <w:pPr>
              <w:spacing w:after="0" w:line="259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420E9" w:rsidRPr="00E238FD" w:rsidRDefault="006420E9" w:rsidP="006420E9">
            <w:pPr>
              <w:spacing w:after="0"/>
              <w:ind w:left="57" w:right="57"/>
              <w:jc w:val="both"/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</w:pPr>
            <w:r w:rsidRPr="00E238FD">
              <w:rPr>
                <w:rFonts w:ascii="PT Astra Serif" w:hAnsi="PT Astra Serif"/>
                <w:color w:val="000000"/>
                <w:sz w:val="20"/>
                <w:szCs w:val="20"/>
                <w:lang w:eastAsia="ru-RU"/>
              </w:rPr>
              <w:t>Непрограммные направления деятельности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420E9" w:rsidRPr="006420E9" w:rsidRDefault="00700384" w:rsidP="00D332D8">
            <w:pPr>
              <w:spacing w:after="0"/>
              <w:ind w:left="57" w:right="57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 </w:t>
            </w:r>
            <w:r w:rsidR="00D332D8">
              <w:rPr>
                <w:rFonts w:ascii="PT Astra Serif" w:hAnsi="PT Astra Serif"/>
                <w:color w:val="000000"/>
                <w:sz w:val="20"/>
                <w:szCs w:val="20"/>
              </w:rPr>
              <w:t>666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="00D332D8">
              <w:rPr>
                <w:rFonts w:ascii="PT Astra Serif" w:hAnsi="PT Astra Serif"/>
                <w:color w:val="000000"/>
                <w:sz w:val="20"/>
                <w:szCs w:val="20"/>
              </w:rPr>
              <w:t>545</w:t>
            </w:r>
            <w:r w:rsidR="006420E9" w:rsidRPr="006420E9">
              <w:rPr>
                <w:rFonts w:ascii="PT Astra Serif" w:hAnsi="PT Astra Serif"/>
                <w:color w:val="000000"/>
                <w:sz w:val="20"/>
                <w:szCs w:val="20"/>
              </w:rPr>
              <w:t>,</w:t>
            </w:r>
            <w:r w:rsidR="00D332D8"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  <w:r w:rsidR="006420E9">
              <w:rPr>
                <w:rFonts w:ascii="PT Astra Serif" w:hAnsi="PT Astra Serif"/>
                <w:color w:val="000000"/>
                <w:sz w:val="20"/>
                <w:szCs w:val="20"/>
              </w:rPr>
              <w:t>»</w:t>
            </w:r>
          </w:p>
        </w:tc>
      </w:tr>
    </w:tbl>
    <w:p w:rsidR="007F74C7" w:rsidRPr="00F51070" w:rsidRDefault="007F74C7" w:rsidP="00E238FD">
      <w:pPr>
        <w:spacing w:after="0" w:line="240" w:lineRule="auto"/>
        <w:jc w:val="right"/>
        <w:rPr>
          <w:rFonts w:ascii="PT Astra Serif" w:hAnsi="PT Astra Serif"/>
          <w:sz w:val="24"/>
          <w:szCs w:val="20"/>
        </w:rPr>
      </w:pPr>
    </w:p>
    <w:sectPr w:rsidR="007F74C7" w:rsidRPr="00F51070" w:rsidSect="00245B49">
      <w:headerReference w:type="default" r:id="rId6"/>
      <w:pgSz w:w="11906" w:h="16838"/>
      <w:pgMar w:top="1134" w:right="567" w:bottom="1134" w:left="1701" w:header="567" w:footer="709" w:gutter="0"/>
      <w:pgNumType w:start="3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C32" w:rsidRDefault="00734C32" w:rsidP="00754A8A">
      <w:pPr>
        <w:spacing w:after="0" w:line="240" w:lineRule="auto"/>
      </w:pPr>
      <w:r>
        <w:separator/>
      </w:r>
    </w:p>
  </w:endnote>
  <w:endnote w:type="continuationSeparator" w:id="0">
    <w:p w:rsidR="00734C32" w:rsidRDefault="00734C32" w:rsidP="00754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C32" w:rsidRDefault="00734C32" w:rsidP="00754A8A">
      <w:pPr>
        <w:spacing w:after="0" w:line="240" w:lineRule="auto"/>
      </w:pPr>
      <w:r>
        <w:separator/>
      </w:r>
    </w:p>
  </w:footnote>
  <w:footnote w:type="continuationSeparator" w:id="0">
    <w:p w:rsidR="00734C32" w:rsidRDefault="00734C32" w:rsidP="00754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A1C" w:rsidRPr="00457D29" w:rsidRDefault="00D12FB9" w:rsidP="00457D29">
    <w:pPr>
      <w:pStyle w:val="a4"/>
      <w:jc w:val="center"/>
      <w:rPr>
        <w:rFonts w:ascii="PT Astra Serif" w:hAnsi="PT Astra Serif"/>
      </w:rPr>
    </w:pPr>
    <w:r w:rsidRPr="00D12FB9">
      <w:rPr>
        <w:rFonts w:ascii="PT Astra Serif" w:hAnsi="PT Astra Serif"/>
      </w:rPr>
      <w:fldChar w:fldCharType="begin"/>
    </w:r>
    <w:r w:rsidRPr="00D12FB9">
      <w:rPr>
        <w:rFonts w:ascii="PT Astra Serif" w:hAnsi="PT Astra Serif"/>
      </w:rPr>
      <w:instrText>PAGE   \* MERGEFORMAT</w:instrText>
    </w:r>
    <w:r w:rsidRPr="00D12FB9">
      <w:rPr>
        <w:rFonts w:ascii="PT Astra Serif" w:hAnsi="PT Astra Serif"/>
      </w:rPr>
      <w:fldChar w:fldCharType="separate"/>
    </w:r>
    <w:r w:rsidR="00245B49">
      <w:rPr>
        <w:rFonts w:ascii="PT Astra Serif" w:hAnsi="PT Astra Serif"/>
        <w:noProof/>
      </w:rPr>
      <w:t>351</w:t>
    </w:r>
    <w:r w:rsidRPr="00D12FB9">
      <w:rPr>
        <w:rFonts w:ascii="PT Astra Serif" w:hAnsi="PT Astra Seri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66BD"/>
    <w:rsid w:val="0001679C"/>
    <w:rsid w:val="00024A02"/>
    <w:rsid w:val="00044FB2"/>
    <w:rsid w:val="00055591"/>
    <w:rsid w:val="00061A6B"/>
    <w:rsid w:val="000626CF"/>
    <w:rsid w:val="00063ACE"/>
    <w:rsid w:val="00065D57"/>
    <w:rsid w:val="00071F11"/>
    <w:rsid w:val="000A5713"/>
    <w:rsid w:val="000D075D"/>
    <w:rsid w:val="000E6164"/>
    <w:rsid w:val="000E6E43"/>
    <w:rsid w:val="000F415A"/>
    <w:rsid w:val="001006FF"/>
    <w:rsid w:val="001035E5"/>
    <w:rsid w:val="00123611"/>
    <w:rsid w:val="00123BFF"/>
    <w:rsid w:val="00137618"/>
    <w:rsid w:val="00140E61"/>
    <w:rsid w:val="00145302"/>
    <w:rsid w:val="0014748B"/>
    <w:rsid w:val="001478DC"/>
    <w:rsid w:val="001551E5"/>
    <w:rsid w:val="0015794A"/>
    <w:rsid w:val="001617EA"/>
    <w:rsid w:val="0016307D"/>
    <w:rsid w:val="00181B93"/>
    <w:rsid w:val="001B0CBE"/>
    <w:rsid w:val="001B1815"/>
    <w:rsid w:val="001B75D1"/>
    <w:rsid w:val="001D472E"/>
    <w:rsid w:val="00203E83"/>
    <w:rsid w:val="002059E2"/>
    <w:rsid w:val="002076C6"/>
    <w:rsid w:val="002129BF"/>
    <w:rsid w:val="00227DFA"/>
    <w:rsid w:val="002414E0"/>
    <w:rsid w:val="00245B49"/>
    <w:rsid w:val="002468EE"/>
    <w:rsid w:val="00266266"/>
    <w:rsid w:val="00273EC7"/>
    <w:rsid w:val="0029059D"/>
    <w:rsid w:val="002923BA"/>
    <w:rsid w:val="002C4AB7"/>
    <w:rsid w:val="002D2A91"/>
    <w:rsid w:val="002E1C86"/>
    <w:rsid w:val="002E1DD6"/>
    <w:rsid w:val="002E63BB"/>
    <w:rsid w:val="002F2657"/>
    <w:rsid w:val="00301E4C"/>
    <w:rsid w:val="00312D28"/>
    <w:rsid w:val="00317D02"/>
    <w:rsid w:val="003326D6"/>
    <w:rsid w:val="00341A21"/>
    <w:rsid w:val="0034474C"/>
    <w:rsid w:val="0035262A"/>
    <w:rsid w:val="00387631"/>
    <w:rsid w:val="003A1A60"/>
    <w:rsid w:val="003B2B43"/>
    <w:rsid w:val="003B7DE8"/>
    <w:rsid w:val="003C3C0A"/>
    <w:rsid w:val="003D758F"/>
    <w:rsid w:val="003E65FC"/>
    <w:rsid w:val="00403579"/>
    <w:rsid w:val="0041123C"/>
    <w:rsid w:val="004147D1"/>
    <w:rsid w:val="00415067"/>
    <w:rsid w:val="004227C1"/>
    <w:rsid w:val="00427505"/>
    <w:rsid w:val="00445CE1"/>
    <w:rsid w:val="00451067"/>
    <w:rsid w:val="00455E80"/>
    <w:rsid w:val="00457D29"/>
    <w:rsid w:val="004B000A"/>
    <w:rsid w:val="004C0252"/>
    <w:rsid w:val="004C0949"/>
    <w:rsid w:val="004C1482"/>
    <w:rsid w:val="004E6D31"/>
    <w:rsid w:val="00503860"/>
    <w:rsid w:val="00512E7B"/>
    <w:rsid w:val="0051653E"/>
    <w:rsid w:val="00517CEE"/>
    <w:rsid w:val="00537B1A"/>
    <w:rsid w:val="00545BC0"/>
    <w:rsid w:val="00553A68"/>
    <w:rsid w:val="00554F99"/>
    <w:rsid w:val="005609E7"/>
    <w:rsid w:val="00594DBF"/>
    <w:rsid w:val="005A0254"/>
    <w:rsid w:val="005A33A0"/>
    <w:rsid w:val="005B3882"/>
    <w:rsid w:val="005B5100"/>
    <w:rsid w:val="005B7179"/>
    <w:rsid w:val="005C2E3D"/>
    <w:rsid w:val="005C5F38"/>
    <w:rsid w:val="005E47AE"/>
    <w:rsid w:val="005E52DB"/>
    <w:rsid w:val="006420E9"/>
    <w:rsid w:val="00642194"/>
    <w:rsid w:val="00643D01"/>
    <w:rsid w:val="00644CAF"/>
    <w:rsid w:val="006613CE"/>
    <w:rsid w:val="00670A1C"/>
    <w:rsid w:val="006C5062"/>
    <w:rsid w:val="006D412E"/>
    <w:rsid w:val="006F4831"/>
    <w:rsid w:val="00700384"/>
    <w:rsid w:val="007206EA"/>
    <w:rsid w:val="00721D5F"/>
    <w:rsid w:val="00732309"/>
    <w:rsid w:val="00734C32"/>
    <w:rsid w:val="00751FC3"/>
    <w:rsid w:val="007548EB"/>
    <w:rsid w:val="00754A8A"/>
    <w:rsid w:val="0076769F"/>
    <w:rsid w:val="007951DB"/>
    <w:rsid w:val="007B3F89"/>
    <w:rsid w:val="007C210B"/>
    <w:rsid w:val="007E5AEE"/>
    <w:rsid w:val="007F1A03"/>
    <w:rsid w:val="007F74C7"/>
    <w:rsid w:val="00806591"/>
    <w:rsid w:val="008324D8"/>
    <w:rsid w:val="0084089C"/>
    <w:rsid w:val="008477D7"/>
    <w:rsid w:val="00850A63"/>
    <w:rsid w:val="00856AFD"/>
    <w:rsid w:val="00863AA7"/>
    <w:rsid w:val="00890881"/>
    <w:rsid w:val="008A3D95"/>
    <w:rsid w:val="008B0C8B"/>
    <w:rsid w:val="008B1C1B"/>
    <w:rsid w:val="008C0DDA"/>
    <w:rsid w:val="008E04E4"/>
    <w:rsid w:val="00910930"/>
    <w:rsid w:val="00923920"/>
    <w:rsid w:val="00933DB5"/>
    <w:rsid w:val="00941B49"/>
    <w:rsid w:val="00961BA5"/>
    <w:rsid w:val="009641BB"/>
    <w:rsid w:val="009651B6"/>
    <w:rsid w:val="009669DD"/>
    <w:rsid w:val="009701BE"/>
    <w:rsid w:val="00973137"/>
    <w:rsid w:val="009B04BC"/>
    <w:rsid w:val="009D0212"/>
    <w:rsid w:val="009E0AAB"/>
    <w:rsid w:val="009E7CD2"/>
    <w:rsid w:val="009F700F"/>
    <w:rsid w:val="00A01B1F"/>
    <w:rsid w:val="00A021C3"/>
    <w:rsid w:val="00A07D37"/>
    <w:rsid w:val="00A1667A"/>
    <w:rsid w:val="00A17DD0"/>
    <w:rsid w:val="00A45497"/>
    <w:rsid w:val="00A5772A"/>
    <w:rsid w:val="00A57EE1"/>
    <w:rsid w:val="00A65C40"/>
    <w:rsid w:val="00AC1E53"/>
    <w:rsid w:val="00AC615A"/>
    <w:rsid w:val="00AF26E1"/>
    <w:rsid w:val="00B1133B"/>
    <w:rsid w:val="00B67040"/>
    <w:rsid w:val="00B8388E"/>
    <w:rsid w:val="00B8755C"/>
    <w:rsid w:val="00B95075"/>
    <w:rsid w:val="00B97343"/>
    <w:rsid w:val="00B973EA"/>
    <w:rsid w:val="00BA41F5"/>
    <w:rsid w:val="00BB507A"/>
    <w:rsid w:val="00BB707F"/>
    <w:rsid w:val="00BE052C"/>
    <w:rsid w:val="00BF18CB"/>
    <w:rsid w:val="00BF5260"/>
    <w:rsid w:val="00C06ACA"/>
    <w:rsid w:val="00C11838"/>
    <w:rsid w:val="00C11DE2"/>
    <w:rsid w:val="00C34B43"/>
    <w:rsid w:val="00C51C53"/>
    <w:rsid w:val="00C52BCE"/>
    <w:rsid w:val="00C55C00"/>
    <w:rsid w:val="00C57EEB"/>
    <w:rsid w:val="00C679C9"/>
    <w:rsid w:val="00C77E9D"/>
    <w:rsid w:val="00CB246C"/>
    <w:rsid w:val="00CB69DA"/>
    <w:rsid w:val="00CB6DEB"/>
    <w:rsid w:val="00CC4A0C"/>
    <w:rsid w:val="00CE2884"/>
    <w:rsid w:val="00CF02AB"/>
    <w:rsid w:val="00CF3DEF"/>
    <w:rsid w:val="00D12FB9"/>
    <w:rsid w:val="00D178D5"/>
    <w:rsid w:val="00D226E5"/>
    <w:rsid w:val="00D242CF"/>
    <w:rsid w:val="00D30BD9"/>
    <w:rsid w:val="00D332D8"/>
    <w:rsid w:val="00D348B0"/>
    <w:rsid w:val="00D374E3"/>
    <w:rsid w:val="00D37626"/>
    <w:rsid w:val="00D426C9"/>
    <w:rsid w:val="00D86D0D"/>
    <w:rsid w:val="00D90338"/>
    <w:rsid w:val="00D9060B"/>
    <w:rsid w:val="00DB0AD2"/>
    <w:rsid w:val="00DC38DC"/>
    <w:rsid w:val="00DD11FF"/>
    <w:rsid w:val="00DD53E8"/>
    <w:rsid w:val="00DE79E6"/>
    <w:rsid w:val="00DF215D"/>
    <w:rsid w:val="00DF6B8C"/>
    <w:rsid w:val="00E022BB"/>
    <w:rsid w:val="00E10212"/>
    <w:rsid w:val="00E13F19"/>
    <w:rsid w:val="00E16C87"/>
    <w:rsid w:val="00E23354"/>
    <w:rsid w:val="00E238FD"/>
    <w:rsid w:val="00E359F9"/>
    <w:rsid w:val="00E403BF"/>
    <w:rsid w:val="00E62F97"/>
    <w:rsid w:val="00E70C01"/>
    <w:rsid w:val="00E7639A"/>
    <w:rsid w:val="00E8190C"/>
    <w:rsid w:val="00E91216"/>
    <w:rsid w:val="00EC0681"/>
    <w:rsid w:val="00EC11B6"/>
    <w:rsid w:val="00EF1BFA"/>
    <w:rsid w:val="00EF7CB5"/>
    <w:rsid w:val="00F23133"/>
    <w:rsid w:val="00F30C6A"/>
    <w:rsid w:val="00F33460"/>
    <w:rsid w:val="00F44169"/>
    <w:rsid w:val="00F51070"/>
    <w:rsid w:val="00F716DB"/>
    <w:rsid w:val="00F777B2"/>
    <w:rsid w:val="00F93764"/>
    <w:rsid w:val="00FA1DD8"/>
    <w:rsid w:val="00FA634C"/>
    <w:rsid w:val="00FB2A95"/>
    <w:rsid w:val="00FE66AF"/>
    <w:rsid w:val="00FF025E"/>
    <w:rsid w:val="00FF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7246FF1-6442-4964-AAB3-BF08F71C0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4A8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54A8A"/>
    <w:rPr>
      <w:rFonts w:cs="Times New Roman"/>
      <w:sz w:val="22"/>
      <w:lang w:val="x-none" w:eastAsia="en-US"/>
    </w:rPr>
  </w:style>
  <w:style w:type="paragraph" w:styleId="a6">
    <w:name w:val="footer"/>
    <w:basedOn w:val="a"/>
    <w:link w:val="a7"/>
    <w:uiPriority w:val="99"/>
    <w:unhideWhenUsed/>
    <w:rsid w:val="00754A8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754A8A"/>
    <w:rPr>
      <w:rFonts w:cs="Times New Roman"/>
      <w:sz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unhideWhenUsed/>
    <w:rsid w:val="00B95075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B95075"/>
    <w:rPr>
      <w:rFonts w:ascii="Segoe UI" w:hAnsi="Segoe UI" w:cs="Times New Roman"/>
      <w:sz w:val="18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050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0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317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kuchuganova</cp:lastModifiedBy>
  <cp:revision>11</cp:revision>
  <cp:lastPrinted>2020-03-24T09:17:00Z</cp:lastPrinted>
  <dcterms:created xsi:type="dcterms:W3CDTF">2026-03-03T10:26:00Z</dcterms:created>
  <dcterms:modified xsi:type="dcterms:W3CDTF">2026-03-06T05:10:00Z</dcterms:modified>
</cp:coreProperties>
</file>