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338" w:rsidRDefault="00DB0338">
      <w:pPr>
        <w:pStyle w:val="ConsPlusNormal0"/>
        <w:jc w:val="both"/>
        <w:outlineLvl w:val="0"/>
      </w:pPr>
      <w:bookmarkStart w:id="0" w:name="_GoBack"/>
      <w:bookmarkEnd w:id="0"/>
    </w:p>
    <w:p w:rsidR="00DB0338" w:rsidRDefault="00024B38">
      <w:pPr>
        <w:pStyle w:val="ConsPlusTitle0"/>
        <w:jc w:val="center"/>
        <w:outlineLvl w:val="0"/>
      </w:pPr>
      <w:r>
        <w:t>ПРАВИТЕЛЬСТВО РЕСПУБЛИКИ АЛТАЙ</w:t>
      </w:r>
    </w:p>
    <w:p w:rsidR="00DB0338" w:rsidRDefault="00DB0338">
      <w:pPr>
        <w:pStyle w:val="ConsPlusTitle0"/>
        <w:jc w:val="center"/>
      </w:pPr>
    </w:p>
    <w:p w:rsidR="00DB0338" w:rsidRDefault="00024B38">
      <w:pPr>
        <w:pStyle w:val="ConsPlusTitle0"/>
        <w:jc w:val="center"/>
      </w:pPr>
      <w:r>
        <w:t>ПОСТАНОВЛЕНИЕ</w:t>
      </w:r>
    </w:p>
    <w:p w:rsidR="00DB0338" w:rsidRDefault="00DB0338">
      <w:pPr>
        <w:pStyle w:val="ConsPlusTitle0"/>
        <w:jc w:val="center"/>
      </w:pPr>
    </w:p>
    <w:p w:rsidR="00DB0338" w:rsidRDefault="00024B38">
      <w:pPr>
        <w:pStyle w:val="ConsPlusTitle0"/>
        <w:jc w:val="center"/>
      </w:pPr>
      <w:r>
        <w:t>от 27 июня 2014 г. N 188</w:t>
      </w:r>
    </w:p>
    <w:p w:rsidR="00DB0338" w:rsidRDefault="00DB0338">
      <w:pPr>
        <w:pStyle w:val="ConsPlusTitle0"/>
        <w:jc w:val="center"/>
      </w:pPr>
    </w:p>
    <w:p w:rsidR="00DB0338" w:rsidRDefault="00024B38">
      <w:pPr>
        <w:pStyle w:val="ConsPlusTitle0"/>
        <w:jc w:val="center"/>
      </w:pPr>
      <w:r>
        <w:t>ОБ УТВЕРЖДЕНИИ ПОРЯДКА ПРЕДОСТАВЛЕНИЯ, ИСПОЛЬЗОВАНИЯ</w:t>
      </w:r>
    </w:p>
    <w:p w:rsidR="00DB0338" w:rsidRDefault="00024B38">
      <w:pPr>
        <w:pStyle w:val="ConsPlusTitle0"/>
        <w:jc w:val="center"/>
      </w:pPr>
      <w:r>
        <w:t>И ВОЗВРАТА БЮДЖЕТНЫХ КРЕДИТОВ МЕСТНЫМ БЮДЖЕТАМ ИЗ</w:t>
      </w:r>
    </w:p>
    <w:p w:rsidR="00DB0338" w:rsidRDefault="00024B38">
      <w:pPr>
        <w:pStyle w:val="ConsPlusTitle0"/>
        <w:jc w:val="center"/>
      </w:pPr>
      <w:r>
        <w:t>РЕСПУБЛИКАНСКОГО БЮДЖЕТА РЕСПУБЛИКИ АЛТАЙ И О ПРИЗНАНИИ</w:t>
      </w:r>
    </w:p>
    <w:p w:rsidR="00DB0338" w:rsidRDefault="00024B38">
      <w:pPr>
        <w:pStyle w:val="ConsPlusTitle0"/>
        <w:jc w:val="center"/>
      </w:pPr>
      <w:r>
        <w:t>УТРАТИВШИМИ СИЛУ НЕКОТОР</w:t>
      </w:r>
      <w:r>
        <w:t>ЫХ ПОСТАНОВЛЕНИЙ</w:t>
      </w:r>
    </w:p>
    <w:p w:rsidR="00DB0338" w:rsidRDefault="00024B38">
      <w:pPr>
        <w:pStyle w:val="ConsPlusTitle0"/>
        <w:jc w:val="center"/>
      </w:pPr>
      <w:r>
        <w:t>ПРАВИТЕЛЬСТВА РЕСПУБЛИКИ АЛТАЙ</w:t>
      </w:r>
    </w:p>
    <w:p w:rsidR="00DB0338" w:rsidRDefault="00DB033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B03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28.06.2017 </w:t>
            </w:r>
            <w:hyperlink r:id="rId6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13.07.2018 </w:t>
            </w:r>
            <w:hyperlink r:id="rId7" w:tooltip="Постановление Правительства Республики Алтай от 13.07.2018 N 22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227</w:t>
              </w:r>
            </w:hyperlink>
            <w:r>
              <w:rPr>
                <w:color w:val="392C69"/>
              </w:rPr>
              <w:t xml:space="preserve">, от 29.07.2021 </w:t>
            </w:r>
            <w:hyperlink r:id="rId8" w:tooltip="Постановление Правительства Республики Алтай от 29.07.2021 N 21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>,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30.06.2022 </w:t>
            </w:r>
            <w:hyperlink r:id="rId9" w:tooltip="Постановление Правительства Республики Алтай от 30.06.2022 N 218 &quot;О внесении изменений в подпункт &quot;г&quot; пункта 6 Порядка предоставления, использования и возврата бюджетных кредитов местным бюджетам из республиканского бюджета Республики Алтай, утвержденного пост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 xml:space="preserve">, от 08.11.2022 </w:t>
            </w:r>
            <w:hyperlink r:id="rId10" w:tooltip="Постановление Правительства Республики Алтай от 08.11.2022 N 375 &quot;О внесении изменений в подпункт &quot;г&quot; пункта 6 Порядка предоставления, использования и возврата бюджетных кредитов местным бюджетам из республиканского бюджета Республики Алтай, утвержденного пост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 xml:space="preserve">, от 15.10.2025 </w:t>
            </w:r>
            <w:hyperlink r:id="rId11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</w:tr>
    </w:tbl>
    <w:p w:rsidR="00DB0338" w:rsidRDefault="00DB0338">
      <w:pPr>
        <w:pStyle w:val="ConsPlusNormal0"/>
        <w:jc w:val="both"/>
      </w:pPr>
    </w:p>
    <w:p w:rsidR="00DB0338" w:rsidRDefault="00024B38">
      <w:pPr>
        <w:pStyle w:val="ConsPlusNormal0"/>
        <w:ind w:firstLine="540"/>
        <w:jc w:val="both"/>
      </w:pPr>
      <w:r>
        <w:t xml:space="preserve">В соответствии с </w:t>
      </w:r>
      <w:hyperlink r:id="rId12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пунктом 2 статьи 93.3</w:t>
        </w:r>
      </w:hyperlink>
      <w:r>
        <w:t xml:space="preserve"> Бюджетного кодекс</w:t>
      </w:r>
      <w:r>
        <w:t>а Российской Федерации Правительство Республики Алтай постановляет: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предоставления, использования и возврата бюджетных кредитов местным бюджетам из республиканского бюджета Республики Алтай.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DB0338" w:rsidRDefault="00024B38">
      <w:pPr>
        <w:pStyle w:val="ConsPlusNormal0"/>
        <w:spacing w:before="200"/>
        <w:ind w:firstLine="540"/>
        <w:jc w:val="both"/>
      </w:pPr>
      <w:hyperlink r:id="rId13" w:tooltip="Постановление Правительства Республики Алтай от 05.03.2008 N 49 (ред. от 13.10.2010) &quot;О Порядке предоставления бюджетных кредитов муниципальным образования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5 марта</w:t>
      </w:r>
      <w:r>
        <w:t xml:space="preserve"> 2008 года N 49 "О Порядке предоставления бюджетных кредитов муниципальным образованиям" (Сборник законодательства Республики Алтай, 2008, N 48(54));</w:t>
      </w:r>
    </w:p>
    <w:p w:rsidR="00DB0338" w:rsidRDefault="00024B38">
      <w:pPr>
        <w:pStyle w:val="ConsPlusNormal0"/>
        <w:spacing w:before="200"/>
        <w:ind w:firstLine="540"/>
        <w:jc w:val="both"/>
      </w:pPr>
      <w:hyperlink r:id="rId14" w:tooltip="Постановление Правительства Республики Алтай от 23.12.2008 N 277 &quot;О внесении изменений в Порядок предоставления бюджетных кредитов муниципальным образования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23 декабря </w:t>
      </w:r>
      <w:r>
        <w:t>2008 года N 277 "О внесении изменений в Порядок предоставления бюджетных кредитов муниципальным образованиям" (Сборник законодательства Республики Алтай, 2008, N 56(62));</w:t>
      </w:r>
    </w:p>
    <w:p w:rsidR="00DB0338" w:rsidRDefault="00024B38">
      <w:pPr>
        <w:pStyle w:val="ConsPlusNormal0"/>
        <w:spacing w:before="200"/>
        <w:ind w:firstLine="540"/>
        <w:jc w:val="both"/>
      </w:pPr>
      <w:hyperlink r:id="rId15" w:tooltip="Постановление Правительства Республики Алтай от 23.04.2009 N 80 &quot;О внесении изменений в постановление Правительства Республики Алтай от 5 марта 2008 года N 49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Республик</w:t>
      </w:r>
      <w:r>
        <w:t>и Алтай от 23 апреля 2009 года N 80 "О внесении изменений в постановление Правительства Республики Алтай от 5 марта 2008 года N 49" (Сборник законодательства Республики Алтай, 2009, N 58(64));</w:t>
      </w:r>
    </w:p>
    <w:p w:rsidR="00DB0338" w:rsidRDefault="00024B38">
      <w:pPr>
        <w:pStyle w:val="ConsPlusNormal0"/>
        <w:spacing w:before="200"/>
        <w:ind w:firstLine="540"/>
        <w:jc w:val="both"/>
      </w:pPr>
      <w:hyperlink r:id="rId16" w:tooltip="Постановление Правительства Республики Алтай от 13.10.2010 N 221 &quot;О внесении изменений в Порядок предоставления бюджетных кредитов муниципальным образованиям и признании утратившим силу постановления Правительства Республики Алтай от 4 июня 2010 года N 99&quot; ---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13 октября 2010 года N 221 "О внесении изменений в Порядок предоставления бюджетных кредитов муниципальным образованиям и признании утратившим силу постановления Правительства Р</w:t>
      </w:r>
      <w:r>
        <w:t>еспублики Алтай от 4 июня 2010 года N 99" (Сборник законодательства Республики Алтай, 2010, N 70(76)).</w:t>
      </w:r>
    </w:p>
    <w:p w:rsidR="00DB0338" w:rsidRDefault="00DB0338">
      <w:pPr>
        <w:pStyle w:val="ConsPlusNormal0"/>
        <w:jc w:val="both"/>
      </w:pPr>
    </w:p>
    <w:p w:rsidR="00DB0338" w:rsidRDefault="00024B38">
      <w:pPr>
        <w:pStyle w:val="ConsPlusNormal0"/>
        <w:jc w:val="right"/>
      </w:pPr>
      <w:r>
        <w:t>Временно исполняющий обязанности</w:t>
      </w:r>
    </w:p>
    <w:p w:rsidR="00DB0338" w:rsidRDefault="00024B38">
      <w:pPr>
        <w:pStyle w:val="ConsPlusNormal0"/>
        <w:jc w:val="right"/>
      </w:pPr>
      <w:r>
        <w:t>Главы Республики Алтай,</w:t>
      </w:r>
    </w:p>
    <w:p w:rsidR="00DB0338" w:rsidRDefault="00024B38">
      <w:pPr>
        <w:pStyle w:val="ConsPlusNormal0"/>
        <w:jc w:val="right"/>
      </w:pPr>
      <w:r>
        <w:t>Председателя Правительства</w:t>
      </w:r>
    </w:p>
    <w:p w:rsidR="00DB0338" w:rsidRDefault="00024B38">
      <w:pPr>
        <w:pStyle w:val="ConsPlusNormal0"/>
        <w:jc w:val="right"/>
      </w:pPr>
      <w:r>
        <w:t>Республики Алтай</w:t>
      </w:r>
    </w:p>
    <w:p w:rsidR="00DB0338" w:rsidRDefault="00024B38">
      <w:pPr>
        <w:pStyle w:val="ConsPlusNormal0"/>
        <w:jc w:val="right"/>
      </w:pPr>
      <w:r>
        <w:t>А.В.БЕРДНИКОВ</w:t>
      </w: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jc w:val="both"/>
      </w:pPr>
    </w:p>
    <w:p w:rsidR="00DB0338" w:rsidRDefault="00024B38">
      <w:pPr>
        <w:pStyle w:val="ConsPlusNormal0"/>
        <w:jc w:val="right"/>
        <w:outlineLvl w:val="0"/>
      </w:pPr>
      <w:r>
        <w:t>Утвержден</w:t>
      </w:r>
    </w:p>
    <w:p w:rsidR="00DB0338" w:rsidRDefault="00024B38">
      <w:pPr>
        <w:pStyle w:val="ConsPlusNormal0"/>
        <w:jc w:val="right"/>
      </w:pPr>
      <w:r>
        <w:t>Постановлением</w:t>
      </w:r>
    </w:p>
    <w:p w:rsidR="00DB0338" w:rsidRDefault="00024B38">
      <w:pPr>
        <w:pStyle w:val="ConsPlusNormal0"/>
        <w:jc w:val="right"/>
      </w:pPr>
      <w:r>
        <w:t>Правите</w:t>
      </w:r>
      <w:r>
        <w:t>льства Республики Алтай</w:t>
      </w:r>
    </w:p>
    <w:p w:rsidR="00DB0338" w:rsidRDefault="00024B38">
      <w:pPr>
        <w:pStyle w:val="ConsPlusNormal0"/>
        <w:jc w:val="right"/>
      </w:pPr>
      <w:r>
        <w:lastRenderedPageBreak/>
        <w:t>от 27 июня 2014 г. N 188</w:t>
      </w:r>
    </w:p>
    <w:p w:rsidR="00DB0338" w:rsidRDefault="00DB0338">
      <w:pPr>
        <w:pStyle w:val="ConsPlusNormal0"/>
        <w:jc w:val="both"/>
      </w:pPr>
    </w:p>
    <w:p w:rsidR="00DB0338" w:rsidRDefault="00024B38">
      <w:pPr>
        <w:pStyle w:val="ConsPlusTitle0"/>
        <w:jc w:val="center"/>
      </w:pPr>
      <w:bookmarkStart w:id="1" w:name="P40"/>
      <w:bookmarkEnd w:id="1"/>
      <w:r>
        <w:t>ПОРЯДОК</w:t>
      </w:r>
    </w:p>
    <w:p w:rsidR="00DB0338" w:rsidRDefault="00024B38">
      <w:pPr>
        <w:pStyle w:val="ConsPlusTitle0"/>
        <w:jc w:val="center"/>
      </w:pPr>
      <w:r>
        <w:t>ПРЕДОСТАВЛЕНИЯ, ИСПОЛЬЗОВАНИЯ И ВОЗВРАТА БЮДЖЕТНЫХ КРЕДИТОВ</w:t>
      </w:r>
    </w:p>
    <w:p w:rsidR="00DB0338" w:rsidRDefault="00024B38">
      <w:pPr>
        <w:pStyle w:val="ConsPlusTitle0"/>
        <w:jc w:val="center"/>
      </w:pPr>
      <w:r>
        <w:t>МЕСТНЫМ БЮДЖЕТАМ ИЗ РЕСПУБЛИКАНСКОГО БЮДЖЕТА</w:t>
      </w:r>
    </w:p>
    <w:p w:rsidR="00DB0338" w:rsidRDefault="00024B38">
      <w:pPr>
        <w:pStyle w:val="ConsPlusTitle0"/>
        <w:jc w:val="center"/>
      </w:pPr>
      <w:r>
        <w:t>РЕСПУБЛИКИ АЛТАЙ</w:t>
      </w:r>
    </w:p>
    <w:p w:rsidR="00DB0338" w:rsidRDefault="00DB033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B03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28.06.2017 </w:t>
            </w:r>
            <w:hyperlink r:id="rId17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13.07.2018 </w:t>
            </w:r>
            <w:hyperlink r:id="rId18" w:tooltip="Постановление Правительства Республики Алтай от 13.07.2018 N 22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227</w:t>
              </w:r>
            </w:hyperlink>
            <w:r>
              <w:rPr>
                <w:color w:val="392C69"/>
              </w:rPr>
              <w:t xml:space="preserve">, от 29.07.2021 </w:t>
            </w:r>
            <w:hyperlink r:id="rId19" w:tooltip="Постановление Правительства Республики Алтай от 29.07.2021 N 21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>,</w:t>
            </w:r>
          </w:p>
          <w:p w:rsidR="00DB0338" w:rsidRDefault="00024B3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30.06.2022 </w:t>
            </w:r>
            <w:hyperlink r:id="rId20" w:tooltip="Постановление Правительства Республики Алтай от 30.06.2022 N 218 &quot;О внесении изменений в подпункт &quot;г&quot; пункта 6 Порядка предоставления, использования и возврата бюджетных кредитов местным бюджетам из республиканского бюджета Республики Алтай, утвержденного пост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 xml:space="preserve">, от 08.11.2022 </w:t>
            </w:r>
            <w:hyperlink r:id="rId21" w:tooltip="Постановление Правительства Республики Алтай от 08.11.2022 N 375 &quot;О внесении изменений в подпункт &quot;г&quot; пункта 6 Порядка предоставления, использования и возврата бюджетных кредитов местным бюджетам из республиканского бюджета Республики Алтай, утвержденного пост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 xml:space="preserve">, от 15.10.2025 </w:t>
            </w:r>
            <w:hyperlink r:id="rId22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0338" w:rsidRDefault="00DB0338">
            <w:pPr>
              <w:pStyle w:val="ConsPlusNormal0"/>
            </w:pPr>
          </w:p>
        </w:tc>
      </w:tr>
    </w:tbl>
    <w:p w:rsidR="00DB0338" w:rsidRDefault="00DB0338">
      <w:pPr>
        <w:pStyle w:val="ConsPlusNormal0"/>
        <w:jc w:val="both"/>
      </w:pPr>
    </w:p>
    <w:p w:rsidR="00DB0338" w:rsidRDefault="00024B38">
      <w:pPr>
        <w:pStyle w:val="ConsPlusNormal0"/>
        <w:ind w:firstLine="540"/>
        <w:jc w:val="both"/>
      </w:pPr>
      <w:r>
        <w:t>1. Настоящий Порядок определяет основания, условия предоставления, использования, возврата из республиканского бюджета Республики Алтай бюджетных кредитов местным бюджетам (далее - бюджетные кредиты).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2. Министерство финансов Республики Алтай (далее - Министерство) обеспечивает реализацию настоящего Порядка, взаимодействует с органами местного самоуправления в Республике Алтай при предоставлении и использовании бюджетных кредитов, обеспечивает контроль </w:t>
      </w:r>
      <w:r>
        <w:t>за целевым использованием бюджетных кредитов и своевременным возвратом бюджетных кредитов в республиканский бюджет Республики Алтай в соответствии с законодательством Российской Федерации.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3. Бюджетные кредиты предоставляются на цели, установленные законом</w:t>
      </w:r>
      <w:r>
        <w:t xml:space="preserve"> Республики Алтай о республиканском бюджете Республики Алтай на очередной финансовый год и плановый период (далее - закон о республиканском бюджете).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4. Бюджетные кредиты предоставляются в пределах срока и по процентной ставке, установленной законом о респ</w:t>
      </w:r>
      <w:r>
        <w:t>убликанском бюджете.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5. Основанием для рассмотрения вопроса о предоставлении бюджетного кредита является письменное обращение уполномоченного органа местного самоуправления в Республике Алтай (далее - обращение) в Министерство.</w:t>
      </w:r>
    </w:p>
    <w:p w:rsidR="00DB0338" w:rsidRDefault="00024B38">
      <w:pPr>
        <w:pStyle w:val="ConsPlusNormal0"/>
        <w:spacing w:before="200"/>
        <w:ind w:firstLine="540"/>
        <w:jc w:val="both"/>
      </w:pPr>
      <w:bookmarkStart w:id="2" w:name="P54"/>
      <w:bookmarkEnd w:id="2"/>
      <w:r>
        <w:t>6. Обращение должно содержат</w:t>
      </w:r>
      <w:r>
        <w:t>ь: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а) обоснование необходимости предоставления бюджетного кредита с указанием его цели и размера;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б) источники и сроки погашения бюджетного кредита;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в) реквизиты получателя бюджетного кредита;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г) предлагаемое обеспечение исполнения своего обязательства по возврату бюджетного кредита (в случае, если бюджетным законодательством Российской Федерации не установлено предоставление бюджетного кредита муниципальному образованию без предоставления им об</w:t>
      </w:r>
      <w:r>
        <w:t>еспечения исполнения своего обязательства по возврату указанного кредита, уплате процентных и иных платежей, предусмотренных соответствующим договором (соглашением).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К обращению о предоставлении бюджетного кредита для покрытия временных кассовых разрывов, </w:t>
      </w:r>
      <w:r>
        <w:t>возникающих при исполнении местных бюджетов в Республике Алтай прилагаются сведения о поступивших доходах и произведенных расходах местного бюджета за истекший период текущего финансового года, прогноз по доходам, расходам и источникам финансирования дефиц</w:t>
      </w:r>
      <w:r>
        <w:t>ита местного бюджета на месяц, в котором предполагается предоставление бюджетного кредита, и на текущий финансовый год по форме, установленной Министерством.</w:t>
      </w:r>
    </w:p>
    <w:p w:rsidR="00DB0338" w:rsidRDefault="00024B38">
      <w:pPr>
        <w:pStyle w:val="ConsPlusNormal0"/>
        <w:jc w:val="both"/>
      </w:pPr>
      <w:r>
        <w:t xml:space="preserve">(в ред. Постановлений Правительства Республики Алтай от 28.06.2017 </w:t>
      </w:r>
      <w:hyperlink r:id="rId23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N 141</w:t>
        </w:r>
      </w:hyperlink>
      <w:r>
        <w:t xml:space="preserve">, от 29.07.2021 </w:t>
      </w:r>
      <w:hyperlink r:id="rId24" w:tooltip="Постановление Правительства Республики Алтай от 29.07.2021 N 21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N 217</w:t>
        </w:r>
      </w:hyperlink>
      <w:r>
        <w:t>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К обращению (за исключением обращения о предоставле</w:t>
      </w:r>
      <w:r>
        <w:t xml:space="preserve">нии бюджетного кредита для покрытия временных кассовых разрывов, возникающих при исполнении местных бюджетов в Республике Алтай) </w:t>
      </w:r>
      <w:r>
        <w:lastRenderedPageBreak/>
        <w:t>прилагаются сведения о поступивших доходах и произведенных расходах местного бюджета за истекший период текущего финансового го</w:t>
      </w:r>
      <w:r>
        <w:t>да, прогноз по доходам, расходам и источникам финансирования дефицита местного бюджета на текущий финансовый год и на период привлечения бюджетного кредита по форме, установленной правовым актом Министерства.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15.10.2025 N 263)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Обращение о предоставлении бюджетного кредита для погашения долговых обязательств муниципальных образований в Республике Алта</w:t>
      </w:r>
      <w:r>
        <w:t>й также должно содержать информацию о структуре муниципального долга на 1 января текущего года, его прогноз на 1 января каждого года до конца периода привлечения бюджетного кредита, о перечне долговых обязательств муниципального образования в Республике Ал</w:t>
      </w:r>
      <w:r>
        <w:t>тай, планируемых к погашению за счет предоставляемого бюджетного кредита. При этом в первоочередном порядке должны подлежать погашению долговые обязательства со сроком погашения в текущем финансовом году и (или) долговые обязательства с высокими ставками о</w:t>
      </w:r>
      <w:r>
        <w:t>бслуживания.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15.10.2025 N 263)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Абзацы пятый - седьмой утратили силу. - </w:t>
      </w:r>
      <w:hyperlink r:id="rId27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15.10.2025 N 263.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7. Министерство в течение 10 рабочих дней со дня поступления обращения осуществляет его рассмотрение и готовит </w:t>
      </w:r>
      <w:r>
        <w:t xml:space="preserve">заключение о возможности предоставления бюджетного кредита, его размере и сроках возврата либо о невозможности предоставления бюджетного кредита с учетом оснований, предусмотренных </w:t>
      </w:r>
      <w:hyperlink w:anchor="P68" w:tooltip="8. Основаниями для подготовки заключения о невозможности предоставления бюджетного кредита являются:">
        <w:r>
          <w:rPr>
            <w:color w:val="0000FF"/>
          </w:rPr>
          <w:t>пунктами 8</w:t>
        </w:r>
      </w:hyperlink>
      <w:r>
        <w:t xml:space="preserve"> и </w:t>
      </w:r>
      <w:hyperlink w:anchor="P76" w:tooltip="8.1. Основаниями для подготовки заключения о возможности предоставления бюджетного кредита являются:">
        <w:r>
          <w:rPr>
            <w:color w:val="0000FF"/>
          </w:rPr>
          <w:t>8.1</w:t>
        </w:r>
      </w:hyperlink>
      <w:r>
        <w:t xml:space="preserve"> настоящего Порядка, на основании которого заместит</w:t>
      </w:r>
      <w:r>
        <w:t>ель Председателя Правительства Республики Алтай, министр финансов Республики Алтай либо лицо, исполняющее его обязанности, принимает решение о предоставлении бюджетного кредита либо об отказе в предоставлении бюджетного кредита.</w:t>
      </w:r>
    </w:p>
    <w:p w:rsidR="00DB0338" w:rsidRDefault="00024B38">
      <w:pPr>
        <w:pStyle w:val="ConsPlusNormal0"/>
        <w:jc w:val="both"/>
      </w:pPr>
      <w:r>
        <w:t xml:space="preserve">(п. 7 в ред. </w:t>
      </w:r>
      <w:hyperlink r:id="rId28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28.06.2017 N 141)</w:t>
      </w:r>
    </w:p>
    <w:p w:rsidR="00DB0338" w:rsidRDefault="00024B38">
      <w:pPr>
        <w:pStyle w:val="ConsPlusNormal0"/>
        <w:spacing w:before="200"/>
        <w:ind w:firstLine="540"/>
        <w:jc w:val="both"/>
      </w:pPr>
      <w:bookmarkStart w:id="3" w:name="P68"/>
      <w:bookmarkEnd w:id="3"/>
      <w:r>
        <w:t>8. Основаниями для подготовки заключения о невозможности предоставления бюджетного кредита являются: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а) представление уполномоченным органом местного самоуправления в Республике Алтай обращения, не отвечающего требованиям </w:t>
      </w:r>
      <w:hyperlink w:anchor="P54" w:tooltip="6. Обращение должно содержать:">
        <w:r>
          <w:rPr>
            <w:color w:val="0000FF"/>
          </w:rPr>
          <w:t>пункта 6</w:t>
        </w:r>
      </w:hyperlink>
      <w:r>
        <w:t xml:space="preserve"> настоящего Порядка;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б) невыполнение муниципальным образованием в Республике Алтай условий, указанных в </w:t>
      </w:r>
      <w:hyperlink w:anchor="P82" w:tooltip="9. Предоставление бюджетных кредитов допускается в отношении муниципальных образований в Республике Алтай, которыми выполняются следующие условия:">
        <w:r>
          <w:rPr>
            <w:color w:val="0000FF"/>
          </w:rPr>
          <w:t>пункте 9</w:t>
        </w:r>
      </w:hyperlink>
      <w:r>
        <w:t xml:space="preserve"> настоящего Порядка;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в) отсутствие потребности в бюджетном кредите на цели, указанные в обращении, в соответствии с расчетами, осуществленными Министерством;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г) отсутствие бюджетных ассигнований, предусмотренных в законе о республиканском бюдж</w:t>
      </w:r>
      <w:r>
        <w:t>ете.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Решение об отказе в предоставлении бюджетного кредита в течение 3 рабочих дней, следующих со дня принятия указанного решения, направляется Министерством уполномоченному органу местного самоуправления в Республике Алтай.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15.10.2025 N 263)</w:t>
      </w:r>
    </w:p>
    <w:p w:rsidR="00DB0338" w:rsidRDefault="00024B38">
      <w:pPr>
        <w:pStyle w:val="ConsPlusNormal0"/>
        <w:jc w:val="both"/>
      </w:pPr>
      <w:r>
        <w:t xml:space="preserve">(п. 8 в ред. </w:t>
      </w:r>
      <w:hyperlink r:id="rId30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28.06.2017 N 141)</w:t>
      </w:r>
    </w:p>
    <w:p w:rsidR="00DB0338" w:rsidRDefault="00024B38">
      <w:pPr>
        <w:pStyle w:val="ConsPlusNormal0"/>
        <w:spacing w:before="200"/>
        <w:ind w:firstLine="540"/>
        <w:jc w:val="both"/>
      </w:pPr>
      <w:bookmarkStart w:id="4" w:name="P76"/>
      <w:bookmarkEnd w:id="4"/>
      <w:r>
        <w:t>8.1. Основаниями для подготовки заключения о возможности предоставления бюджетного кредита являются: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а) представление уполномоченным органом местного самоуправления в Республике Алта</w:t>
      </w:r>
      <w:r>
        <w:t xml:space="preserve">й обращения, отвечающего требованиям </w:t>
      </w:r>
      <w:hyperlink w:anchor="P54" w:tooltip="6. Обращение должно содержать:">
        <w:r>
          <w:rPr>
            <w:color w:val="0000FF"/>
          </w:rPr>
          <w:t>пункта 6</w:t>
        </w:r>
      </w:hyperlink>
      <w:r>
        <w:t xml:space="preserve"> настоящего Порядка;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б) выполнение муниципальным образованием в Республике Алтай условий, указанных в </w:t>
      </w:r>
      <w:hyperlink w:anchor="P82" w:tooltip="9. Предоставление бюджетных кредитов допускается в отношении муниципальных образований в Республике Алтай, которыми выполняются следующие условия:">
        <w:r>
          <w:rPr>
            <w:color w:val="0000FF"/>
          </w:rPr>
          <w:t>пункте 9</w:t>
        </w:r>
      </w:hyperlink>
      <w:r>
        <w:t xml:space="preserve"> настоящего Порядка;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в) наличие потребности в бюджетном кредите на цели, указанные в обращении, в соответствии с расч</w:t>
      </w:r>
      <w:r>
        <w:t>етами, осуществленными Министерством;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lastRenderedPageBreak/>
        <w:t>г) наличие бюджетных ассигнований, предусмотренных в законе о республиканском бюджете.</w:t>
      </w:r>
    </w:p>
    <w:p w:rsidR="00DB0338" w:rsidRDefault="00024B38">
      <w:pPr>
        <w:pStyle w:val="ConsPlusNormal0"/>
        <w:jc w:val="both"/>
      </w:pPr>
      <w:r>
        <w:t xml:space="preserve">(п. 8.1 введен </w:t>
      </w:r>
      <w:hyperlink r:id="rId31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</w:t>
        </w:r>
        <w:r>
          <w:rPr>
            <w:color w:val="0000FF"/>
          </w:rPr>
          <w:t>ем</w:t>
        </w:r>
      </w:hyperlink>
      <w:r>
        <w:t xml:space="preserve"> Правительства Республики Алтай от 28.06.2017 N 141)</w:t>
      </w:r>
    </w:p>
    <w:p w:rsidR="00DB0338" w:rsidRDefault="00024B38">
      <w:pPr>
        <w:pStyle w:val="ConsPlusNormal0"/>
        <w:spacing w:before="200"/>
        <w:ind w:firstLine="540"/>
        <w:jc w:val="both"/>
      </w:pPr>
      <w:bookmarkStart w:id="5" w:name="P82"/>
      <w:bookmarkEnd w:id="5"/>
      <w:r>
        <w:t>9. Предоставление бюджетных кредитов допускается в отношении муниципальных образований в Республике Алтай, которыми выполняются следующие условия: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а) отсутствие в отчетном и текущем финансовых годах пр</w:t>
      </w:r>
      <w:r>
        <w:t>осроченной (неурегулированной) задолженности по ранее полученным бюджетным кредитам из республиканского бюджета Республики Алтай;</w:t>
      </w:r>
    </w:p>
    <w:p w:rsidR="00DB0338" w:rsidRDefault="00024B38">
      <w:pPr>
        <w:pStyle w:val="ConsPlusNormal0"/>
        <w:jc w:val="both"/>
      </w:pPr>
      <w:r>
        <w:t xml:space="preserve">(в ред. Постановлений Правительства Республики Алтай от 28.06.2017 </w:t>
      </w:r>
      <w:hyperlink r:id="rId32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N 141</w:t>
        </w:r>
      </w:hyperlink>
      <w:r>
        <w:t xml:space="preserve">, от 13.07.2018 </w:t>
      </w:r>
      <w:hyperlink r:id="rId33" w:tooltip="Постановление Правительства Республики Алтай от 13.07.2018 N 22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N 227</w:t>
        </w:r>
      </w:hyperlink>
      <w:r>
        <w:t xml:space="preserve">, от 15.10.2025 </w:t>
      </w:r>
      <w:hyperlink r:id="rId34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N 263</w:t>
        </w:r>
      </w:hyperlink>
      <w:r>
        <w:t>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б) соблюдение в отчетном и текущем финансовых годах требований бюджетного законодательства Российской Федерации и условий соглашения, которым предусматриваются меры по социально-экономическому развитию и оздоровлению муниципальных финансов муниципального о</w:t>
      </w:r>
      <w:r>
        <w:t xml:space="preserve">бразования в Республике Алтай, заключенного с Министерством в соответствии с </w:t>
      </w:r>
      <w:hyperlink r:id="rId35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пунктом 8 статьи 137</w:t>
        </w:r>
      </w:hyperlink>
      <w:r>
        <w:t xml:space="preserve"> и </w:t>
      </w:r>
      <w:hyperlink r:id="rId36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пунктом 8 статьи 138</w:t>
        </w:r>
      </w:hyperlink>
      <w:r>
        <w:t xml:space="preserve"> Бюджетного кодекса Российской Федерации, в части предельных ограничений по объему муниципального долга, размеру дефицита местного бюджета и объему расходов на обслуживание муниципального долга;</w:t>
      </w:r>
    </w:p>
    <w:p w:rsidR="00DB0338" w:rsidRDefault="00024B38">
      <w:pPr>
        <w:pStyle w:val="ConsPlusNormal0"/>
        <w:jc w:val="both"/>
      </w:pPr>
      <w:r>
        <w:t>(пп. "б" в ред.</w:t>
      </w:r>
      <w:r>
        <w:t xml:space="preserve"> </w:t>
      </w:r>
      <w:hyperlink r:id="rId37" w:tooltip="Постановление Правительства Республики Алтай от 29.07.2021 N 21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29.07.2021 N 217)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 xml:space="preserve">в) способность органов местного самоуправления в Республике Алтай обеспечить исполнение обязательств по возврату бюджетного кредита, уплате процентных и иных платежей, предусмотренных соответствующим договором (соглашением), способами, предусмотренными </w:t>
      </w:r>
      <w:hyperlink r:id="rId38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пунктом 3 статьи 93.2</w:t>
        </w:r>
      </w:hyperlink>
      <w:r>
        <w:t xml:space="preserve"> Бюджетного кодекса</w:t>
      </w:r>
      <w:r>
        <w:t xml:space="preserve"> Российской Федерации (в случае, если бюджетным законодательством Российской Федерации не установлено предоставление бюджетного кредита муниципальному образованию без предоставления им обеспечения исполнения своего обязательства по возврату указанного кред</w:t>
      </w:r>
      <w:r>
        <w:t>ита, уплате процентных и иных платежей, предусмотренных соответствующим договором (соглашением).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10. Размер бюджетного кредита определяется исходя из бюджетных ассигнований, предусмотренных в законе о республиканском бюджете, а также потребности в бюджетно</w:t>
      </w:r>
      <w:r>
        <w:t>м кредите на цели, указанные в обращении уполномоченного органа местного самоуправления в Республике Алтай.</w:t>
      </w:r>
    </w:p>
    <w:p w:rsidR="00DB0338" w:rsidRDefault="00024B38">
      <w:pPr>
        <w:pStyle w:val="ConsPlusNormal0"/>
        <w:spacing w:before="200"/>
        <w:ind w:firstLine="540"/>
        <w:jc w:val="both"/>
      </w:pPr>
      <w:bookmarkStart w:id="6" w:name="P89"/>
      <w:bookmarkEnd w:id="6"/>
      <w:r>
        <w:t>11. Предоставление бюджетного кредита оформляется договором (соглашением) между Министерством и органом местного самоуправления в Республике Алтай в</w:t>
      </w:r>
      <w:r>
        <w:t xml:space="preserve"> течение двадцати рабочих дней со дня принятия решения о предоставлении бюджетного кредита.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39" w:tooltip="Постановление Правительства Республики Алтай от 13.07.2018 N 22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13.0</w:t>
      </w:r>
      <w:r>
        <w:t>7.2018 N 227)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11.1. Бюджетный кредит предоставляется при условии принятия муниципальным образованием в Республике Алтай обязательства об обеспечении возможности привлечения в местный бюджет кредитов от кредитных организаций исключительно по ставкам на уров</w:t>
      </w:r>
      <w:r>
        <w:t>не не более чем уровень ключевой ставки, в соответствии с федеральным законодательством, увеличенный на 3,5 процента годовых. Условие предоставления бюджетного кредита, установленное настоящим пунктом, подлежит включению в договор (соглашение), предусмотре</w:t>
      </w:r>
      <w:r>
        <w:t xml:space="preserve">нный </w:t>
      </w:r>
      <w:hyperlink w:anchor="P89" w:tooltip="11. Предоставление бюджетного кредита оформляется договором (соглашением) между Министерством и органом местного самоуправления в Республике Алтай в течение двадцати рабочих дней со дня принятия решения о предоставлении бюджетного кредита.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DB0338" w:rsidRDefault="00024B38">
      <w:pPr>
        <w:pStyle w:val="ConsPlusNormal0"/>
        <w:jc w:val="both"/>
      </w:pPr>
      <w:r>
        <w:t xml:space="preserve">(п. 11.1 введен </w:t>
      </w:r>
      <w:hyperlink r:id="rId40" w:tooltip="Постановление Правительства Республики Алтай от 13.07.2018 N 227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13.07.2018 N 227; в ред. </w:t>
      </w:r>
      <w:hyperlink r:id="rId41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15.10.2025 N 263)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12. Бюджетный кредит должен быть использован органом местного самоуправления в Республике Алтай н</w:t>
      </w:r>
      <w:r>
        <w:t xml:space="preserve">а цели, установленные законом о республиканском бюджете и договором (соглашением), предусмотренным </w:t>
      </w:r>
      <w:hyperlink w:anchor="P89" w:tooltip="11. Предоставление бюджетного кредита оформляется договором (соглашением) между Министерством и органом местного самоуправления в Республике Алтай в течение двадцати рабочих дней со дня принятия решения о предоставлении бюджетного кредита.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еспублики Алтай от 28.06.2017 N 141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28.06.2017 N 141)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13. Возврат бюджетного кредита и процентов за пользование им осуществляется органом местного самоуправления в Республике Алтай в порядке и сроки, установленные договором (соглашением), пред</w:t>
      </w:r>
      <w:r>
        <w:t xml:space="preserve">усмотренным </w:t>
      </w:r>
      <w:hyperlink w:anchor="P89" w:tooltip="11. Предоставление бюджетного кредита оформляется договором (соглашением) между Министерством и органом местного самоуправления в Республике Алтай в течение двадцати рабочих дней со дня принятия решения о предоставлении бюджетного кредита.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t>14. Министерство осуществляет контроль за своевременным возвратом бюджетных кредитов в республиканский бюджет Республики Алтай в соответствии с законодательством Российской Федерации.</w:t>
      </w:r>
    </w:p>
    <w:p w:rsidR="00DB0338" w:rsidRDefault="00024B38">
      <w:pPr>
        <w:pStyle w:val="ConsPlusNormal0"/>
        <w:spacing w:before="200"/>
        <w:ind w:firstLine="540"/>
        <w:jc w:val="both"/>
      </w:pPr>
      <w:r>
        <w:lastRenderedPageBreak/>
        <w:t xml:space="preserve">15. В случае, </w:t>
      </w:r>
      <w:r>
        <w:t xml:space="preserve">если предоставленный бюджетный кредит не погашен в сроки, установленные договором (соглашением), предусмотренным </w:t>
      </w:r>
      <w:hyperlink w:anchor="P89" w:tooltip="11. Предоставление бюджетного кредита оформляется договором (соглашением) между Министерством и органом местного самоуправления в Республике Алтай в течение двадцати рабочих дней со дня принятия решения о предоставлении бюджетного кредита.">
        <w:r>
          <w:rPr>
            <w:color w:val="0000FF"/>
          </w:rPr>
          <w:t>пунктом 11</w:t>
        </w:r>
      </w:hyperlink>
      <w:r>
        <w:t xml:space="preserve"> настоящего Порядка, Министерство осуществляет взыскание остатка непогашенного бюджетного кредита, включая проценты, ш</w:t>
      </w:r>
      <w:r>
        <w:t>трафы и пени, за счет дотаций местному бюджету из республиканского бюджета Республики Алтай, а также за счет отчислений от федеральных и региональных налогов и сборов, налогов, предусмотренных специальными налоговыми режимами, подлежащих зачислению в местн</w:t>
      </w:r>
      <w:r>
        <w:t>ый бюджет в Республике Алтай, применяет бюджетные меры принуждения в соответствии с федеральным законодательством.</w:t>
      </w:r>
    </w:p>
    <w:p w:rsidR="00DB0338" w:rsidRDefault="00024B38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Республики Алтай от 15.10.2025 N 263 &quot;О внесении изменений в Порядок предоставления, использования и возврата бюджетных кредитов местным бюджетам из республиканского бюджета Республики Алтай, утвержденный постановлением Правительств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еспублики Алтай от 15.10.2025 N 263)</w:t>
      </w: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jc w:val="both"/>
      </w:pPr>
    </w:p>
    <w:p w:rsidR="00DB0338" w:rsidRDefault="00DB033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B0338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24B38">
      <w:r>
        <w:separator/>
      </w:r>
    </w:p>
  </w:endnote>
  <w:endnote w:type="continuationSeparator" w:id="0">
    <w:p w:rsidR="00000000" w:rsidRDefault="0002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338" w:rsidRDefault="00DB033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B033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B0338" w:rsidRDefault="00024B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B0338" w:rsidRDefault="00024B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B0338" w:rsidRDefault="00024B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B0338" w:rsidRDefault="00024B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338" w:rsidRDefault="00DB033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B033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B0338" w:rsidRDefault="00024B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B0338" w:rsidRDefault="00024B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B0338" w:rsidRDefault="00024B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B0338" w:rsidRDefault="00024B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24B38">
      <w:r>
        <w:separator/>
      </w:r>
    </w:p>
  </w:footnote>
  <w:footnote w:type="continuationSeparator" w:id="0">
    <w:p w:rsidR="00000000" w:rsidRDefault="00024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B033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B0338" w:rsidRDefault="00024B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27.06.2014 N 188</w:t>
          </w:r>
          <w:r>
            <w:rPr>
              <w:rFonts w:ascii="Tahoma" w:hAnsi="Tahoma" w:cs="Tahoma"/>
              <w:sz w:val="16"/>
              <w:szCs w:val="16"/>
            </w:rPr>
            <w:br/>
            <w:t>(ред. от 15.10.2025)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предоставл...</w:t>
          </w:r>
        </w:p>
      </w:tc>
      <w:tc>
        <w:tcPr>
          <w:tcW w:w="2300" w:type="pct"/>
          <w:vAlign w:val="center"/>
        </w:tcPr>
        <w:p w:rsidR="00DB0338" w:rsidRDefault="00024B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28.05.2026</w:t>
          </w:r>
        </w:p>
      </w:tc>
    </w:tr>
  </w:tbl>
  <w:p w:rsidR="00DB0338" w:rsidRDefault="00DB033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B0338" w:rsidRDefault="00DB033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B033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B0338" w:rsidRDefault="00024B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27.06.2014 N 188</w:t>
          </w:r>
          <w:r>
            <w:rPr>
              <w:rFonts w:ascii="Tahoma" w:hAnsi="Tahoma" w:cs="Tahoma"/>
              <w:sz w:val="16"/>
              <w:szCs w:val="16"/>
            </w:rPr>
            <w:br/>
            <w:t>(ред. от 15.10.2025)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</w:t>
          </w:r>
          <w:r>
            <w:rPr>
              <w:rFonts w:ascii="Tahoma" w:hAnsi="Tahoma" w:cs="Tahoma"/>
              <w:sz w:val="16"/>
              <w:szCs w:val="16"/>
            </w:rPr>
            <w:t>ставл...</w:t>
          </w:r>
        </w:p>
      </w:tc>
      <w:tc>
        <w:tcPr>
          <w:tcW w:w="2300" w:type="pct"/>
          <w:vAlign w:val="center"/>
        </w:tcPr>
        <w:p w:rsidR="00DB0338" w:rsidRDefault="00024B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28.05.2026</w:t>
          </w:r>
        </w:p>
      </w:tc>
    </w:tr>
  </w:tbl>
  <w:p w:rsidR="00DB0338" w:rsidRDefault="00DB033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B0338" w:rsidRDefault="00DB033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0338"/>
    <w:rsid w:val="00024B38"/>
    <w:rsid w:val="00DB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C8695"/>
  <w15:docId w15:val="{620F68DC-52EA-4453-AF5E-ABF79490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11830" TargetMode="External"/><Relationship Id="rId18" Type="http://schemas.openxmlformats.org/officeDocument/2006/relationships/hyperlink" Target="https://login.consultant.ru/link/?req=doc&amp;base=RLAW916&amp;n=34765&amp;dst=100006" TargetMode="External"/><Relationship Id="rId26" Type="http://schemas.openxmlformats.org/officeDocument/2006/relationships/hyperlink" Target="https://login.consultant.ru/link/?req=doc&amp;base=RLAW916&amp;n=63649&amp;dst=100010" TargetMode="External"/><Relationship Id="rId39" Type="http://schemas.openxmlformats.org/officeDocument/2006/relationships/hyperlink" Target="https://login.consultant.ru/link/?req=doc&amp;base=RLAW916&amp;n=34765&amp;dst=100010" TargetMode="External"/><Relationship Id="rId21" Type="http://schemas.openxmlformats.org/officeDocument/2006/relationships/hyperlink" Target="https://login.consultant.ru/link/?req=doc&amp;base=RLAW916&amp;n=51082&amp;dst=100006" TargetMode="External"/><Relationship Id="rId34" Type="http://schemas.openxmlformats.org/officeDocument/2006/relationships/hyperlink" Target="https://login.consultant.ru/link/?req=doc&amp;base=RLAW916&amp;n=63649&amp;dst=100015" TargetMode="External"/><Relationship Id="rId42" Type="http://schemas.openxmlformats.org/officeDocument/2006/relationships/hyperlink" Target="https://login.consultant.ru/link/?req=doc&amp;base=RLAW916&amp;n=30704&amp;dst=100033" TargetMode="External"/><Relationship Id="rId47" Type="http://schemas.openxmlformats.org/officeDocument/2006/relationships/footer" Target="footer2.xml"/><Relationship Id="rId7" Type="http://schemas.openxmlformats.org/officeDocument/2006/relationships/hyperlink" Target="https://login.consultant.ru/link/?req=doc&amp;base=RLAW916&amp;n=34765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11809" TargetMode="External"/><Relationship Id="rId29" Type="http://schemas.openxmlformats.org/officeDocument/2006/relationships/hyperlink" Target="https://login.consultant.ru/link/?req=doc&amp;base=RLAW916&amp;n=63649&amp;dst=100014" TargetMode="External"/><Relationship Id="rId11" Type="http://schemas.openxmlformats.org/officeDocument/2006/relationships/hyperlink" Target="https://login.consultant.ru/link/?req=doc&amp;base=RLAW916&amp;n=63649&amp;dst=100006" TargetMode="External"/><Relationship Id="rId24" Type="http://schemas.openxmlformats.org/officeDocument/2006/relationships/hyperlink" Target="https://login.consultant.ru/link/?req=doc&amp;base=RLAW916&amp;n=46175&amp;dst=100008" TargetMode="External"/><Relationship Id="rId32" Type="http://schemas.openxmlformats.org/officeDocument/2006/relationships/hyperlink" Target="https://login.consultant.ru/link/?req=doc&amp;base=RLAW916&amp;n=30704&amp;dst=100029" TargetMode="External"/><Relationship Id="rId37" Type="http://schemas.openxmlformats.org/officeDocument/2006/relationships/hyperlink" Target="https://login.consultant.ru/link/?req=doc&amp;base=RLAW916&amp;n=46175&amp;dst=100010" TargetMode="External"/><Relationship Id="rId40" Type="http://schemas.openxmlformats.org/officeDocument/2006/relationships/hyperlink" Target="https://login.consultant.ru/link/?req=doc&amp;base=RLAW916&amp;n=34765&amp;dst=100011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16&amp;n=9453" TargetMode="External"/><Relationship Id="rId23" Type="http://schemas.openxmlformats.org/officeDocument/2006/relationships/hyperlink" Target="https://login.consultant.ru/link/?req=doc&amp;base=RLAW916&amp;n=30704&amp;dst=100008" TargetMode="External"/><Relationship Id="rId28" Type="http://schemas.openxmlformats.org/officeDocument/2006/relationships/hyperlink" Target="https://login.consultant.ru/link/?req=doc&amp;base=RLAW916&amp;n=30704&amp;dst=100013" TargetMode="External"/><Relationship Id="rId36" Type="http://schemas.openxmlformats.org/officeDocument/2006/relationships/hyperlink" Target="https://login.consultant.ru/link/?req=doc&amp;base=LAW&amp;n=495710&amp;dst=637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51082&amp;dst=100006" TargetMode="External"/><Relationship Id="rId19" Type="http://schemas.openxmlformats.org/officeDocument/2006/relationships/hyperlink" Target="https://login.consultant.ru/link/?req=doc&amp;base=RLAW916&amp;n=46175&amp;dst=100006" TargetMode="External"/><Relationship Id="rId31" Type="http://schemas.openxmlformats.org/officeDocument/2006/relationships/hyperlink" Target="https://login.consultant.ru/link/?req=doc&amp;base=RLAW916&amp;n=30704&amp;dst=100022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49869&amp;dst=100006" TargetMode="External"/><Relationship Id="rId14" Type="http://schemas.openxmlformats.org/officeDocument/2006/relationships/hyperlink" Target="https://login.consultant.ru/link/?req=doc&amp;base=RLAW916&amp;n=9140" TargetMode="External"/><Relationship Id="rId22" Type="http://schemas.openxmlformats.org/officeDocument/2006/relationships/hyperlink" Target="https://login.consultant.ru/link/?req=doc&amp;base=RLAW916&amp;n=63649&amp;dst=100006" TargetMode="External"/><Relationship Id="rId27" Type="http://schemas.openxmlformats.org/officeDocument/2006/relationships/hyperlink" Target="https://login.consultant.ru/link/?req=doc&amp;base=RLAW916&amp;n=63649&amp;dst=100011" TargetMode="External"/><Relationship Id="rId30" Type="http://schemas.openxmlformats.org/officeDocument/2006/relationships/hyperlink" Target="https://login.consultant.ru/link/?req=doc&amp;base=RLAW916&amp;n=30704&amp;dst=100015" TargetMode="External"/><Relationship Id="rId35" Type="http://schemas.openxmlformats.org/officeDocument/2006/relationships/hyperlink" Target="https://login.consultant.ru/link/?req=doc&amp;base=LAW&amp;n=495710&amp;dst=5692" TargetMode="External"/><Relationship Id="rId43" Type="http://schemas.openxmlformats.org/officeDocument/2006/relationships/hyperlink" Target="https://login.consultant.ru/link/?req=doc&amp;base=RLAW916&amp;n=63649&amp;dst=100017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16&amp;n=46175&amp;dst=1000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5710&amp;dst=1545" TargetMode="External"/><Relationship Id="rId17" Type="http://schemas.openxmlformats.org/officeDocument/2006/relationships/hyperlink" Target="https://login.consultant.ru/link/?req=doc&amp;base=RLAW916&amp;n=30704&amp;dst=100006" TargetMode="External"/><Relationship Id="rId25" Type="http://schemas.openxmlformats.org/officeDocument/2006/relationships/hyperlink" Target="https://login.consultant.ru/link/?req=doc&amp;base=RLAW916&amp;n=63649&amp;dst=100008" TargetMode="External"/><Relationship Id="rId33" Type="http://schemas.openxmlformats.org/officeDocument/2006/relationships/hyperlink" Target="https://login.consultant.ru/link/?req=doc&amp;base=RLAW916&amp;n=34765&amp;dst=100008" TargetMode="External"/><Relationship Id="rId38" Type="http://schemas.openxmlformats.org/officeDocument/2006/relationships/hyperlink" Target="https://login.consultant.ru/link/?req=doc&amp;base=LAW&amp;n=495710&amp;dst=2872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login.consultant.ru/link/?req=doc&amp;base=RLAW916&amp;n=49869&amp;dst=100006" TargetMode="External"/><Relationship Id="rId41" Type="http://schemas.openxmlformats.org/officeDocument/2006/relationships/hyperlink" Target="https://login.consultant.ru/link/?req=doc&amp;base=RLAW916&amp;n=63649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30704&amp;dst=10000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4144</Words>
  <Characters>23623</Characters>
  <Application>Microsoft Office Word</Application>
  <DocSecurity>0</DocSecurity>
  <Lines>196</Lines>
  <Paragraphs>55</Paragraphs>
  <ScaleCrop>false</ScaleCrop>
  <Company>КонсультантПлюс Версия 4026.00.02</Company>
  <LinksUpToDate>false</LinksUpToDate>
  <CharactersWithSpaces>27712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27.06.2014 N 188
(ред. от 15.10.2025)
"Об утверждении Порядка предоставления, использования и возврата бюджетных кредитов местным бюджетам из республиканского бюджета Республики Алтай и о признании утратившими силу некоторых постановлений Правительства Республики Алтай"</dc:title>
  <cp:lastModifiedBy>lvv</cp:lastModifiedBy>
  <cp:revision>2</cp:revision>
  <dcterms:created xsi:type="dcterms:W3CDTF">2026-05-28T03:58:00Z</dcterms:created>
  <dcterms:modified xsi:type="dcterms:W3CDTF">2026-05-28T03:59:00Z</dcterms:modified>
</cp:coreProperties>
</file>