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168" w:rsidRPr="003E7724" w:rsidRDefault="00C403FE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/>
          <w:color w:val="000000"/>
          <w:sz w:val="24"/>
          <w:szCs w:val="24"/>
          <w:lang w:eastAsia="ru-RU"/>
        </w:rPr>
        <w:t>Приложение</w:t>
      </w:r>
      <w:r w:rsidR="003913BD">
        <w:rPr>
          <w:rFonts w:ascii="PT Astra Serif" w:hAnsi="PT Astra Serif"/>
          <w:color w:val="000000"/>
          <w:sz w:val="24"/>
          <w:szCs w:val="24"/>
          <w:lang w:eastAsia="ru-RU"/>
        </w:rPr>
        <w:t xml:space="preserve"> 2</w:t>
      </w:r>
      <w:bookmarkStart w:id="0" w:name="_GoBack"/>
      <w:bookmarkEnd w:id="0"/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к Закону Республики Алтай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«О внесении изменений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в Закон Республики Алтай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«О республиканском бюджете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Республики Алтай на 202</w:t>
      </w:r>
      <w:r w:rsidR="00D34C2D" w:rsidRPr="003E7724">
        <w:rPr>
          <w:rFonts w:ascii="PT Astra Serif" w:hAnsi="PT Astra Serif"/>
          <w:color w:val="000000"/>
          <w:sz w:val="24"/>
          <w:szCs w:val="24"/>
          <w:lang w:eastAsia="ru-RU"/>
        </w:rPr>
        <w:t>6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</w:t>
      </w:r>
    </w:p>
    <w:p w:rsidR="00D74168" w:rsidRPr="003E7724" w:rsidRDefault="00D34C2D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и на плановый период 2027</w:t>
      </w:r>
      <w:r w:rsidR="00D74168"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и 202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8</w:t>
      </w:r>
      <w:r w:rsidR="00D74168"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годов»</w:t>
      </w:r>
    </w:p>
    <w:p w:rsidR="00D74168" w:rsidRPr="003E7724" w:rsidRDefault="00D74168" w:rsidP="00D7416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</w:p>
    <w:p w:rsidR="00B17F0C" w:rsidRPr="003E7724" w:rsidRDefault="00754E93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</w:t>
      </w:r>
      <w:r w:rsidR="00DA0F37"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Приложение </w:t>
      </w:r>
      <w:r w:rsidR="006E7137" w:rsidRPr="003E7724">
        <w:rPr>
          <w:rFonts w:ascii="PT Astra Serif" w:hAnsi="PT Astra Serif"/>
          <w:color w:val="000000"/>
          <w:sz w:val="24"/>
          <w:szCs w:val="24"/>
          <w:lang w:eastAsia="ru-RU"/>
        </w:rPr>
        <w:t>4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к Закону Республики Алтай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«О республиканском бюджете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Республики Алтай на 202</w:t>
      </w:r>
      <w:r w:rsidR="00A12BD3" w:rsidRPr="003E7724">
        <w:rPr>
          <w:rFonts w:ascii="PT Astra Serif" w:hAnsi="PT Astra Serif"/>
          <w:color w:val="000000"/>
          <w:sz w:val="24"/>
          <w:szCs w:val="24"/>
          <w:lang w:eastAsia="ru-RU"/>
        </w:rPr>
        <w:t>6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</w:t>
      </w:r>
    </w:p>
    <w:p w:rsidR="00B17F0C" w:rsidRPr="003E7724" w:rsidRDefault="00B17F0C" w:rsidP="00B17F0C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>и на плановый период 202</w:t>
      </w:r>
      <w:r w:rsidR="00A12BD3" w:rsidRPr="003E7724">
        <w:rPr>
          <w:rFonts w:ascii="PT Astra Serif" w:hAnsi="PT Astra Serif"/>
          <w:color w:val="000000"/>
          <w:sz w:val="24"/>
          <w:szCs w:val="24"/>
          <w:lang w:eastAsia="ru-RU"/>
        </w:rPr>
        <w:t>7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и 202</w:t>
      </w:r>
      <w:r w:rsidR="00A12BD3" w:rsidRPr="003E7724">
        <w:rPr>
          <w:rFonts w:ascii="PT Astra Serif" w:hAnsi="PT Astra Serif"/>
          <w:color w:val="000000"/>
          <w:sz w:val="24"/>
          <w:szCs w:val="24"/>
          <w:lang w:eastAsia="ru-RU"/>
        </w:rPr>
        <w:t>8</w:t>
      </w:r>
      <w:r w:rsidRPr="003E7724">
        <w:rPr>
          <w:rFonts w:ascii="PT Astra Serif" w:hAnsi="PT Astra Serif"/>
          <w:color w:val="000000"/>
          <w:sz w:val="24"/>
          <w:szCs w:val="24"/>
          <w:lang w:eastAsia="ru-RU"/>
        </w:rPr>
        <w:t xml:space="preserve"> годов»</w:t>
      </w:r>
    </w:p>
    <w:p w:rsidR="00B17F0C" w:rsidRPr="003E7724" w:rsidRDefault="00B17F0C" w:rsidP="00963774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eastAsia="ru-RU"/>
        </w:rPr>
      </w:pPr>
    </w:p>
    <w:p w:rsidR="00947EF3" w:rsidRPr="00980F51" w:rsidRDefault="00B17F0C" w:rsidP="007F74C7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980F51">
        <w:rPr>
          <w:rFonts w:ascii="PT Astra Serif" w:hAnsi="PT Astra Serif"/>
          <w:b/>
          <w:sz w:val="26"/>
          <w:szCs w:val="26"/>
        </w:rPr>
        <w:t>Распределение бюджетных ассигнований на исполнение публичных нормативных обязательств</w:t>
      </w:r>
    </w:p>
    <w:p w:rsidR="006A7FDA" w:rsidRPr="00980F51" w:rsidRDefault="00B17F0C" w:rsidP="007F74C7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980F51">
        <w:rPr>
          <w:rFonts w:ascii="PT Astra Serif" w:hAnsi="PT Astra Serif"/>
          <w:b/>
          <w:sz w:val="26"/>
          <w:szCs w:val="26"/>
        </w:rPr>
        <w:t>Республики Алтай на 202</w:t>
      </w:r>
      <w:r w:rsidR="00D34C2D" w:rsidRPr="00980F51">
        <w:rPr>
          <w:rFonts w:ascii="PT Astra Serif" w:hAnsi="PT Astra Serif"/>
          <w:b/>
          <w:sz w:val="26"/>
          <w:szCs w:val="26"/>
        </w:rPr>
        <w:t>6</w:t>
      </w:r>
      <w:r w:rsidRPr="00980F51">
        <w:rPr>
          <w:rFonts w:ascii="PT Astra Serif" w:hAnsi="PT Astra Serif"/>
          <w:b/>
          <w:sz w:val="26"/>
          <w:szCs w:val="26"/>
        </w:rPr>
        <w:t xml:space="preserve"> год</w:t>
      </w:r>
    </w:p>
    <w:p w:rsidR="00FE1D55" w:rsidRPr="003E7724" w:rsidRDefault="00FE1D55" w:rsidP="007F74C7">
      <w:pPr>
        <w:spacing w:after="0" w:line="240" w:lineRule="auto"/>
        <w:jc w:val="center"/>
        <w:rPr>
          <w:rFonts w:ascii="PT Astra Serif" w:hAnsi="PT Astra Serif"/>
          <w:sz w:val="24"/>
          <w:szCs w:val="24"/>
          <w:lang w:eastAsia="ru-RU"/>
        </w:rPr>
      </w:pPr>
    </w:p>
    <w:p w:rsidR="004075FB" w:rsidRPr="003E7724" w:rsidRDefault="00947EF3" w:rsidP="007251A0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3E7724">
        <w:rPr>
          <w:rFonts w:ascii="PT Astra Serif" w:hAnsi="PT Astra Serif"/>
          <w:sz w:val="24"/>
          <w:szCs w:val="24"/>
          <w:lang w:eastAsia="ru-RU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66"/>
        <w:gridCol w:w="2382"/>
        <w:gridCol w:w="2950"/>
        <w:gridCol w:w="1162"/>
        <w:gridCol w:w="1302"/>
        <w:gridCol w:w="1482"/>
        <w:gridCol w:w="1109"/>
        <w:gridCol w:w="1261"/>
        <w:gridCol w:w="1546"/>
      </w:tblGrid>
      <w:tr w:rsidR="0079044A" w:rsidRPr="00783142" w:rsidTr="00CF4C30">
        <w:trPr>
          <w:trHeight w:val="327"/>
        </w:trPr>
        <w:tc>
          <w:tcPr>
            <w:tcW w:w="4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4D7C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8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публичного нормативного обязательства</w:t>
            </w:r>
          </w:p>
        </w:tc>
        <w:tc>
          <w:tcPr>
            <w:tcW w:w="10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Нормативный правовой акт, определяющий публичное нормативное  обязательство</w:t>
            </w:r>
          </w:p>
        </w:tc>
        <w:tc>
          <w:tcPr>
            <w:tcW w:w="135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Изменение (+,-)</w:t>
            </w:r>
          </w:p>
        </w:tc>
        <w:tc>
          <w:tcPr>
            <w:tcW w:w="134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D34C2D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  <w:r w:rsidR="0079044A"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9044A" w:rsidRPr="00783142" w:rsidTr="00CF4C30">
        <w:tc>
          <w:tcPr>
            <w:tcW w:w="4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5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9044A" w:rsidRPr="00783142" w:rsidRDefault="0079044A" w:rsidP="0079044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FD074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9044A" w:rsidRPr="00783142" w:rsidRDefault="0079044A" w:rsidP="0079044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</w:tr>
      <w:tr w:rsidR="0079044A" w:rsidRPr="00783142" w:rsidTr="00020B53">
        <w:trPr>
          <w:trHeight w:val="503"/>
        </w:trPr>
        <w:tc>
          <w:tcPr>
            <w:tcW w:w="4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Федеральные средства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Республиканские средства</w:t>
            </w:r>
          </w:p>
        </w:tc>
        <w:tc>
          <w:tcPr>
            <w:tcW w:w="381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79044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Федеральные средства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9044A" w:rsidRPr="00783142" w:rsidRDefault="0079044A" w:rsidP="00E85C2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Республиканские средства</w:t>
            </w:r>
          </w:p>
        </w:tc>
      </w:tr>
      <w:tr w:rsidR="00CF4C30" w:rsidRPr="00783142" w:rsidTr="00020B53">
        <w:trPr>
          <w:trHeight w:val="964"/>
        </w:trPr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3760D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3760D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132585">
            <w:pPr>
              <w:spacing w:after="0" w:line="240" w:lineRule="auto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  <w:p w:rsidR="00CF4C30" w:rsidRPr="00783142" w:rsidRDefault="00CF4C30" w:rsidP="00BF287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lastRenderedPageBreak/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166 059,3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166 059,3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Федеральный закон  от 12 января 1996 года № 8-ФЗ «О погребении и похоронном деле»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5C34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5 688,3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5C34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5C34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5 688,3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 ноября 2001 года № 25-28  «О доплате к пенсии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21 258,0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21 258,0</w:t>
            </w:r>
          </w:p>
        </w:tc>
      </w:tr>
      <w:tr w:rsidR="00CF4C30" w:rsidRPr="00783142" w:rsidTr="00020B53">
        <w:trPr>
          <w:trHeight w:val="1119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5 декабря 2008 года № 123-РЗ  «О социальной поддержке отдельных категорий граждан по газификации жилых помещений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2 550,0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2 550,0</w:t>
            </w:r>
          </w:p>
        </w:tc>
      </w:tr>
      <w:tr w:rsidR="00CF4C30" w:rsidRPr="00783142" w:rsidTr="00020B53">
        <w:trPr>
          <w:trHeight w:val="1408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Дополнительная государственная поддержка семей, имеющих детей в части осуществления выплат республиканского материнского (семейного) капитала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8 июля 2011 года  № 44-РЗ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118 416,0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118 416,0</w:t>
            </w:r>
          </w:p>
        </w:tc>
      </w:tr>
      <w:tr w:rsidR="00CF4C30" w:rsidRPr="00783142" w:rsidTr="00020B53">
        <w:trPr>
          <w:trHeight w:val="1254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7 июля 2015 года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300,0</w:t>
            </w:r>
          </w:p>
        </w:tc>
      </w:tr>
      <w:tr w:rsidR="00CF4C30" w:rsidRPr="00783142" w:rsidTr="00020B53">
        <w:trPr>
          <w:trHeight w:val="705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ветеранов труда Республики Алтай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11 октября 2004 года № 42-РЗ «О ветеранах труда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23 124,6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23 124,6</w:t>
            </w:r>
          </w:p>
        </w:tc>
      </w:tr>
      <w:tr w:rsidR="00CF4C30" w:rsidRPr="00783142" w:rsidTr="00020B53">
        <w:trPr>
          <w:trHeight w:val="1139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6 июня 2014 года № 24-РЗ «О мерах социальной поддержки граждан, относящихся к категории «дети войны»,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7 968,0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7 968,0</w:t>
            </w:r>
          </w:p>
        </w:tc>
      </w:tr>
      <w:tr w:rsidR="00CF4C30" w:rsidRPr="00783142" w:rsidTr="00020B53">
        <w:trPr>
          <w:trHeight w:val="830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жертв политических репрессий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 декабря 2004 года № 61-РЗ «О мерах социальной поддержки жертв политических репрессий»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1 246,8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1 246,8</w:t>
            </w:r>
          </w:p>
        </w:tc>
      </w:tr>
      <w:tr w:rsidR="00CF4C30" w:rsidRPr="00783142" w:rsidTr="00020B53">
        <w:trPr>
          <w:trHeight w:val="1267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31 333,3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31 333,3</w:t>
            </w:r>
          </w:p>
        </w:tc>
      </w:tr>
      <w:tr w:rsidR="00CF4C30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</w:tr>
      <w:tr w:rsidR="00707689" w:rsidRPr="00783142" w:rsidTr="00020B53"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Правительства Республики Алтай от 23 октября 2024 года № 356-у «О предоставлении мер социальной поддержки отдельным категориям граждан, признании утратившими силу некоторых указов Главы Республики Алтай, Председателя Правительства Республики Алтай и внесении изменения в Указ Главы Республики Алтай, Председателя Правительства Республики Алтай от 1 июля 2024 г. № 186-у»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Правительства Республики Алтай от 2 мая 2023 года № 128-у «О дополнительных социальных гарантиях лицам, направленным (командированным) на территории Донецкой Народной Республики, Луганской Народной Республики, Запорожской области, Херсонской области, и членам их семей»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ьства Республики Алтай от 1 августа 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2024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года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№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211-у 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«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ой гвардии Российской Федерации», 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 от 19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декабря 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2025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года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№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505-у 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«</w:t>
            </w:r>
            <w:r w:rsidRPr="00897483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О денежной выплате гражданам Российской Федерации, оказавшим содействие в привлечении граждан к заключению на территории Республики Алтай контрактов о прохождении военной службы в Вооруже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нных Силах Российской Федерации»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641 476,4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641 476,4</w:t>
            </w:r>
          </w:p>
        </w:tc>
      </w:tr>
      <w:tr w:rsidR="00CF4C30" w:rsidRPr="00783142" w:rsidTr="00020B53">
        <w:trPr>
          <w:trHeight w:val="843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отдельных категорий ветеранов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Республики Алтай от 1 декабря 2004 года № 59-РЗ «О мерах социальной поддержки отдельных категорий ветеранов»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52 853,0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52 853,0</w:t>
            </w:r>
          </w:p>
        </w:tc>
      </w:tr>
      <w:tr w:rsidR="00CF4C30" w:rsidRPr="00783142" w:rsidTr="00020B53">
        <w:trPr>
          <w:trHeight w:val="1833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Алтай, Председателя Правительства Республики Алтай от 16 февраля 2024 года № 40-у «Об  утверждении Порядка предоставления единовременной денежной выплаты на приобретение твердого топлива отдельным категориям граждан на территории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35 500,0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35 500,0</w:t>
            </w:r>
          </w:p>
        </w:tc>
      </w:tr>
      <w:tr w:rsidR="00CF4C30" w:rsidRPr="00783142" w:rsidTr="003913BD">
        <w:trPr>
          <w:trHeight w:val="1545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Федеральный закон от 20 июля 2012 года № 125-ФЗ «О донорстве крови и ее компонентов»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14 155,6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14 155,6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F4C30" w:rsidRPr="00783142" w:rsidTr="003913BD">
        <w:trPr>
          <w:trHeight w:val="2176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Федеральный закон от 17 сентября 1998 года   № 157-ФЗ «Об иммунопрофилактике инфекционных болезней», постановление Правительства Российской Федерации 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F4C30" w:rsidRPr="00783142" w:rsidTr="00020B53">
        <w:trPr>
          <w:trHeight w:val="753"/>
        </w:trPr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132585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Закон Респу</w:t>
            </w: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блики Алтай от 14 мая 2008 года</w:t>
            </w: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 xml:space="preserve"> № 49-РЗ «О государственных должностях Республики Алтай»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49 323,0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C30" w:rsidRPr="00783142" w:rsidRDefault="00CF4C30" w:rsidP="00D34C2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49 323,0</w:t>
            </w:r>
          </w:p>
        </w:tc>
      </w:tr>
      <w:tr w:rsidR="00707689" w:rsidRPr="00783142" w:rsidTr="00D34337">
        <w:trPr>
          <w:trHeight w:val="753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3819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Единовременная денежная выплата отдельным категориям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819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(к 40-летию  со дня катастрофы на Чернобыльской АЭС)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3319F0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Указ Главы Республики Алтай от 4 марта 2026 года № 118-у «О предоставлении отдельным категориям граждан единовременных денежных выплат»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160,0</w:t>
            </w:r>
          </w:p>
        </w:tc>
      </w:tr>
      <w:tr w:rsidR="00707689" w:rsidRPr="00783142" w:rsidTr="00CF4C30">
        <w:trPr>
          <w:trHeight w:val="411"/>
        </w:trPr>
        <w:tc>
          <w:tcPr>
            <w:tcW w:w="23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 по Министерству труда, социального развития и занятости населения Республики Алтай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1 171 506,5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14 199,8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1 157 306,7</w:t>
            </w:r>
          </w:p>
        </w:tc>
      </w:tr>
      <w:tr w:rsidR="00707689" w:rsidRPr="00783142" w:rsidTr="00CF4C30">
        <w:trPr>
          <w:trHeight w:val="263"/>
        </w:trPr>
        <w:tc>
          <w:tcPr>
            <w:tcW w:w="23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689" w:rsidRPr="00783142" w:rsidRDefault="00707689" w:rsidP="0070768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1 171 506,5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 w:rsidRPr="00783142"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14 199,8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689" w:rsidRPr="00783142" w:rsidRDefault="00707689" w:rsidP="0070768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  <w:lang w:eastAsia="ru-RU"/>
              </w:rPr>
              <w:t>1 157 306,7»</w:t>
            </w:r>
          </w:p>
        </w:tc>
      </w:tr>
    </w:tbl>
    <w:p w:rsidR="0079044A" w:rsidRPr="00783142" w:rsidRDefault="0079044A" w:rsidP="007251A0">
      <w:pPr>
        <w:spacing w:after="0" w:line="240" w:lineRule="auto"/>
        <w:jc w:val="right"/>
        <w:rPr>
          <w:rFonts w:ascii="PT Astra Serif" w:hAnsi="PT Astra Serif"/>
          <w:sz w:val="16"/>
          <w:szCs w:val="16"/>
          <w:lang w:eastAsia="ru-RU"/>
        </w:rPr>
      </w:pPr>
    </w:p>
    <w:sectPr w:rsidR="0079044A" w:rsidRPr="00783142" w:rsidSect="00695140">
      <w:headerReference w:type="default" r:id="rId7"/>
      <w:pgSz w:w="16838" w:h="11906" w:orient="landscape"/>
      <w:pgMar w:top="1134" w:right="567" w:bottom="1134" w:left="1701" w:header="567" w:footer="567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FBD" w:rsidRDefault="00812FBD" w:rsidP="003125B3">
      <w:pPr>
        <w:spacing w:after="0" w:line="240" w:lineRule="auto"/>
      </w:pPr>
      <w:r>
        <w:separator/>
      </w:r>
    </w:p>
  </w:endnote>
  <w:endnote w:type="continuationSeparator" w:id="0">
    <w:p w:rsidR="00812FBD" w:rsidRDefault="00812FBD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FBD" w:rsidRDefault="00812FBD" w:rsidP="003125B3">
      <w:pPr>
        <w:spacing w:after="0" w:line="240" w:lineRule="auto"/>
      </w:pPr>
      <w:r>
        <w:separator/>
      </w:r>
    </w:p>
  </w:footnote>
  <w:footnote w:type="continuationSeparator" w:id="0">
    <w:p w:rsidR="00812FBD" w:rsidRDefault="00812FBD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774" w:rsidRPr="003E7724" w:rsidRDefault="00BC0662" w:rsidP="003E7724">
    <w:pPr>
      <w:pStyle w:val="a4"/>
      <w:jc w:val="center"/>
      <w:rPr>
        <w:rFonts w:ascii="PT Astra Serif" w:hAnsi="PT Astra Serif"/>
      </w:rPr>
    </w:pPr>
    <w:r w:rsidRPr="003E7724">
      <w:rPr>
        <w:rFonts w:ascii="PT Astra Serif" w:hAnsi="PT Astra Serif"/>
      </w:rPr>
      <w:fldChar w:fldCharType="begin"/>
    </w:r>
    <w:r w:rsidRPr="003E7724">
      <w:rPr>
        <w:rFonts w:ascii="PT Astra Serif" w:hAnsi="PT Astra Serif"/>
      </w:rPr>
      <w:instrText>PAGE   \* MERGEFORMAT</w:instrText>
    </w:r>
    <w:r w:rsidRPr="003E7724">
      <w:rPr>
        <w:rFonts w:ascii="PT Astra Serif" w:hAnsi="PT Astra Serif"/>
      </w:rPr>
      <w:fldChar w:fldCharType="separate"/>
    </w:r>
    <w:r w:rsidR="003913BD">
      <w:rPr>
        <w:rFonts w:ascii="PT Astra Serif" w:hAnsi="PT Astra Serif"/>
        <w:noProof/>
      </w:rPr>
      <w:t>23</w:t>
    </w:r>
    <w:r w:rsidRPr="003E7724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4DE2"/>
    <w:rsid w:val="000103DE"/>
    <w:rsid w:val="00020B53"/>
    <w:rsid w:val="00022574"/>
    <w:rsid w:val="00025C2E"/>
    <w:rsid w:val="00026476"/>
    <w:rsid w:val="000303E9"/>
    <w:rsid w:val="00032F9E"/>
    <w:rsid w:val="00037A89"/>
    <w:rsid w:val="00044B5D"/>
    <w:rsid w:val="0005663E"/>
    <w:rsid w:val="00073315"/>
    <w:rsid w:val="00087B9C"/>
    <w:rsid w:val="0009470A"/>
    <w:rsid w:val="000A6AA5"/>
    <w:rsid w:val="000B26BC"/>
    <w:rsid w:val="000C3C50"/>
    <w:rsid w:val="000C6994"/>
    <w:rsid w:val="000C7D6F"/>
    <w:rsid w:val="000E057C"/>
    <w:rsid w:val="001024DA"/>
    <w:rsid w:val="00102CE5"/>
    <w:rsid w:val="001115E1"/>
    <w:rsid w:val="001152AB"/>
    <w:rsid w:val="00132585"/>
    <w:rsid w:val="001504BD"/>
    <w:rsid w:val="0015385D"/>
    <w:rsid w:val="001626BD"/>
    <w:rsid w:val="00163D6A"/>
    <w:rsid w:val="0016566F"/>
    <w:rsid w:val="0017385E"/>
    <w:rsid w:val="00176FCF"/>
    <w:rsid w:val="00177659"/>
    <w:rsid w:val="00180716"/>
    <w:rsid w:val="001928A4"/>
    <w:rsid w:val="0019519E"/>
    <w:rsid w:val="001A1931"/>
    <w:rsid w:val="001A4797"/>
    <w:rsid w:val="001B7379"/>
    <w:rsid w:val="001E75A8"/>
    <w:rsid w:val="001F085C"/>
    <w:rsid w:val="001F1AF3"/>
    <w:rsid w:val="00201AD8"/>
    <w:rsid w:val="002056CD"/>
    <w:rsid w:val="00220598"/>
    <w:rsid w:val="0022797C"/>
    <w:rsid w:val="0024335B"/>
    <w:rsid w:val="0025563A"/>
    <w:rsid w:val="00274147"/>
    <w:rsid w:val="0027482B"/>
    <w:rsid w:val="00282BD8"/>
    <w:rsid w:val="002930D6"/>
    <w:rsid w:val="0029725E"/>
    <w:rsid w:val="002B679E"/>
    <w:rsid w:val="002C085F"/>
    <w:rsid w:val="002D20E1"/>
    <w:rsid w:val="002D432B"/>
    <w:rsid w:val="002D6687"/>
    <w:rsid w:val="002E6EAF"/>
    <w:rsid w:val="002F5F5D"/>
    <w:rsid w:val="003012B6"/>
    <w:rsid w:val="003125B3"/>
    <w:rsid w:val="003319F0"/>
    <w:rsid w:val="00346C38"/>
    <w:rsid w:val="00347673"/>
    <w:rsid w:val="00367C1C"/>
    <w:rsid w:val="00375764"/>
    <w:rsid w:val="003760D7"/>
    <w:rsid w:val="00386800"/>
    <w:rsid w:val="0039002E"/>
    <w:rsid w:val="00390913"/>
    <w:rsid w:val="003913BD"/>
    <w:rsid w:val="003959F6"/>
    <w:rsid w:val="003A2328"/>
    <w:rsid w:val="003B4E76"/>
    <w:rsid w:val="003C2074"/>
    <w:rsid w:val="003D47C3"/>
    <w:rsid w:val="003E41F1"/>
    <w:rsid w:val="003E524F"/>
    <w:rsid w:val="003E7724"/>
    <w:rsid w:val="003F3360"/>
    <w:rsid w:val="00404F4D"/>
    <w:rsid w:val="004060D2"/>
    <w:rsid w:val="004075FB"/>
    <w:rsid w:val="00417509"/>
    <w:rsid w:val="00425B3C"/>
    <w:rsid w:val="00437673"/>
    <w:rsid w:val="00452EB9"/>
    <w:rsid w:val="00472C9C"/>
    <w:rsid w:val="00483E37"/>
    <w:rsid w:val="00484104"/>
    <w:rsid w:val="004863BF"/>
    <w:rsid w:val="004A3BA4"/>
    <w:rsid w:val="004B2D45"/>
    <w:rsid w:val="004B37EF"/>
    <w:rsid w:val="004B635D"/>
    <w:rsid w:val="004C09AF"/>
    <w:rsid w:val="004D7C0F"/>
    <w:rsid w:val="004E7BDC"/>
    <w:rsid w:val="004F166E"/>
    <w:rsid w:val="004F7401"/>
    <w:rsid w:val="00507515"/>
    <w:rsid w:val="00510F3F"/>
    <w:rsid w:val="0052070B"/>
    <w:rsid w:val="005311B6"/>
    <w:rsid w:val="005328D1"/>
    <w:rsid w:val="00543D5A"/>
    <w:rsid w:val="00544C1C"/>
    <w:rsid w:val="00564124"/>
    <w:rsid w:val="005654FD"/>
    <w:rsid w:val="00574477"/>
    <w:rsid w:val="00581F64"/>
    <w:rsid w:val="005844CE"/>
    <w:rsid w:val="005908B2"/>
    <w:rsid w:val="005A185C"/>
    <w:rsid w:val="005A2613"/>
    <w:rsid w:val="005A5355"/>
    <w:rsid w:val="005B1BF4"/>
    <w:rsid w:val="005B1D29"/>
    <w:rsid w:val="005C2E82"/>
    <w:rsid w:val="005C3481"/>
    <w:rsid w:val="005D2721"/>
    <w:rsid w:val="005E34F5"/>
    <w:rsid w:val="005F65B2"/>
    <w:rsid w:val="00606E6A"/>
    <w:rsid w:val="006127A6"/>
    <w:rsid w:val="00613647"/>
    <w:rsid w:val="00627782"/>
    <w:rsid w:val="0062786A"/>
    <w:rsid w:val="00643B96"/>
    <w:rsid w:val="00647FEB"/>
    <w:rsid w:val="0065418F"/>
    <w:rsid w:val="00671B4D"/>
    <w:rsid w:val="00673C8A"/>
    <w:rsid w:val="0069027E"/>
    <w:rsid w:val="00695140"/>
    <w:rsid w:val="006A5CAD"/>
    <w:rsid w:val="006A7FDA"/>
    <w:rsid w:val="006B3B8C"/>
    <w:rsid w:val="006C5497"/>
    <w:rsid w:val="006E7137"/>
    <w:rsid w:val="006F15EE"/>
    <w:rsid w:val="006F3B46"/>
    <w:rsid w:val="006F5EE5"/>
    <w:rsid w:val="00707689"/>
    <w:rsid w:val="007251A0"/>
    <w:rsid w:val="00733246"/>
    <w:rsid w:val="0074023F"/>
    <w:rsid w:val="00754786"/>
    <w:rsid w:val="00754E93"/>
    <w:rsid w:val="00756129"/>
    <w:rsid w:val="0076145E"/>
    <w:rsid w:val="00761474"/>
    <w:rsid w:val="00777D3D"/>
    <w:rsid w:val="00783142"/>
    <w:rsid w:val="007867D9"/>
    <w:rsid w:val="0079044A"/>
    <w:rsid w:val="007A1ABF"/>
    <w:rsid w:val="007A1EBF"/>
    <w:rsid w:val="007A3634"/>
    <w:rsid w:val="007E2AE0"/>
    <w:rsid w:val="007F11F2"/>
    <w:rsid w:val="007F4510"/>
    <w:rsid w:val="007F74C7"/>
    <w:rsid w:val="0080181F"/>
    <w:rsid w:val="008036F7"/>
    <w:rsid w:val="00812FBD"/>
    <w:rsid w:val="008574F2"/>
    <w:rsid w:val="0086001C"/>
    <w:rsid w:val="00871C10"/>
    <w:rsid w:val="00884F63"/>
    <w:rsid w:val="0088554C"/>
    <w:rsid w:val="008922B9"/>
    <w:rsid w:val="008949D6"/>
    <w:rsid w:val="00896115"/>
    <w:rsid w:val="00897483"/>
    <w:rsid w:val="008A0BB3"/>
    <w:rsid w:val="008A6B36"/>
    <w:rsid w:val="008C76A4"/>
    <w:rsid w:val="008D0771"/>
    <w:rsid w:val="008D42A1"/>
    <w:rsid w:val="008E1ADA"/>
    <w:rsid w:val="00903154"/>
    <w:rsid w:val="009063F5"/>
    <w:rsid w:val="0091300D"/>
    <w:rsid w:val="009222C0"/>
    <w:rsid w:val="00947EF3"/>
    <w:rsid w:val="0095320A"/>
    <w:rsid w:val="00955958"/>
    <w:rsid w:val="00963774"/>
    <w:rsid w:val="00973FBE"/>
    <w:rsid w:val="00980F51"/>
    <w:rsid w:val="00984A87"/>
    <w:rsid w:val="00994008"/>
    <w:rsid w:val="009A5C7B"/>
    <w:rsid w:val="009B24DE"/>
    <w:rsid w:val="009B6D24"/>
    <w:rsid w:val="009D138B"/>
    <w:rsid w:val="009E76F9"/>
    <w:rsid w:val="00A06AB9"/>
    <w:rsid w:val="00A12BD3"/>
    <w:rsid w:val="00A1339D"/>
    <w:rsid w:val="00A14E8E"/>
    <w:rsid w:val="00A14F6C"/>
    <w:rsid w:val="00A1609A"/>
    <w:rsid w:val="00A17DD0"/>
    <w:rsid w:val="00A25049"/>
    <w:rsid w:val="00A40749"/>
    <w:rsid w:val="00A60DD5"/>
    <w:rsid w:val="00A6199C"/>
    <w:rsid w:val="00A6480E"/>
    <w:rsid w:val="00A71ED8"/>
    <w:rsid w:val="00A7660F"/>
    <w:rsid w:val="00A80C9D"/>
    <w:rsid w:val="00AC1007"/>
    <w:rsid w:val="00AC5B6D"/>
    <w:rsid w:val="00AC74DC"/>
    <w:rsid w:val="00AD1CA8"/>
    <w:rsid w:val="00AD717D"/>
    <w:rsid w:val="00AE3B72"/>
    <w:rsid w:val="00AE553F"/>
    <w:rsid w:val="00AF0FC8"/>
    <w:rsid w:val="00AF47A6"/>
    <w:rsid w:val="00B13185"/>
    <w:rsid w:val="00B17F0C"/>
    <w:rsid w:val="00B20024"/>
    <w:rsid w:val="00B2615C"/>
    <w:rsid w:val="00B27EB0"/>
    <w:rsid w:val="00B348EB"/>
    <w:rsid w:val="00B57ADC"/>
    <w:rsid w:val="00B703E7"/>
    <w:rsid w:val="00B912EB"/>
    <w:rsid w:val="00B95A85"/>
    <w:rsid w:val="00BA0251"/>
    <w:rsid w:val="00BB3581"/>
    <w:rsid w:val="00BC0662"/>
    <w:rsid w:val="00BC120F"/>
    <w:rsid w:val="00BC40DF"/>
    <w:rsid w:val="00BC5D50"/>
    <w:rsid w:val="00BD6221"/>
    <w:rsid w:val="00BF2876"/>
    <w:rsid w:val="00C11838"/>
    <w:rsid w:val="00C12AC9"/>
    <w:rsid w:val="00C1455F"/>
    <w:rsid w:val="00C1609D"/>
    <w:rsid w:val="00C3405F"/>
    <w:rsid w:val="00C403FE"/>
    <w:rsid w:val="00C45967"/>
    <w:rsid w:val="00C465B8"/>
    <w:rsid w:val="00C55C00"/>
    <w:rsid w:val="00C64D18"/>
    <w:rsid w:val="00CA0CEB"/>
    <w:rsid w:val="00CA3D17"/>
    <w:rsid w:val="00CC19F3"/>
    <w:rsid w:val="00CC1B49"/>
    <w:rsid w:val="00CE7B04"/>
    <w:rsid w:val="00CF4C30"/>
    <w:rsid w:val="00CF5A72"/>
    <w:rsid w:val="00D0137A"/>
    <w:rsid w:val="00D025AE"/>
    <w:rsid w:val="00D073FC"/>
    <w:rsid w:val="00D13B69"/>
    <w:rsid w:val="00D1479D"/>
    <w:rsid w:val="00D25135"/>
    <w:rsid w:val="00D34C2D"/>
    <w:rsid w:val="00D40DAA"/>
    <w:rsid w:val="00D5219C"/>
    <w:rsid w:val="00D53D19"/>
    <w:rsid w:val="00D6229E"/>
    <w:rsid w:val="00D666CE"/>
    <w:rsid w:val="00D74168"/>
    <w:rsid w:val="00D774D8"/>
    <w:rsid w:val="00D81381"/>
    <w:rsid w:val="00D84216"/>
    <w:rsid w:val="00D8774A"/>
    <w:rsid w:val="00D9060B"/>
    <w:rsid w:val="00DA0F37"/>
    <w:rsid w:val="00DA296D"/>
    <w:rsid w:val="00DA6F52"/>
    <w:rsid w:val="00DB19B9"/>
    <w:rsid w:val="00DB41C6"/>
    <w:rsid w:val="00DC7545"/>
    <w:rsid w:val="00DD6C94"/>
    <w:rsid w:val="00DE5625"/>
    <w:rsid w:val="00DE64A1"/>
    <w:rsid w:val="00E02E74"/>
    <w:rsid w:val="00E14E3F"/>
    <w:rsid w:val="00E162E2"/>
    <w:rsid w:val="00E34C48"/>
    <w:rsid w:val="00E460B5"/>
    <w:rsid w:val="00E471B0"/>
    <w:rsid w:val="00E47B4E"/>
    <w:rsid w:val="00E6526E"/>
    <w:rsid w:val="00E7294F"/>
    <w:rsid w:val="00E73DAB"/>
    <w:rsid w:val="00E85C2F"/>
    <w:rsid w:val="00E96230"/>
    <w:rsid w:val="00EA16FA"/>
    <w:rsid w:val="00EA1D0B"/>
    <w:rsid w:val="00EA36B1"/>
    <w:rsid w:val="00EC5A51"/>
    <w:rsid w:val="00EC77CB"/>
    <w:rsid w:val="00ED23D9"/>
    <w:rsid w:val="00ED4234"/>
    <w:rsid w:val="00EF1605"/>
    <w:rsid w:val="00F05794"/>
    <w:rsid w:val="00F06042"/>
    <w:rsid w:val="00F446E1"/>
    <w:rsid w:val="00F63995"/>
    <w:rsid w:val="00F777B2"/>
    <w:rsid w:val="00F90898"/>
    <w:rsid w:val="00F97705"/>
    <w:rsid w:val="00FA78FD"/>
    <w:rsid w:val="00FB26E2"/>
    <w:rsid w:val="00FB2DAC"/>
    <w:rsid w:val="00FB2FEB"/>
    <w:rsid w:val="00FC0112"/>
    <w:rsid w:val="00FD0747"/>
    <w:rsid w:val="00FE1D55"/>
    <w:rsid w:val="00F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FA917"/>
  <w14:defaultImageDpi w14:val="0"/>
  <w15:docId w15:val="{11FB089B-A21D-45AA-BE99-693D7412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25B3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25B3"/>
    <w:rPr>
      <w:rFonts w:cs="Times New Roman"/>
      <w:sz w:val="22"/>
      <w:lang w:val="x-none" w:eastAsia="en-US"/>
    </w:rPr>
  </w:style>
  <w:style w:type="character" w:styleId="a8">
    <w:name w:val="Hyperlink"/>
    <w:basedOn w:val="a0"/>
    <w:uiPriority w:val="99"/>
    <w:semiHidden/>
    <w:unhideWhenUsed/>
    <w:rsid w:val="00B57ADC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B57ADC"/>
    <w:rPr>
      <w:rFonts w:cs="Times New Roman"/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B635D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9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4E8CD-8946-46B4-B18F-8C14ACD76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1111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15</cp:revision>
  <cp:lastPrinted>2026-02-13T07:55:00Z</cp:lastPrinted>
  <dcterms:created xsi:type="dcterms:W3CDTF">2026-03-03T10:08:00Z</dcterms:created>
  <dcterms:modified xsi:type="dcterms:W3CDTF">2026-04-27T03:55:00Z</dcterms:modified>
</cp:coreProperties>
</file>