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7" w:rsidRPr="005B4547" w:rsidRDefault="00171447" w:rsidP="0017144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B454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71447" w:rsidRPr="005B4547" w:rsidRDefault="00171447" w:rsidP="0017144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171447" w:rsidP="00171447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454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5B4547" w:rsidRDefault="00171447" w:rsidP="0017144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171447" w:rsidP="0017144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4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1447" w:rsidRPr="005B4547" w:rsidRDefault="00171447" w:rsidP="0017144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171447" w:rsidP="0017144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547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F34E8" w:rsidRPr="005B4547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5B4547">
        <w:rPr>
          <w:rFonts w:ascii="Times New Roman" w:hAnsi="Times New Roman" w:cs="Times New Roman"/>
          <w:b w:val="0"/>
          <w:sz w:val="28"/>
          <w:szCs w:val="28"/>
        </w:rPr>
        <w:t xml:space="preserve"> » ___________ 201</w:t>
      </w:r>
      <w:r w:rsidR="00335320" w:rsidRPr="005B4547">
        <w:rPr>
          <w:rFonts w:ascii="Times New Roman" w:hAnsi="Times New Roman" w:cs="Times New Roman"/>
          <w:b w:val="0"/>
          <w:sz w:val="28"/>
          <w:szCs w:val="28"/>
        </w:rPr>
        <w:t>5</w:t>
      </w:r>
      <w:r w:rsidRPr="005B4547">
        <w:rPr>
          <w:rFonts w:ascii="Times New Roman" w:hAnsi="Times New Roman" w:cs="Times New Roman"/>
          <w:b w:val="0"/>
          <w:sz w:val="28"/>
          <w:szCs w:val="28"/>
        </w:rPr>
        <w:t xml:space="preserve"> года № ____</w:t>
      </w:r>
    </w:p>
    <w:p w:rsidR="00171447" w:rsidRPr="005B4547" w:rsidRDefault="00171447" w:rsidP="0017144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5B4547" w:rsidRDefault="00171447" w:rsidP="0017144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54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5B4547" w:rsidRDefault="00171447" w:rsidP="0017144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5B4547" w:rsidRDefault="00457466" w:rsidP="00171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1447" w:rsidRPr="005B4547">
          <w:rPr>
            <w:rFonts w:ascii="Times New Roman" w:hAnsi="Times New Roman"/>
            <w:b/>
            <w:sz w:val="28"/>
            <w:szCs w:val="28"/>
          </w:rPr>
          <w:t xml:space="preserve">Об </w:t>
        </w:r>
        <w:proofErr w:type="gramStart"/>
        <w:r w:rsidR="00171447" w:rsidRPr="005B4547">
          <w:rPr>
            <w:rFonts w:ascii="Times New Roman" w:hAnsi="Times New Roman"/>
            <w:b/>
            <w:sz w:val="28"/>
            <w:szCs w:val="28"/>
          </w:rPr>
          <w:t>основных</w:t>
        </w:r>
        <w:proofErr w:type="gramEnd"/>
        <w:r w:rsidR="00171447" w:rsidRPr="005B4547">
          <w:rPr>
            <w:rFonts w:ascii="Times New Roman" w:hAnsi="Times New Roman"/>
            <w:b/>
            <w:sz w:val="28"/>
            <w:szCs w:val="28"/>
          </w:rPr>
          <w:t xml:space="preserve"> направления</w:t>
        </w:r>
      </w:hyperlink>
      <w:r w:rsidR="00171447" w:rsidRPr="005B4547">
        <w:rPr>
          <w:rFonts w:ascii="Times New Roman" w:hAnsi="Times New Roman"/>
          <w:b/>
          <w:sz w:val="28"/>
          <w:szCs w:val="28"/>
        </w:rPr>
        <w:t xml:space="preserve">х </w:t>
      </w:r>
      <w:r w:rsidR="001E5512" w:rsidRPr="005B4547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171447" w:rsidRPr="005B4547">
        <w:rPr>
          <w:rFonts w:ascii="Times New Roman" w:hAnsi="Times New Roman"/>
          <w:b/>
          <w:sz w:val="28"/>
          <w:szCs w:val="28"/>
        </w:rPr>
        <w:t>политики Республики Алтай на 201</w:t>
      </w:r>
      <w:r w:rsidR="00335320" w:rsidRPr="005B4547">
        <w:rPr>
          <w:rFonts w:ascii="Times New Roman" w:hAnsi="Times New Roman"/>
          <w:b/>
          <w:sz w:val="28"/>
          <w:szCs w:val="28"/>
        </w:rPr>
        <w:t>6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 - 201</w:t>
      </w:r>
      <w:r w:rsidR="00335320" w:rsidRPr="005B4547">
        <w:rPr>
          <w:rFonts w:ascii="Times New Roman" w:hAnsi="Times New Roman"/>
          <w:b/>
          <w:sz w:val="28"/>
          <w:szCs w:val="28"/>
        </w:rPr>
        <w:t>8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5E55" w:rsidRPr="005B4547" w:rsidRDefault="00171447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В целях реализации бюджетного процесса в Республике Алтай, в соответствии с </w:t>
      </w:r>
      <w:hyperlink r:id="rId6" w:history="1">
        <w:r w:rsidRPr="005B4547">
          <w:rPr>
            <w:rFonts w:ascii="Times New Roman" w:hAnsi="Times New Roman"/>
            <w:sz w:val="28"/>
            <w:szCs w:val="28"/>
          </w:rPr>
          <w:t>Законом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Республики Алтай от 27 ноября 2007 года № 66-РЗ «О бюджетном процессе в Республике Алтай» Правительство Республики Алтай</w:t>
      </w:r>
    </w:p>
    <w:p w:rsidR="00171447" w:rsidRPr="005B4547" w:rsidRDefault="00171447" w:rsidP="00D45E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454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B4547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5B4547">
        <w:rPr>
          <w:rFonts w:ascii="Times New Roman" w:hAnsi="Times New Roman"/>
          <w:sz w:val="28"/>
          <w:szCs w:val="28"/>
        </w:rPr>
        <w:t>:</w:t>
      </w:r>
    </w:p>
    <w:p w:rsidR="00171447" w:rsidRPr="005B4547" w:rsidRDefault="00171447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7" w:history="1">
        <w:r w:rsidRPr="005B4547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335320" w:rsidRPr="005B4547">
        <w:rPr>
          <w:rFonts w:ascii="Times New Roman" w:hAnsi="Times New Roman"/>
          <w:sz w:val="28"/>
          <w:szCs w:val="28"/>
        </w:rPr>
        <w:t xml:space="preserve"> </w:t>
      </w:r>
      <w:r w:rsidRPr="005B4547">
        <w:rPr>
          <w:rFonts w:ascii="Times New Roman" w:hAnsi="Times New Roman"/>
          <w:sz w:val="28"/>
          <w:szCs w:val="28"/>
        </w:rPr>
        <w:t>политики Республики Алтай на 201</w:t>
      </w:r>
      <w:r w:rsidR="00335320" w:rsidRPr="005B4547">
        <w:rPr>
          <w:rFonts w:ascii="Times New Roman" w:hAnsi="Times New Roman"/>
          <w:sz w:val="28"/>
          <w:szCs w:val="28"/>
        </w:rPr>
        <w:t>6</w:t>
      </w:r>
      <w:r w:rsidRPr="005B4547">
        <w:rPr>
          <w:rFonts w:ascii="Times New Roman" w:hAnsi="Times New Roman"/>
          <w:sz w:val="28"/>
          <w:szCs w:val="28"/>
        </w:rPr>
        <w:t xml:space="preserve"> - 201</w:t>
      </w:r>
      <w:r w:rsidR="00335320" w:rsidRPr="005B4547">
        <w:rPr>
          <w:rFonts w:ascii="Times New Roman" w:hAnsi="Times New Roman"/>
          <w:sz w:val="28"/>
          <w:szCs w:val="28"/>
        </w:rPr>
        <w:t>8</w:t>
      </w:r>
      <w:r w:rsidRPr="005B4547">
        <w:rPr>
          <w:rFonts w:ascii="Times New Roman" w:hAnsi="Times New Roman"/>
          <w:sz w:val="28"/>
          <w:szCs w:val="28"/>
        </w:rPr>
        <w:t xml:space="preserve"> годы (далее - Основные направления).</w:t>
      </w:r>
    </w:p>
    <w:p w:rsidR="00171447" w:rsidRPr="005B4547" w:rsidRDefault="00171447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2. Главным распорядителям средств республиканского бюджета Республики Алтай осуществлять планирование своих бюджетов в соответствии с </w:t>
      </w:r>
      <w:hyperlink r:id="rId8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171447" w:rsidRPr="005B4547" w:rsidRDefault="00171447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3. Министерству финансов Республики Алтай при формировании проекта республиканского бюджета Республики Алтай на 201</w:t>
      </w:r>
      <w:r w:rsidR="00335320" w:rsidRPr="005B4547">
        <w:rPr>
          <w:rFonts w:ascii="Times New Roman" w:hAnsi="Times New Roman"/>
          <w:sz w:val="28"/>
          <w:szCs w:val="28"/>
        </w:rPr>
        <w:t>6</w:t>
      </w:r>
      <w:r w:rsidRPr="005B454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35320" w:rsidRPr="005B4547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и 201</w:t>
      </w:r>
      <w:r w:rsidR="00335320" w:rsidRPr="005B4547">
        <w:rPr>
          <w:rFonts w:ascii="Times New Roman" w:hAnsi="Times New Roman"/>
          <w:sz w:val="28"/>
          <w:szCs w:val="28"/>
        </w:rPr>
        <w:t>8</w:t>
      </w:r>
      <w:r w:rsidRPr="005B4547">
        <w:rPr>
          <w:rFonts w:ascii="Times New Roman" w:hAnsi="Times New Roman"/>
          <w:sz w:val="28"/>
          <w:szCs w:val="28"/>
        </w:rPr>
        <w:t xml:space="preserve"> годов руководствоваться </w:t>
      </w:r>
      <w:hyperlink r:id="rId9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171447" w:rsidRPr="005B4547" w:rsidRDefault="00171447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в Республике Алтай при формировании местных бюджетов руководствоваться </w:t>
      </w:r>
      <w:hyperlink r:id="rId10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035438" w:rsidRPr="005B4547" w:rsidRDefault="00171447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45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454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035438" w:rsidRPr="005B454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35438" w:rsidRPr="005B4547" w:rsidRDefault="00035438" w:rsidP="00D45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  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Глав</w:t>
      </w:r>
      <w:r w:rsidR="00035438" w:rsidRPr="005B4547">
        <w:rPr>
          <w:rFonts w:ascii="Times New Roman" w:hAnsi="Times New Roman"/>
          <w:sz w:val="28"/>
          <w:szCs w:val="28"/>
        </w:rPr>
        <w:t>а</w:t>
      </w:r>
      <w:r w:rsidRPr="005B4547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Председател</w:t>
      </w:r>
      <w:r w:rsidR="00035438" w:rsidRPr="005B4547">
        <w:rPr>
          <w:rFonts w:ascii="Times New Roman" w:hAnsi="Times New Roman"/>
          <w:sz w:val="28"/>
          <w:szCs w:val="28"/>
        </w:rPr>
        <w:t>ь</w:t>
      </w:r>
      <w:r w:rsidRPr="005B4547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      Республики Алтай                                               А.В. Бердников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ab/>
      </w: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8F4" w:rsidRPr="005B4547" w:rsidRDefault="005628F4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A90" w:rsidRPr="005B4547" w:rsidRDefault="00DE0A90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5E55" w:rsidRPr="005B4547" w:rsidRDefault="00D45E55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lastRenderedPageBreak/>
        <w:t>ОДОБРЕНЫ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постановлением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Правительства Республики Алтай</w:t>
      </w:r>
    </w:p>
    <w:p w:rsidR="00171447" w:rsidRPr="005B4547" w:rsidRDefault="00C6440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от ___  </w:t>
      </w:r>
      <w:r w:rsidR="00B53AF7" w:rsidRPr="005B4547">
        <w:rPr>
          <w:rFonts w:ascii="Times New Roman" w:hAnsi="Times New Roman"/>
          <w:sz w:val="28"/>
          <w:szCs w:val="28"/>
        </w:rPr>
        <w:t>июля</w:t>
      </w:r>
      <w:r w:rsidR="00171447" w:rsidRPr="005B4547">
        <w:rPr>
          <w:rFonts w:ascii="Times New Roman" w:hAnsi="Times New Roman"/>
          <w:sz w:val="28"/>
          <w:szCs w:val="28"/>
        </w:rPr>
        <w:t xml:space="preserve"> 201</w:t>
      </w:r>
      <w:r w:rsidR="00B53AF7" w:rsidRPr="005B4547">
        <w:rPr>
          <w:rFonts w:ascii="Times New Roman" w:hAnsi="Times New Roman"/>
          <w:sz w:val="28"/>
          <w:szCs w:val="28"/>
        </w:rPr>
        <w:t>5</w:t>
      </w:r>
      <w:r w:rsidR="00D45E55" w:rsidRPr="005B4547">
        <w:rPr>
          <w:rFonts w:ascii="Times New Roman" w:hAnsi="Times New Roman"/>
          <w:sz w:val="28"/>
          <w:szCs w:val="28"/>
        </w:rPr>
        <w:t xml:space="preserve"> г.</w:t>
      </w:r>
      <w:r w:rsidR="00171447" w:rsidRPr="005B4547">
        <w:rPr>
          <w:rFonts w:ascii="Times New Roman" w:hAnsi="Times New Roman"/>
          <w:sz w:val="28"/>
          <w:szCs w:val="28"/>
        </w:rPr>
        <w:t xml:space="preserve"> №___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171447" w:rsidRPr="005B4547" w:rsidRDefault="001E5512" w:rsidP="00171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политики Республики Алтай 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>на 201</w:t>
      </w:r>
      <w:r w:rsidR="00335320" w:rsidRPr="005B4547">
        <w:rPr>
          <w:rFonts w:ascii="Times New Roman" w:hAnsi="Times New Roman"/>
          <w:b/>
          <w:sz w:val="28"/>
          <w:szCs w:val="28"/>
        </w:rPr>
        <w:t>6</w:t>
      </w:r>
      <w:r w:rsidRPr="005B4547">
        <w:rPr>
          <w:rFonts w:ascii="Times New Roman" w:hAnsi="Times New Roman"/>
          <w:b/>
          <w:sz w:val="28"/>
          <w:szCs w:val="28"/>
        </w:rPr>
        <w:t xml:space="preserve"> - 201</w:t>
      </w:r>
      <w:r w:rsidR="00335320" w:rsidRPr="005B4547">
        <w:rPr>
          <w:rFonts w:ascii="Times New Roman" w:hAnsi="Times New Roman"/>
          <w:b/>
          <w:sz w:val="28"/>
          <w:szCs w:val="28"/>
        </w:rPr>
        <w:t>8</w:t>
      </w:r>
      <w:r w:rsidRPr="005B45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3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335320"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 </w:t>
      </w:r>
      <w:r w:rsidRPr="005B4547">
        <w:rPr>
          <w:rFonts w:ascii="Times New Roman" w:hAnsi="Times New Roman"/>
          <w:sz w:val="28"/>
          <w:szCs w:val="28"/>
        </w:rPr>
        <w:t>политики Республики Алтай на 201</w:t>
      </w:r>
      <w:r w:rsidR="00335320" w:rsidRPr="005B4547">
        <w:rPr>
          <w:rFonts w:ascii="Times New Roman" w:hAnsi="Times New Roman"/>
          <w:sz w:val="28"/>
          <w:szCs w:val="28"/>
        </w:rPr>
        <w:t>6</w:t>
      </w:r>
      <w:r w:rsidRPr="005B4547">
        <w:rPr>
          <w:rFonts w:ascii="Times New Roman" w:hAnsi="Times New Roman"/>
          <w:sz w:val="28"/>
          <w:szCs w:val="28"/>
        </w:rPr>
        <w:t xml:space="preserve"> - 201</w:t>
      </w:r>
      <w:r w:rsidR="00335320" w:rsidRPr="005B4547">
        <w:rPr>
          <w:rFonts w:ascii="Times New Roman" w:hAnsi="Times New Roman"/>
          <w:sz w:val="28"/>
          <w:szCs w:val="28"/>
        </w:rPr>
        <w:t>8</w:t>
      </w:r>
      <w:r w:rsidRPr="005B4547">
        <w:rPr>
          <w:rFonts w:ascii="Times New Roman" w:hAnsi="Times New Roman"/>
          <w:sz w:val="28"/>
          <w:szCs w:val="28"/>
        </w:rPr>
        <w:t xml:space="preserve"> годы (далее также – Основные направления) разработаны в соответствии с Бюджетным </w:t>
      </w:r>
      <w:hyperlink r:id="rId11" w:history="1">
        <w:r w:rsidRPr="005B454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2" w:history="1">
        <w:r w:rsidRPr="005B4547">
          <w:rPr>
            <w:rFonts w:ascii="Times New Roman" w:hAnsi="Times New Roman"/>
            <w:sz w:val="28"/>
            <w:szCs w:val="28"/>
          </w:rPr>
          <w:t>Законом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EB0D4C" w:rsidRPr="005B4547">
        <w:rPr>
          <w:rFonts w:ascii="Times New Roman" w:hAnsi="Times New Roman"/>
          <w:sz w:val="28"/>
          <w:szCs w:val="28"/>
        </w:rPr>
        <w:t xml:space="preserve">    </w:t>
      </w:r>
      <w:r w:rsidRPr="005B4547">
        <w:rPr>
          <w:rFonts w:ascii="Times New Roman" w:hAnsi="Times New Roman"/>
          <w:sz w:val="28"/>
          <w:szCs w:val="28"/>
        </w:rPr>
        <w:t xml:space="preserve">27 ноября 2007 года № 66-РЗ «О бюджетном процессе в Республике Алтай». </w:t>
      </w:r>
    </w:p>
    <w:p w:rsidR="00171447" w:rsidRDefault="00171447" w:rsidP="00630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917138" w:rsidRPr="005B4547" w:rsidRDefault="00917138" w:rsidP="00917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Послани</w:t>
      </w:r>
      <w:r w:rsidR="005C2F2D">
        <w:rPr>
          <w:rFonts w:ascii="Times New Roman" w:hAnsi="Times New Roman"/>
          <w:sz w:val="28"/>
          <w:szCs w:val="28"/>
          <w:lang w:eastAsia="ru-RU"/>
        </w:rPr>
        <w:t>я</w:t>
      </w:r>
      <w:r w:rsidRPr="005B4547">
        <w:rPr>
          <w:rFonts w:ascii="Times New Roman" w:hAnsi="Times New Roman"/>
          <w:sz w:val="28"/>
          <w:szCs w:val="28"/>
          <w:lang w:eastAsia="ru-RU"/>
        </w:rPr>
        <w:t xml:space="preserve"> Президента </w:t>
      </w:r>
      <w:r w:rsidRPr="005B4547">
        <w:rPr>
          <w:rFonts w:ascii="Times New Roman" w:hAnsi="Times New Roman"/>
          <w:sz w:val="28"/>
          <w:szCs w:val="28"/>
        </w:rPr>
        <w:t>Российской Федерации</w:t>
      </w:r>
      <w:r w:rsidRPr="005B4547">
        <w:rPr>
          <w:rFonts w:ascii="Times New Roman" w:hAnsi="Times New Roman"/>
          <w:sz w:val="28"/>
          <w:szCs w:val="28"/>
          <w:lang w:eastAsia="ru-RU"/>
        </w:rPr>
        <w:t xml:space="preserve"> Федеральному Собранию от 4 декабря 2014 года;</w:t>
      </w:r>
    </w:p>
    <w:p w:rsidR="00171447" w:rsidRPr="005B4547" w:rsidRDefault="00171447" w:rsidP="0063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5B4547">
        <w:rPr>
          <w:rFonts w:ascii="Times New Roman" w:hAnsi="Times New Roman"/>
          <w:sz w:val="28"/>
          <w:szCs w:val="28"/>
        </w:rPr>
        <w:t>ого</w:t>
      </w:r>
      <w:r w:rsidRPr="005B4547">
        <w:rPr>
          <w:rFonts w:ascii="Times New Roman" w:hAnsi="Times New Roman"/>
          <w:sz w:val="28"/>
          <w:szCs w:val="28"/>
          <w:lang w:eastAsia="ru-RU"/>
        </w:rPr>
        <w:t xml:space="preserve">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 w:rsidR="00171447" w:rsidRPr="005B4547" w:rsidRDefault="00171447" w:rsidP="0063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5B4547">
        <w:rPr>
          <w:rFonts w:ascii="Times New Roman" w:hAnsi="Times New Roman"/>
          <w:sz w:val="28"/>
          <w:szCs w:val="28"/>
        </w:rPr>
        <w:t>ого</w:t>
      </w:r>
      <w:r w:rsidRPr="005B4547">
        <w:rPr>
          <w:rFonts w:ascii="Times New Roman" w:hAnsi="Times New Roman"/>
          <w:sz w:val="28"/>
          <w:szCs w:val="28"/>
          <w:lang w:eastAsia="ru-RU"/>
        </w:rPr>
        <w:t xml:space="preserve"> закона от 27 июля 2010 года № 210-ФЗ «Об организации предоставления государ</w:t>
      </w:r>
      <w:r w:rsidR="00067639" w:rsidRPr="005B4547"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</w:t>
      </w:r>
      <w:r w:rsidRPr="005B4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39" w:rsidRPr="005B4547">
        <w:rPr>
          <w:rFonts w:ascii="Times New Roman" w:hAnsi="Times New Roman"/>
          <w:sz w:val="28"/>
          <w:szCs w:val="28"/>
          <w:lang w:eastAsia="ru-RU"/>
        </w:rPr>
        <w:t xml:space="preserve">(далее – Федеральный закон </w:t>
      </w:r>
      <w:r w:rsidR="001E5512" w:rsidRPr="005B454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67639" w:rsidRPr="005B4547">
        <w:rPr>
          <w:rFonts w:ascii="Times New Roman" w:hAnsi="Times New Roman"/>
          <w:sz w:val="28"/>
          <w:szCs w:val="28"/>
          <w:lang w:eastAsia="ru-RU"/>
        </w:rPr>
        <w:t>210-ФЗ);</w:t>
      </w:r>
    </w:p>
    <w:p w:rsidR="00171447" w:rsidRPr="005B4547" w:rsidRDefault="00171447" w:rsidP="0063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5B4547">
        <w:rPr>
          <w:rFonts w:ascii="Times New Roman" w:hAnsi="Times New Roman"/>
          <w:sz w:val="28"/>
          <w:szCs w:val="28"/>
        </w:rPr>
        <w:t>ого</w:t>
      </w:r>
      <w:r w:rsidRPr="005B4547">
        <w:rPr>
          <w:rFonts w:ascii="Times New Roman" w:hAnsi="Times New Roman"/>
          <w:sz w:val="28"/>
          <w:szCs w:val="28"/>
          <w:lang w:eastAsia="ru-RU"/>
        </w:rPr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C464E" w:rsidRPr="005B4547">
        <w:rPr>
          <w:rFonts w:ascii="Times New Roman" w:hAnsi="Times New Roman"/>
          <w:sz w:val="28"/>
          <w:szCs w:val="28"/>
          <w:lang w:eastAsia="ru-RU"/>
        </w:rPr>
        <w:t>;</w:t>
      </w:r>
    </w:p>
    <w:p w:rsidR="00637CCB" w:rsidRPr="005B4547" w:rsidRDefault="00637CCB" w:rsidP="0063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Основных направлений деятельности Правительства Российской Федерации на период до 2018 год</w:t>
      </w:r>
      <w:r w:rsidR="00035438" w:rsidRPr="005B4547">
        <w:rPr>
          <w:rFonts w:ascii="Times New Roman" w:hAnsi="Times New Roman"/>
          <w:sz w:val="28"/>
          <w:szCs w:val="28"/>
          <w:lang w:eastAsia="ru-RU"/>
        </w:rPr>
        <w:t>а, утвержденных Правительством Российской Ф</w:t>
      </w:r>
      <w:r w:rsidRPr="005B4547">
        <w:rPr>
          <w:rFonts w:ascii="Times New Roman" w:hAnsi="Times New Roman"/>
          <w:sz w:val="28"/>
          <w:szCs w:val="28"/>
          <w:lang w:eastAsia="ru-RU"/>
        </w:rPr>
        <w:t>едерации 14 мая 2015 года;</w:t>
      </w:r>
    </w:p>
    <w:p w:rsidR="00035438" w:rsidRPr="005B4547" w:rsidRDefault="004F5E91" w:rsidP="000354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 октября 2014 года №1006 «Об утверждении нормативов формирования расходов на содержание органов государственной власти субъектов Российской Федерации и признании </w:t>
      </w:r>
      <w:proofErr w:type="gramStart"/>
      <w:r w:rsidRPr="005B454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B4547">
        <w:rPr>
          <w:rFonts w:ascii="Times New Roman" w:hAnsi="Times New Roman"/>
          <w:sz w:val="28"/>
          <w:szCs w:val="28"/>
        </w:rPr>
        <w:t xml:space="preserve"> силу некоторых актов Правител</w:t>
      </w:r>
      <w:r w:rsidR="00035438" w:rsidRPr="005B4547">
        <w:rPr>
          <w:rFonts w:ascii="Times New Roman" w:hAnsi="Times New Roman"/>
          <w:sz w:val="28"/>
          <w:szCs w:val="28"/>
        </w:rPr>
        <w:t>ьства Р</w:t>
      </w:r>
      <w:r w:rsidRPr="005B4547">
        <w:rPr>
          <w:rFonts w:ascii="Times New Roman" w:hAnsi="Times New Roman"/>
          <w:sz w:val="28"/>
          <w:szCs w:val="28"/>
        </w:rPr>
        <w:t>оссийской Федерации»</w:t>
      </w:r>
      <w:r w:rsidR="00637CCB" w:rsidRPr="005B4547">
        <w:rPr>
          <w:rFonts w:ascii="Times New Roman" w:hAnsi="Times New Roman"/>
          <w:sz w:val="28"/>
          <w:szCs w:val="28"/>
        </w:rPr>
        <w:t>;</w:t>
      </w:r>
    </w:p>
    <w:p w:rsidR="00171447" w:rsidRPr="005B4547" w:rsidRDefault="00171447" w:rsidP="00630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Закона Республики Алтай от 27 июля 2005 года № 54-РЗ «О межбюджетных трансфертах в Республике Алтай»;</w:t>
      </w:r>
    </w:p>
    <w:p w:rsidR="00637CCB" w:rsidRDefault="00637CCB" w:rsidP="00637CCB">
      <w:pPr>
        <w:pStyle w:val="rtejustify"/>
        <w:spacing w:before="0" w:beforeAutospacing="0" w:after="0" w:afterAutospacing="0"/>
        <w:ind w:firstLine="567"/>
        <w:jc w:val="both"/>
        <w:rPr>
          <w:rFonts w:eastAsia="BatangChe"/>
          <w:sz w:val="28"/>
          <w:szCs w:val="28"/>
        </w:rPr>
      </w:pPr>
      <w:r w:rsidRPr="005B4547">
        <w:rPr>
          <w:rFonts w:eastAsia="BatangChe"/>
          <w:sz w:val="28"/>
          <w:szCs w:val="28"/>
        </w:rPr>
        <w:t>распоряжения Главы Республики Алтай, Председателя Правительства Республики Алтай от 12 февраля 2015 года № 56-рГ  «О Плане первоочередных мероприятий  по обеспечению устойчивого развития экономики и социальной стабильности в 2015 году и на 2016-2017 годы»;</w:t>
      </w:r>
    </w:p>
    <w:p w:rsidR="00AD5A3F" w:rsidRDefault="00AD5A3F" w:rsidP="0063088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5B4547">
        <w:rPr>
          <w:rFonts w:ascii="Times New Roman" w:eastAsia="BatangChe" w:hAnsi="Times New Roman"/>
          <w:sz w:val="28"/>
          <w:szCs w:val="28"/>
        </w:rPr>
        <w:t>распоряжения Правительства Республики Алтай от 26 февраля 2015 года</w:t>
      </w:r>
      <w:r w:rsidR="004643DC" w:rsidRPr="005B4547">
        <w:rPr>
          <w:rFonts w:ascii="Times New Roman" w:eastAsia="BatangChe" w:hAnsi="Times New Roman"/>
          <w:sz w:val="28"/>
          <w:szCs w:val="28"/>
        </w:rPr>
        <w:t xml:space="preserve">       </w:t>
      </w:r>
      <w:r w:rsidRPr="005B4547">
        <w:rPr>
          <w:rFonts w:ascii="Times New Roman" w:eastAsia="BatangChe" w:hAnsi="Times New Roman"/>
          <w:sz w:val="28"/>
          <w:szCs w:val="28"/>
        </w:rPr>
        <w:t>№ 84-р «Об основных направлениях долговой политики Республики Алтай на 2015-2017 годы»;</w:t>
      </w:r>
    </w:p>
    <w:p w:rsidR="00AD5A3F" w:rsidRDefault="00AD5A3F" w:rsidP="0063088B">
      <w:pPr>
        <w:pStyle w:val="rtejustify"/>
        <w:spacing w:before="0" w:beforeAutospacing="0" w:after="0" w:afterAutospacing="0"/>
        <w:ind w:firstLine="567"/>
        <w:jc w:val="both"/>
        <w:rPr>
          <w:rFonts w:eastAsia="BatangChe"/>
          <w:sz w:val="28"/>
          <w:szCs w:val="28"/>
        </w:rPr>
      </w:pPr>
      <w:r w:rsidRPr="005B4547">
        <w:rPr>
          <w:rFonts w:eastAsia="BatangChe"/>
          <w:sz w:val="28"/>
          <w:szCs w:val="28"/>
        </w:rPr>
        <w:t>распоряжения Правительства Республики Алтай от 31 март</w:t>
      </w:r>
      <w:r w:rsidR="005814DA" w:rsidRPr="005B4547">
        <w:rPr>
          <w:rFonts w:eastAsia="BatangChe"/>
          <w:sz w:val="28"/>
          <w:szCs w:val="28"/>
        </w:rPr>
        <w:t>а 2015 года           № 144-р «</w:t>
      </w:r>
      <w:r w:rsidRPr="005B4547">
        <w:rPr>
          <w:rFonts w:eastAsia="BatangChe"/>
          <w:sz w:val="28"/>
          <w:szCs w:val="28"/>
        </w:rPr>
        <w:t xml:space="preserve">Об утверждении Плана мероприятий по повышению эффективности использования бюджетных средств и увеличению поступлений налоговых и </w:t>
      </w:r>
      <w:r w:rsidRPr="005B4547">
        <w:rPr>
          <w:rFonts w:eastAsia="BatangChe"/>
          <w:sz w:val="28"/>
          <w:szCs w:val="28"/>
        </w:rPr>
        <w:lastRenderedPageBreak/>
        <w:t xml:space="preserve">неналоговых доходов республиканского бюджета Республики Алтай и муниципальных образований в Республике Алтай на 2015-2017 годы и о признании </w:t>
      </w:r>
      <w:proofErr w:type="gramStart"/>
      <w:r w:rsidRPr="005B4547">
        <w:rPr>
          <w:rFonts w:eastAsia="BatangChe"/>
          <w:sz w:val="28"/>
          <w:szCs w:val="28"/>
        </w:rPr>
        <w:t>утратившим</w:t>
      </w:r>
      <w:proofErr w:type="gramEnd"/>
      <w:r w:rsidRPr="005B4547">
        <w:rPr>
          <w:rFonts w:eastAsia="BatangChe"/>
          <w:sz w:val="28"/>
          <w:szCs w:val="28"/>
        </w:rPr>
        <w:t xml:space="preserve"> силу некоторых распоряжений»;</w:t>
      </w:r>
    </w:p>
    <w:p w:rsidR="00E00A32" w:rsidRDefault="00637CCB" w:rsidP="0063088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547">
        <w:rPr>
          <w:sz w:val="28"/>
          <w:szCs w:val="28"/>
        </w:rPr>
        <w:t>распоряжени</w:t>
      </w:r>
      <w:r w:rsidR="00E00A32" w:rsidRPr="005B4547">
        <w:rPr>
          <w:sz w:val="28"/>
          <w:szCs w:val="28"/>
        </w:rPr>
        <w:t>я Правительства Республики Алтай от 10 июня 2015 года №</w:t>
      </w:r>
      <w:r w:rsidR="00355669">
        <w:rPr>
          <w:sz w:val="28"/>
          <w:szCs w:val="28"/>
        </w:rPr>
        <w:t xml:space="preserve"> </w:t>
      </w:r>
      <w:r w:rsidR="00E00A32" w:rsidRPr="005B4547">
        <w:rPr>
          <w:sz w:val="28"/>
          <w:szCs w:val="28"/>
        </w:rPr>
        <w:t>299-р «О мерах по оптимизации расходов государственных учреждений, подведомственных исполнительным органам государственной власти Республики Алтай»;</w:t>
      </w:r>
    </w:p>
    <w:p w:rsidR="005F4BDC" w:rsidRPr="005B4547" w:rsidRDefault="005F4BDC" w:rsidP="005F4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распоряжения Правительства Республики Алтай от 11 июня 2015 года № 306-р «Об утверждении Перечня государственных программ Республики Алтай и признании </w:t>
      </w:r>
      <w:proofErr w:type="gramStart"/>
      <w:r w:rsidRPr="005B4547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5B4547">
        <w:rPr>
          <w:rFonts w:ascii="Times New Roman" w:hAnsi="Times New Roman"/>
          <w:sz w:val="28"/>
          <w:szCs w:val="28"/>
        </w:rPr>
        <w:t xml:space="preserve"> силу распоряжения Правительства Республики Алтай от 24 декабря 2014 года №747-р</w:t>
      </w:r>
      <w:r>
        <w:rPr>
          <w:rFonts w:ascii="Times New Roman" w:hAnsi="Times New Roman"/>
          <w:sz w:val="28"/>
          <w:szCs w:val="28"/>
        </w:rPr>
        <w:t>».</w:t>
      </w:r>
    </w:p>
    <w:p w:rsidR="00171447" w:rsidRPr="005B4547" w:rsidRDefault="00171447" w:rsidP="00630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B75B74" w:rsidRDefault="00B75B74" w:rsidP="005814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14DA" w:rsidRPr="005B4547" w:rsidRDefault="005814DA" w:rsidP="005814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Основные направления бюджетной политики Республики Алтай на 201</w:t>
      </w:r>
      <w:r w:rsidR="00035438" w:rsidRPr="005B4547">
        <w:rPr>
          <w:rFonts w:ascii="Times New Roman" w:hAnsi="Times New Roman"/>
          <w:sz w:val="28"/>
          <w:szCs w:val="28"/>
        </w:rPr>
        <w:t xml:space="preserve">6 </w:t>
      </w:r>
      <w:r w:rsidRPr="005B4547">
        <w:rPr>
          <w:rFonts w:ascii="Times New Roman" w:hAnsi="Times New Roman"/>
          <w:sz w:val="28"/>
          <w:szCs w:val="28"/>
        </w:rPr>
        <w:t xml:space="preserve">-2018 годы </w:t>
      </w:r>
      <w:r w:rsidR="001850AF">
        <w:rPr>
          <w:rFonts w:ascii="Times New Roman" w:hAnsi="Times New Roman"/>
          <w:sz w:val="28"/>
          <w:szCs w:val="28"/>
        </w:rPr>
        <w:t xml:space="preserve">ориентированы на </w:t>
      </w:r>
      <w:r w:rsidRPr="005B4547">
        <w:rPr>
          <w:rFonts w:ascii="Times New Roman" w:hAnsi="Times New Roman"/>
          <w:sz w:val="28"/>
          <w:szCs w:val="28"/>
        </w:rPr>
        <w:t>обеспечени</w:t>
      </w:r>
      <w:r w:rsidR="001850AF">
        <w:rPr>
          <w:rFonts w:ascii="Times New Roman" w:hAnsi="Times New Roman"/>
          <w:sz w:val="28"/>
          <w:szCs w:val="28"/>
        </w:rPr>
        <w:t>е</w:t>
      </w:r>
      <w:r w:rsidRPr="005B4547">
        <w:rPr>
          <w:rFonts w:ascii="Times New Roman" w:hAnsi="Times New Roman"/>
          <w:sz w:val="28"/>
          <w:szCs w:val="28"/>
        </w:rPr>
        <w:t xml:space="preserve"> устойчивого развития экономики и социальной стабильности в Республике Алтай в 201</w:t>
      </w:r>
      <w:r w:rsidR="00035438" w:rsidRPr="005B4547">
        <w:rPr>
          <w:rFonts w:ascii="Times New Roman" w:hAnsi="Times New Roman"/>
          <w:sz w:val="28"/>
          <w:szCs w:val="28"/>
        </w:rPr>
        <w:t xml:space="preserve">6 </w:t>
      </w:r>
      <w:r w:rsidRPr="005B4547">
        <w:rPr>
          <w:rFonts w:ascii="Times New Roman" w:hAnsi="Times New Roman"/>
          <w:sz w:val="28"/>
          <w:szCs w:val="28"/>
        </w:rPr>
        <w:t>-2018 годах.</w:t>
      </w:r>
    </w:p>
    <w:p w:rsidR="005814DA" w:rsidRPr="005B4547" w:rsidRDefault="00371B94" w:rsidP="005814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Приоритеты Правительства Республики Алтай </w:t>
      </w:r>
      <w:r w:rsidR="005814DA" w:rsidRPr="005B4547">
        <w:rPr>
          <w:rFonts w:ascii="Times New Roman" w:hAnsi="Times New Roman"/>
          <w:sz w:val="28"/>
          <w:szCs w:val="28"/>
        </w:rPr>
        <w:t>в сфере бюджетной политики  в среднесрочной перспективе определены</w:t>
      </w:r>
      <w:r w:rsidRPr="005B4547">
        <w:rPr>
          <w:rFonts w:ascii="Times New Roman" w:hAnsi="Times New Roman"/>
          <w:sz w:val="28"/>
          <w:szCs w:val="28"/>
        </w:rPr>
        <w:t xml:space="preserve"> </w:t>
      </w:r>
      <w:r w:rsidR="005814DA" w:rsidRPr="005B4547">
        <w:rPr>
          <w:rFonts w:ascii="Times New Roman" w:hAnsi="Times New Roman"/>
          <w:sz w:val="28"/>
          <w:szCs w:val="28"/>
          <w:lang w:eastAsia="ru-RU"/>
        </w:rPr>
        <w:t xml:space="preserve">с учетом целей </w:t>
      </w:r>
      <w:r w:rsidR="005814DA" w:rsidRPr="005B4547">
        <w:rPr>
          <w:rFonts w:ascii="Times New Roman" w:hAnsi="Times New Roman"/>
          <w:sz w:val="28"/>
          <w:szCs w:val="28"/>
        </w:rPr>
        <w:t xml:space="preserve">социально-экономического развития Республики </w:t>
      </w:r>
      <w:r w:rsidR="0016373C">
        <w:rPr>
          <w:rFonts w:ascii="Times New Roman" w:hAnsi="Times New Roman"/>
          <w:sz w:val="28"/>
          <w:szCs w:val="28"/>
        </w:rPr>
        <w:t>Алтай,</w:t>
      </w:r>
      <w:r w:rsidR="005814DA" w:rsidRPr="005B4547">
        <w:rPr>
          <w:rFonts w:ascii="Times New Roman" w:hAnsi="Times New Roman"/>
          <w:sz w:val="28"/>
          <w:szCs w:val="28"/>
        </w:rPr>
        <w:t xml:space="preserve"> направлены на повышение эффективности управления государственными финансами</w:t>
      </w:r>
      <w:r w:rsidR="0016373C">
        <w:rPr>
          <w:rFonts w:ascii="Times New Roman" w:hAnsi="Times New Roman"/>
          <w:sz w:val="28"/>
          <w:szCs w:val="28"/>
        </w:rPr>
        <w:t xml:space="preserve"> и обеспечивают преемственность с основными направлениями бюджетного цикла 2015-2017 годов</w:t>
      </w:r>
      <w:r w:rsidR="005814DA" w:rsidRPr="005B4547">
        <w:rPr>
          <w:rFonts w:ascii="Times New Roman" w:hAnsi="Times New Roman"/>
          <w:sz w:val="28"/>
          <w:szCs w:val="28"/>
        </w:rPr>
        <w:t>.</w:t>
      </w:r>
    </w:p>
    <w:p w:rsidR="00D9103A" w:rsidRDefault="00DB20B5" w:rsidP="00D91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В условиях возрастающей бюджетной нагрузки, обусловленной макроэкономическими факторами влияния на экономическую ситуацию в целом, </w:t>
      </w:r>
      <w:r w:rsidR="00683702">
        <w:rPr>
          <w:rFonts w:ascii="Times New Roman" w:hAnsi="Times New Roman"/>
          <w:sz w:val="28"/>
          <w:szCs w:val="28"/>
        </w:rPr>
        <w:t>в качестве</w:t>
      </w:r>
      <w:r w:rsidR="00683702" w:rsidRPr="00683702">
        <w:rPr>
          <w:rFonts w:ascii="Times New Roman" w:hAnsi="Times New Roman"/>
          <w:sz w:val="28"/>
          <w:szCs w:val="28"/>
        </w:rPr>
        <w:t xml:space="preserve"> </w:t>
      </w:r>
      <w:r w:rsidR="00683702">
        <w:rPr>
          <w:rFonts w:ascii="Times New Roman" w:hAnsi="Times New Roman"/>
          <w:sz w:val="28"/>
          <w:szCs w:val="28"/>
        </w:rPr>
        <w:t>основного направления бюджетной политики</w:t>
      </w:r>
      <w:r w:rsidR="00683702" w:rsidRPr="00683702">
        <w:rPr>
          <w:rFonts w:ascii="Times New Roman" w:hAnsi="Times New Roman"/>
          <w:sz w:val="28"/>
          <w:szCs w:val="28"/>
        </w:rPr>
        <w:t xml:space="preserve"> </w:t>
      </w:r>
      <w:r w:rsidR="00683702">
        <w:rPr>
          <w:rFonts w:ascii="Times New Roman" w:hAnsi="Times New Roman"/>
          <w:sz w:val="28"/>
          <w:szCs w:val="28"/>
        </w:rPr>
        <w:t>сохраняет свою актуальность п</w:t>
      </w:r>
      <w:r w:rsidR="00683702" w:rsidRPr="005B4547">
        <w:rPr>
          <w:rFonts w:ascii="Times New Roman" w:hAnsi="Times New Roman"/>
          <w:sz w:val="28"/>
          <w:szCs w:val="28"/>
        </w:rPr>
        <w:t>овышени</w:t>
      </w:r>
      <w:r w:rsidR="00683702">
        <w:rPr>
          <w:rFonts w:ascii="Times New Roman" w:hAnsi="Times New Roman"/>
          <w:sz w:val="28"/>
          <w:szCs w:val="28"/>
        </w:rPr>
        <w:t>е</w:t>
      </w:r>
      <w:r w:rsidR="00683702" w:rsidRPr="005B4547">
        <w:rPr>
          <w:rFonts w:ascii="Times New Roman" w:hAnsi="Times New Roman"/>
          <w:sz w:val="28"/>
          <w:szCs w:val="28"/>
        </w:rPr>
        <w:t xml:space="preserve"> эффективности бюджетных расходов</w:t>
      </w:r>
      <w:r w:rsidR="00D9103A">
        <w:rPr>
          <w:rFonts w:ascii="Times New Roman" w:hAnsi="Times New Roman"/>
          <w:sz w:val="28"/>
          <w:szCs w:val="28"/>
        </w:rPr>
        <w:t xml:space="preserve">. </w:t>
      </w:r>
    </w:p>
    <w:p w:rsidR="007A6B0F" w:rsidRDefault="00D9103A" w:rsidP="00D91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8E00F7" w:rsidRPr="005B4547">
        <w:rPr>
          <w:rFonts w:ascii="Times New Roman" w:hAnsi="Times New Roman"/>
          <w:sz w:val="28"/>
          <w:szCs w:val="28"/>
        </w:rPr>
        <w:t xml:space="preserve"> приведени</w:t>
      </w:r>
      <w:r>
        <w:rPr>
          <w:rFonts w:ascii="Times New Roman" w:hAnsi="Times New Roman"/>
          <w:sz w:val="28"/>
          <w:szCs w:val="28"/>
        </w:rPr>
        <w:t>я</w:t>
      </w:r>
      <w:r w:rsidR="008E00F7" w:rsidRPr="005B4547">
        <w:rPr>
          <w:rFonts w:ascii="Times New Roman" w:hAnsi="Times New Roman"/>
          <w:sz w:val="28"/>
          <w:szCs w:val="28"/>
        </w:rPr>
        <w:t xml:space="preserve"> государственных финансов в соответствие новому состоянию экономики</w:t>
      </w:r>
      <w:r>
        <w:rPr>
          <w:rFonts w:ascii="Times New Roman" w:hAnsi="Times New Roman"/>
          <w:sz w:val="28"/>
          <w:szCs w:val="28"/>
        </w:rPr>
        <w:t xml:space="preserve"> к</w:t>
      </w:r>
      <w:r w:rsidR="00CB57E2" w:rsidRPr="005B4547">
        <w:rPr>
          <w:rFonts w:ascii="Times New Roman" w:hAnsi="Times New Roman"/>
          <w:sz w:val="28"/>
          <w:szCs w:val="28"/>
        </w:rPr>
        <w:t xml:space="preserve">лючевым направлением деятельности в сфере повышения эффективности бюджетных расходов </w:t>
      </w:r>
      <w:r w:rsidR="008B60E2">
        <w:rPr>
          <w:rFonts w:ascii="Times New Roman" w:hAnsi="Times New Roman"/>
          <w:sz w:val="28"/>
          <w:szCs w:val="28"/>
        </w:rPr>
        <w:t xml:space="preserve">на период 2016-2018 годов </w:t>
      </w:r>
      <w:r>
        <w:rPr>
          <w:rFonts w:ascii="Times New Roman" w:hAnsi="Times New Roman"/>
          <w:sz w:val="28"/>
          <w:szCs w:val="28"/>
        </w:rPr>
        <w:t xml:space="preserve">станет </w:t>
      </w:r>
      <w:r w:rsidR="00FD6ECC" w:rsidRPr="005B4547">
        <w:rPr>
          <w:rFonts w:ascii="Times New Roman" w:hAnsi="Times New Roman"/>
          <w:sz w:val="28"/>
          <w:szCs w:val="28"/>
        </w:rPr>
        <w:t>обеспечени</w:t>
      </w:r>
      <w:r w:rsidR="008B60E2">
        <w:rPr>
          <w:rFonts w:ascii="Times New Roman" w:hAnsi="Times New Roman"/>
          <w:sz w:val="28"/>
          <w:szCs w:val="28"/>
        </w:rPr>
        <w:t>е</w:t>
      </w:r>
      <w:r w:rsidR="00FD6ECC" w:rsidRPr="005B4547">
        <w:rPr>
          <w:rFonts w:ascii="Times New Roman" w:hAnsi="Times New Roman"/>
          <w:sz w:val="28"/>
          <w:szCs w:val="28"/>
        </w:rPr>
        <w:t xml:space="preserve"> условий для сохранения устойчивости бюджетной системы Республики </w:t>
      </w:r>
      <w:r w:rsidR="007A6B0F">
        <w:rPr>
          <w:rFonts w:ascii="Times New Roman" w:hAnsi="Times New Roman"/>
          <w:sz w:val="28"/>
          <w:szCs w:val="28"/>
        </w:rPr>
        <w:t>Алтай</w:t>
      </w:r>
      <w:r w:rsidR="008B60E2">
        <w:rPr>
          <w:rFonts w:ascii="Times New Roman" w:hAnsi="Times New Roman"/>
          <w:sz w:val="28"/>
          <w:szCs w:val="28"/>
        </w:rPr>
        <w:t xml:space="preserve">. </w:t>
      </w:r>
      <w:r w:rsidR="00355669">
        <w:rPr>
          <w:rFonts w:ascii="Times New Roman" w:hAnsi="Times New Roman"/>
          <w:sz w:val="28"/>
          <w:szCs w:val="28"/>
        </w:rPr>
        <w:t>В этих целях п</w:t>
      </w:r>
      <w:r w:rsidR="008B60E2">
        <w:rPr>
          <w:rFonts w:ascii="Times New Roman" w:hAnsi="Times New Roman"/>
          <w:sz w:val="28"/>
          <w:szCs w:val="28"/>
        </w:rPr>
        <w:t>редусматриваются следующие меры:</w:t>
      </w:r>
    </w:p>
    <w:p w:rsidR="009C1440" w:rsidRPr="005B4547" w:rsidRDefault="00C051FC" w:rsidP="008E00F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созд</w:t>
      </w:r>
      <w:r w:rsidR="007A3E36" w:rsidRPr="005B4547">
        <w:rPr>
          <w:rFonts w:ascii="Times New Roman" w:hAnsi="Times New Roman"/>
          <w:sz w:val="28"/>
          <w:szCs w:val="28"/>
        </w:rPr>
        <w:t>ание</w:t>
      </w:r>
      <w:r w:rsidRPr="005B4547">
        <w:rPr>
          <w:rFonts w:ascii="Times New Roman" w:hAnsi="Times New Roman"/>
          <w:sz w:val="28"/>
          <w:szCs w:val="28"/>
        </w:rPr>
        <w:t xml:space="preserve"> услови</w:t>
      </w:r>
      <w:r w:rsidR="007A3E36" w:rsidRPr="005B4547">
        <w:rPr>
          <w:rFonts w:ascii="Times New Roman" w:hAnsi="Times New Roman"/>
          <w:sz w:val="28"/>
          <w:szCs w:val="28"/>
        </w:rPr>
        <w:t>й</w:t>
      </w:r>
      <w:r w:rsidRPr="005B4547">
        <w:rPr>
          <w:rFonts w:ascii="Times New Roman" w:hAnsi="Times New Roman"/>
          <w:sz w:val="28"/>
          <w:szCs w:val="28"/>
        </w:rPr>
        <w:t xml:space="preserve"> для обеспечения предсказуемости бюджетной политики</w:t>
      </w:r>
      <w:r w:rsidR="00F4420F" w:rsidRPr="005B4547">
        <w:rPr>
          <w:rFonts w:ascii="Times New Roman" w:hAnsi="Times New Roman"/>
          <w:sz w:val="28"/>
          <w:szCs w:val="28"/>
        </w:rPr>
        <w:t xml:space="preserve"> и минимизации рисков, влияющи</w:t>
      </w:r>
      <w:r w:rsidR="007A3E36" w:rsidRPr="005B4547">
        <w:rPr>
          <w:rFonts w:ascii="Times New Roman" w:hAnsi="Times New Roman"/>
          <w:sz w:val="28"/>
          <w:szCs w:val="28"/>
        </w:rPr>
        <w:t xml:space="preserve">х на сбалансированность бюджета при </w:t>
      </w:r>
      <w:r w:rsidR="005558BD" w:rsidRPr="005B4547">
        <w:rPr>
          <w:rFonts w:ascii="Times New Roman" w:hAnsi="Times New Roman"/>
          <w:sz w:val="28"/>
          <w:szCs w:val="28"/>
        </w:rPr>
        <w:t xml:space="preserve">установлении порядка формирования бюджетного прогноза Республики Алтай на долгосрочную перспективу с дальнейшей </w:t>
      </w:r>
      <w:r w:rsidR="00355669">
        <w:rPr>
          <w:rFonts w:ascii="Times New Roman" w:hAnsi="Times New Roman"/>
          <w:sz w:val="28"/>
          <w:szCs w:val="28"/>
        </w:rPr>
        <w:t>его</w:t>
      </w:r>
      <w:r w:rsidR="005558BD" w:rsidRPr="005B4547">
        <w:rPr>
          <w:rFonts w:ascii="Times New Roman" w:hAnsi="Times New Roman"/>
          <w:sz w:val="28"/>
          <w:szCs w:val="28"/>
        </w:rPr>
        <w:t xml:space="preserve"> разработкой</w:t>
      </w:r>
      <w:r w:rsidR="007A3E36" w:rsidRPr="005B4547">
        <w:rPr>
          <w:rFonts w:ascii="Times New Roman" w:hAnsi="Times New Roman"/>
          <w:sz w:val="28"/>
          <w:szCs w:val="28"/>
        </w:rPr>
        <w:t>;</w:t>
      </w:r>
    </w:p>
    <w:p w:rsidR="00F53A1D" w:rsidRPr="0042527B" w:rsidRDefault="0042527B" w:rsidP="008E00F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соблюдени</w:t>
      </w:r>
      <w:r w:rsidR="001E5FE0">
        <w:rPr>
          <w:rFonts w:ascii="Times New Roman" w:hAnsi="Times New Roman"/>
          <w:sz w:val="28"/>
          <w:szCs w:val="28"/>
          <w:lang w:eastAsia="ru-RU"/>
        </w:rPr>
        <w:t>е</w:t>
      </w:r>
      <w:r w:rsidR="00BD0EF8" w:rsidRPr="0042527B">
        <w:rPr>
          <w:rFonts w:ascii="Times New Roman" w:hAnsi="Times New Roman"/>
          <w:sz w:val="28"/>
          <w:szCs w:val="28"/>
          <w:lang w:eastAsia="ru-RU"/>
        </w:rPr>
        <w:t xml:space="preserve"> условий соглашени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E00F7" w:rsidRPr="00425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A1D" w:rsidRPr="0042527B">
        <w:rPr>
          <w:rFonts w:ascii="Times New Roman" w:hAnsi="Times New Roman"/>
          <w:sz w:val="28"/>
          <w:szCs w:val="28"/>
          <w:lang w:eastAsia="ru-RU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бюджета Республики Алтай, заключен</w:t>
      </w:r>
      <w:r>
        <w:rPr>
          <w:rFonts w:ascii="Times New Roman" w:hAnsi="Times New Roman"/>
          <w:sz w:val="28"/>
          <w:szCs w:val="28"/>
          <w:lang w:eastAsia="ru-RU"/>
        </w:rPr>
        <w:t>ного</w:t>
      </w:r>
      <w:r w:rsidR="00F53A1D" w:rsidRPr="0042527B">
        <w:rPr>
          <w:rFonts w:ascii="Times New Roman" w:hAnsi="Times New Roman"/>
          <w:sz w:val="28"/>
          <w:szCs w:val="28"/>
          <w:lang w:eastAsia="ru-RU"/>
        </w:rPr>
        <w:t xml:space="preserve"> с Министерством финансов Российской Федерации </w:t>
      </w:r>
      <w:r w:rsidR="00BD0EF8" w:rsidRPr="0042527B">
        <w:rPr>
          <w:rFonts w:ascii="Times New Roman" w:hAnsi="Times New Roman"/>
          <w:sz w:val="28"/>
          <w:szCs w:val="28"/>
          <w:lang w:eastAsia="ru-RU"/>
        </w:rPr>
        <w:t>в соответствии со статьей 130 Бюджетного кодекса Российской Федерации</w:t>
      </w:r>
      <w:r w:rsidR="005814DA" w:rsidRPr="0042527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</w:t>
      </w:r>
      <w:r w:rsidRPr="0042527B">
        <w:rPr>
          <w:rFonts w:ascii="Times New Roman" w:hAnsi="Times New Roman"/>
          <w:sz w:val="28"/>
          <w:szCs w:val="28"/>
          <w:lang w:eastAsia="ru-RU"/>
        </w:rPr>
        <w:t xml:space="preserve">соглашений </w:t>
      </w:r>
      <w:r w:rsidR="008C4B10">
        <w:rPr>
          <w:rFonts w:ascii="Times New Roman" w:hAnsi="Times New Roman"/>
          <w:sz w:val="28"/>
          <w:szCs w:val="28"/>
          <w:lang w:eastAsia="ru-RU"/>
        </w:rPr>
        <w:t>о</w:t>
      </w:r>
      <w:r w:rsidR="00BD0EF8" w:rsidRPr="0042527B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8C4B10">
        <w:rPr>
          <w:rFonts w:ascii="Times New Roman" w:hAnsi="Times New Roman"/>
          <w:sz w:val="28"/>
          <w:szCs w:val="28"/>
          <w:lang w:eastAsia="ru-RU"/>
        </w:rPr>
        <w:t>и</w:t>
      </w:r>
      <w:r w:rsidR="00BD0EF8" w:rsidRPr="0042527B">
        <w:rPr>
          <w:rFonts w:ascii="Times New Roman" w:hAnsi="Times New Roman"/>
          <w:sz w:val="28"/>
          <w:szCs w:val="28"/>
          <w:lang w:eastAsia="ru-RU"/>
        </w:rPr>
        <w:t xml:space="preserve"> бюджету Республики Алтай бюджетного кредита для частичного покрытия дефицита бюджета Республики Алтай в целях погашения долговых обязательств субъекта</w:t>
      </w:r>
      <w:proofErr w:type="gramEnd"/>
      <w:r w:rsidR="00BD0EF8" w:rsidRPr="0042527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в виде обязательств по кредитам, полученным субъектом Российской Федерации от кредитных организаций, </w:t>
      </w:r>
      <w:r w:rsidR="008C4176">
        <w:rPr>
          <w:rFonts w:ascii="Times New Roman" w:hAnsi="Times New Roman"/>
          <w:sz w:val="28"/>
          <w:szCs w:val="28"/>
          <w:lang w:eastAsia="ru-RU"/>
        </w:rPr>
        <w:t xml:space="preserve">соглашений </w:t>
      </w:r>
      <w:r w:rsidR="008C4B10"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  <w:r w:rsidR="00035438" w:rsidRPr="0042527B">
        <w:rPr>
          <w:rFonts w:ascii="Times New Roman" w:hAnsi="Times New Roman"/>
          <w:sz w:val="28"/>
          <w:szCs w:val="28"/>
          <w:lang w:eastAsia="ru-RU"/>
        </w:rPr>
        <w:t>реструктуризации</w:t>
      </w:r>
      <w:r w:rsidR="005B4547" w:rsidRPr="0042527B">
        <w:rPr>
          <w:rFonts w:ascii="Times New Roman" w:hAnsi="Times New Roman"/>
          <w:sz w:val="28"/>
          <w:szCs w:val="28"/>
          <w:lang w:eastAsia="ru-RU"/>
        </w:rPr>
        <w:t xml:space="preserve"> обязательств</w:t>
      </w:r>
      <w:r w:rsidR="008C4B10">
        <w:rPr>
          <w:rFonts w:ascii="Times New Roman" w:hAnsi="Times New Roman"/>
          <w:sz w:val="28"/>
          <w:szCs w:val="28"/>
          <w:lang w:eastAsia="ru-RU"/>
        </w:rPr>
        <w:t xml:space="preserve"> (задолженности)</w:t>
      </w:r>
      <w:r w:rsidR="005B4547" w:rsidRPr="0042527B">
        <w:rPr>
          <w:rFonts w:ascii="Times New Roman" w:hAnsi="Times New Roman"/>
          <w:sz w:val="28"/>
          <w:szCs w:val="28"/>
          <w:lang w:eastAsia="ru-RU"/>
        </w:rPr>
        <w:t xml:space="preserve"> по бюджетным кредитам</w:t>
      </w:r>
      <w:r w:rsidR="00BD0EF8" w:rsidRPr="0042527B">
        <w:rPr>
          <w:rFonts w:ascii="Times New Roman" w:hAnsi="Times New Roman"/>
          <w:sz w:val="28"/>
          <w:szCs w:val="28"/>
          <w:lang w:eastAsia="ru-RU"/>
        </w:rPr>
        <w:t>;</w:t>
      </w:r>
    </w:p>
    <w:p w:rsidR="004F5E91" w:rsidRPr="005B4547" w:rsidRDefault="004F5E91" w:rsidP="008E00F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соблюдения условий соглашений о предоставлении межбюджетных трансфертов из федерального бюджета в республиканский бюджет Республики Алтай, заключенных с федеральными органами исполнительной власти;</w:t>
      </w:r>
    </w:p>
    <w:p w:rsidR="00F531EA" w:rsidRPr="005B4547" w:rsidRDefault="00F531EA" w:rsidP="008E00F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развитие практики планирования бюджетных ассигнований республиканского бюджета Республики Алтай, базирующейся на принципах результативного управления деятельностью исполнительных органов государственной власти Республики Алтай на основе государственных программ Республики Алтай;</w:t>
      </w:r>
    </w:p>
    <w:p w:rsidR="004F5E91" w:rsidRPr="005B4547" w:rsidRDefault="00187801" w:rsidP="008E00F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</w:rPr>
        <w:t xml:space="preserve">совершенствование методов бюджетного планирования с учетом положений бюджетного законодательства в части </w:t>
      </w:r>
      <w:r w:rsidR="007E6360" w:rsidRPr="005B4547">
        <w:rPr>
          <w:rFonts w:ascii="Times New Roman" w:hAnsi="Times New Roman"/>
          <w:sz w:val="28"/>
          <w:szCs w:val="28"/>
        </w:rPr>
        <w:t>вопросов финансового обеспечения</w:t>
      </w:r>
      <w:r w:rsidR="007E6360" w:rsidRPr="005B4547">
        <w:rPr>
          <w:rFonts w:ascii="Times New Roman" w:hAnsi="Times New Roman"/>
          <w:sz w:val="28"/>
          <w:szCs w:val="28"/>
          <w:lang w:eastAsia="ru-RU"/>
        </w:rPr>
        <w:t xml:space="preserve"> выполнения государственного задания на оказание государственных услуг (выполнение работ) на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  <w:r w:rsidR="004F5E91" w:rsidRPr="005B45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1B26" w:rsidRPr="005B4547" w:rsidRDefault="00DE1B26" w:rsidP="00DE1B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47">
        <w:rPr>
          <w:rFonts w:ascii="Times New Roman" w:hAnsi="Times New Roman"/>
          <w:sz w:val="28"/>
          <w:szCs w:val="28"/>
          <w:lang w:eastAsia="ru-RU"/>
        </w:rPr>
        <w:t>безусловное финансовое обеспечение нормативных публичных обязательств;</w:t>
      </w:r>
    </w:p>
    <w:p w:rsidR="005B4547" w:rsidRPr="005B4547" w:rsidRDefault="00AC5D61" w:rsidP="003E3D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обоснованное </w:t>
      </w:r>
      <w:r w:rsidR="0089605E" w:rsidRPr="005B4547">
        <w:rPr>
          <w:rFonts w:ascii="Times New Roman" w:hAnsi="Times New Roman"/>
          <w:sz w:val="28"/>
          <w:szCs w:val="28"/>
          <w:lang w:eastAsia="ru-RU"/>
        </w:rPr>
        <w:t>принятие новых расходных обязательств</w:t>
      </w:r>
      <w:r w:rsidR="005B4547" w:rsidRPr="005B4547">
        <w:rPr>
          <w:rFonts w:ascii="Times New Roman" w:hAnsi="Times New Roman"/>
          <w:sz w:val="28"/>
          <w:szCs w:val="28"/>
          <w:lang w:eastAsia="ru-RU"/>
        </w:rPr>
        <w:t>, включая социальны</w:t>
      </w:r>
      <w:r w:rsidR="0042527B">
        <w:rPr>
          <w:rFonts w:ascii="Times New Roman" w:hAnsi="Times New Roman"/>
          <w:sz w:val="28"/>
          <w:szCs w:val="28"/>
          <w:lang w:eastAsia="ru-RU"/>
        </w:rPr>
        <w:t>е</w:t>
      </w:r>
      <w:r w:rsidR="005B4547" w:rsidRPr="005B4547">
        <w:rPr>
          <w:rFonts w:ascii="Times New Roman" w:hAnsi="Times New Roman"/>
          <w:sz w:val="28"/>
          <w:szCs w:val="28"/>
          <w:lang w:eastAsia="ru-RU"/>
        </w:rPr>
        <w:t xml:space="preserve"> расход</w:t>
      </w:r>
      <w:r w:rsidR="0042527B">
        <w:rPr>
          <w:rFonts w:ascii="Times New Roman" w:hAnsi="Times New Roman"/>
          <w:sz w:val="28"/>
          <w:szCs w:val="28"/>
          <w:lang w:eastAsia="ru-RU"/>
        </w:rPr>
        <w:t>ы,</w:t>
      </w:r>
      <w:r w:rsidR="0089605E" w:rsidRPr="005B4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D61">
        <w:rPr>
          <w:rFonts w:ascii="Times New Roman" w:hAnsi="Times New Roman"/>
          <w:sz w:val="28"/>
          <w:szCs w:val="28"/>
          <w:lang w:eastAsia="ru-RU"/>
        </w:rPr>
        <w:t xml:space="preserve">при условии </w:t>
      </w:r>
      <w:r w:rsidR="00DE1B26" w:rsidRPr="00AC5D61">
        <w:rPr>
          <w:rFonts w:ascii="Times New Roman" w:hAnsi="Times New Roman"/>
          <w:sz w:val="28"/>
          <w:szCs w:val="28"/>
          <w:lang w:eastAsia="ru-RU"/>
        </w:rPr>
        <w:t>роста</w:t>
      </w:r>
      <w:r w:rsidR="00DE1B26" w:rsidRPr="005B4547">
        <w:rPr>
          <w:rFonts w:ascii="Times New Roman" w:hAnsi="Times New Roman"/>
          <w:sz w:val="28"/>
          <w:szCs w:val="28"/>
          <w:lang w:eastAsia="ru-RU"/>
        </w:rPr>
        <w:t xml:space="preserve"> доходов республика</w:t>
      </w:r>
      <w:r w:rsidR="005B4547" w:rsidRPr="005B4547">
        <w:rPr>
          <w:rFonts w:ascii="Times New Roman" w:hAnsi="Times New Roman"/>
          <w:sz w:val="28"/>
          <w:szCs w:val="28"/>
          <w:lang w:eastAsia="ru-RU"/>
        </w:rPr>
        <w:t>нского бюджета Республики Алтай;</w:t>
      </w:r>
    </w:p>
    <w:p w:rsidR="003E3DC6" w:rsidRPr="005B4547" w:rsidRDefault="0042527B" w:rsidP="003E3D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разработка </w:t>
      </w:r>
      <w:r w:rsidR="0035032E" w:rsidRPr="005B4547">
        <w:rPr>
          <w:rFonts w:ascii="Times New Roman" w:hAnsi="Times New Roman"/>
          <w:sz w:val="28"/>
          <w:szCs w:val="28"/>
        </w:rPr>
        <w:t xml:space="preserve">ведомственных планов оптимизации бюджетных расходов, </w:t>
      </w:r>
      <w:r w:rsidR="003E3DC6" w:rsidRPr="005B4547">
        <w:rPr>
          <w:rFonts w:ascii="Times New Roman" w:hAnsi="Times New Roman"/>
          <w:sz w:val="28"/>
          <w:szCs w:val="28"/>
        </w:rPr>
        <w:t xml:space="preserve">с направлением </w:t>
      </w:r>
      <w:r>
        <w:rPr>
          <w:rFonts w:ascii="Times New Roman" w:hAnsi="Times New Roman"/>
          <w:sz w:val="28"/>
          <w:szCs w:val="28"/>
        </w:rPr>
        <w:t>высвободившихся ресурсов на реализацию</w:t>
      </w:r>
      <w:r w:rsidR="003E3DC6" w:rsidRPr="005B4547">
        <w:rPr>
          <w:rFonts w:ascii="Times New Roman" w:hAnsi="Times New Roman"/>
          <w:sz w:val="28"/>
          <w:szCs w:val="28"/>
        </w:rPr>
        <w:t xml:space="preserve"> решений,  сформулированных в Указе Президента Российской Федерации от 7 мая 2012 года </w:t>
      </w:r>
      <w:hyperlink r:id="rId13" w:history="1">
        <w:r w:rsidR="003E3DC6" w:rsidRPr="005B4547">
          <w:rPr>
            <w:rFonts w:ascii="Times New Roman" w:hAnsi="Times New Roman"/>
            <w:sz w:val="28"/>
            <w:szCs w:val="28"/>
          </w:rPr>
          <w:t>№ 596</w:t>
        </w:r>
      </w:hyperlink>
      <w:r w:rsidR="003E3DC6" w:rsidRPr="005B4547">
        <w:rPr>
          <w:rFonts w:ascii="Times New Roman" w:hAnsi="Times New Roman"/>
          <w:sz w:val="28"/>
          <w:szCs w:val="28"/>
        </w:rPr>
        <w:t xml:space="preserve"> </w:t>
      </w:r>
      <w:r w:rsidR="003E3DC6" w:rsidRPr="005B4547">
        <w:rPr>
          <w:rFonts w:ascii="Times New Roman" w:hAnsi="Times New Roman"/>
          <w:bCs/>
          <w:color w:val="000000"/>
          <w:sz w:val="28"/>
          <w:szCs w:val="28"/>
        </w:rPr>
        <w:t xml:space="preserve">«О долгосрочной государственной экономической политике», </w:t>
      </w:r>
      <w:r w:rsidR="003E3DC6" w:rsidRPr="005B4547">
        <w:rPr>
          <w:rFonts w:ascii="Times New Roman" w:hAnsi="Times New Roman"/>
          <w:sz w:val="28"/>
          <w:szCs w:val="28"/>
        </w:rPr>
        <w:t>Указе Президента Российской Федерации от 7 мая 2012 года</w:t>
      </w:r>
      <w:r w:rsidR="003E3DC6" w:rsidRPr="005B4547">
        <w:rPr>
          <w:rFonts w:ascii="Times New Roman" w:hAnsi="Times New Roman"/>
          <w:bCs/>
          <w:color w:val="000000"/>
          <w:sz w:val="28"/>
          <w:szCs w:val="28"/>
        </w:rPr>
        <w:t xml:space="preserve"> № 597 «О мероприятиях по реализации государственной социальной политики»,</w:t>
      </w:r>
      <w:r w:rsidR="003E3DC6" w:rsidRPr="005B4547">
        <w:rPr>
          <w:rFonts w:ascii="Times New Roman" w:hAnsi="Times New Roman"/>
          <w:sz w:val="28"/>
          <w:szCs w:val="28"/>
        </w:rPr>
        <w:t xml:space="preserve"> Указе Президента Российской Федерации от 7 мая 2012 года</w:t>
      </w:r>
      <w:r w:rsidR="003E3DC6" w:rsidRPr="005B45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3DC6" w:rsidRPr="005B4547">
        <w:rPr>
          <w:rFonts w:ascii="Times New Roman" w:hAnsi="Times New Roman"/>
          <w:sz w:val="28"/>
          <w:szCs w:val="28"/>
        </w:rPr>
        <w:t>№ 598 «О совершенствовании государственной</w:t>
      </w:r>
      <w:proofErr w:type="gramEnd"/>
      <w:r w:rsidR="003E3DC6" w:rsidRPr="005B45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DC6" w:rsidRPr="005B4547">
        <w:rPr>
          <w:rFonts w:ascii="Times New Roman" w:hAnsi="Times New Roman"/>
          <w:sz w:val="28"/>
          <w:szCs w:val="28"/>
        </w:rPr>
        <w:t>политики в сфере здравоохранения», Указе Президента Российской Федерации от 7 мая 2012 года № 599 «О мерах по реализации государственной политики в области образования и науки», Указе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Указе Президента Российской Федерации от 7 мая 2012 года</w:t>
      </w:r>
      <w:proofErr w:type="gramEnd"/>
      <w:r w:rsidR="003E3DC6" w:rsidRPr="005B454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E3DC6" w:rsidRPr="005B4547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3E3DC6" w:rsidRPr="005B4547">
        <w:rPr>
          <w:rFonts w:ascii="Times New Roman" w:hAnsi="Times New Roman"/>
          <w:sz w:val="28"/>
          <w:szCs w:val="28"/>
        </w:rPr>
        <w:t>601 «Об основных направлениях совершенствования системы государственного управления», Указе Президента Российской Федерации от 7 мая 2012 года</w:t>
      </w:r>
      <w:r w:rsidR="003E3DC6" w:rsidRPr="005B454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E3DC6" w:rsidRPr="005B4547">
        <w:rPr>
          <w:rFonts w:ascii="Times New Roman" w:hAnsi="Times New Roman"/>
          <w:sz w:val="28"/>
          <w:szCs w:val="28"/>
        </w:rPr>
        <w:t xml:space="preserve">№ 602 «Об </w:t>
      </w:r>
      <w:r w:rsidR="003E3DC6" w:rsidRPr="005B454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обеспечении межнационального согласия</w:t>
      </w:r>
      <w:r w:rsidR="003E3DC6" w:rsidRPr="005B4547">
        <w:rPr>
          <w:rFonts w:ascii="Times New Roman" w:hAnsi="Times New Roman"/>
          <w:sz w:val="28"/>
          <w:szCs w:val="28"/>
        </w:rPr>
        <w:t>», Указе Президента Российской Федерации от 7 мая 2012 года</w:t>
      </w:r>
      <w:r w:rsidR="003E3DC6" w:rsidRPr="005B454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E3DC6" w:rsidRPr="005B4547">
        <w:rPr>
          <w:rFonts w:ascii="Times New Roman" w:hAnsi="Times New Roman"/>
          <w:sz w:val="28"/>
          <w:szCs w:val="28"/>
        </w:rPr>
        <w:t>№ 606 «О мерах по реализации демографической политики Российской Федерации», Указе Президента Российской Федерации от 1 июня 2012 года № 761 «О Национальной стратегии действий в интересах детей на 2012 - 2017</w:t>
      </w:r>
      <w:proofErr w:type="gramEnd"/>
      <w:r w:rsidR="003E3DC6" w:rsidRPr="005B4547">
        <w:rPr>
          <w:rFonts w:ascii="Times New Roman" w:hAnsi="Times New Roman"/>
          <w:sz w:val="28"/>
          <w:szCs w:val="28"/>
        </w:rPr>
        <w:t xml:space="preserve"> годы», </w:t>
      </w:r>
      <w:hyperlink r:id="rId14" w:history="1">
        <w:proofErr w:type="gramStart"/>
        <w:r w:rsidR="003E3DC6" w:rsidRPr="005B4547">
          <w:rPr>
            <w:rFonts w:ascii="Times New Roman" w:hAnsi="Times New Roman"/>
            <w:sz w:val="28"/>
            <w:szCs w:val="28"/>
          </w:rPr>
          <w:t>Указе</w:t>
        </w:r>
        <w:proofErr w:type="gramEnd"/>
      </w:hyperlink>
      <w:r w:rsidR="003E3DC6" w:rsidRPr="005B4547">
        <w:rPr>
          <w:rFonts w:ascii="Times New Roman" w:hAnsi="Times New Roman"/>
          <w:sz w:val="28"/>
          <w:szCs w:val="28"/>
        </w:rPr>
        <w:t xml:space="preserve">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B4547" w:rsidRDefault="001E1004" w:rsidP="0063088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оптимизаци</w:t>
      </w:r>
      <w:r w:rsidR="0042527B">
        <w:rPr>
          <w:rFonts w:ascii="Times New Roman" w:hAnsi="Times New Roman"/>
          <w:sz w:val="28"/>
          <w:szCs w:val="28"/>
        </w:rPr>
        <w:t>я</w:t>
      </w:r>
      <w:r w:rsidRPr="005B4547">
        <w:rPr>
          <w:rFonts w:ascii="Times New Roman" w:hAnsi="Times New Roman"/>
          <w:sz w:val="28"/>
          <w:szCs w:val="28"/>
        </w:rPr>
        <w:t xml:space="preserve"> деятельности заказчиков по закупке товаров, работ, услуг и осуществление оценки обоснованности закупок</w:t>
      </w:r>
      <w:r w:rsidR="005B4547" w:rsidRPr="005B4547">
        <w:rPr>
          <w:rFonts w:ascii="Times New Roman" w:hAnsi="Times New Roman"/>
          <w:sz w:val="28"/>
          <w:szCs w:val="28"/>
        </w:rPr>
        <w:t xml:space="preserve">; </w:t>
      </w:r>
    </w:p>
    <w:p w:rsidR="003E3DC6" w:rsidRPr="005B4547" w:rsidRDefault="005B4547" w:rsidP="0063088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привлечения частных инвестиций</w:t>
      </w:r>
      <w:r w:rsidR="007D1D80" w:rsidRPr="005B4547">
        <w:rPr>
          <w:rFonts w:ascii="Times New Roman" w:hAnsi="Times New Roman"/>
          <w:sz w:val="28"/>
          <w:szCs w:val="28"/>
          <w:lang w:eastAsia="ru-RU"/>
        </w:rPr>
        <w:t>;</w:t>
      </w:r>
    </w:p>
    <w:p w:rsidR="003E3DC6" w:rsidRPr="005B4547" w:rsidRDefault="00A13D6A" w:rsidP="0063088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сведений о численности </w:t>
      </w:r>
      <w:proofErr w:type="spellStart"/>
      <w:r>
        <w:rPr>
          <w:rFonts w:ascii="Times New Roman" w:hAnsi="Times New Roman"/>
          <w:sz w:val="28"/>
          <w:szCs w:val="28"/>
        </w:rPr>
        <w:t>неработаюшего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</w:t>
      </w:r>
      <w:r w:rsidR="00A41F96" w:rsidRPr="005B4547">
        <w:rPr>
          <w:rFonts w:ascii="Times New Roman" w:hAnsi="Times New Roman"/>
          <w:sz w:val="28"/>
          <w:szCs w:val="28"/>
        </w:rPr>
        <w:t xml:space="preserve"> </w:t>
      </w:r>
      <w:r w:rsidR="005B4547">
        <w:rPr>
          <w:rFonts w:ascii="Times New Roman" w:hAnsi="Times New Roman"/>
          <w:sz w:val="28"/>
          <w:szCs w:val="28"/>
        </w:rPr>
        <w:t>путем осуществления сверки</w:t>
      </w:r>
      <w:r w:rsidR="005B4547" w:rsidRPr="005B4547">
        <w:rPr>
          <w:rFonts w:ascii="Times New Roman" w:hAnsi="Times New Roman"/>
          <w:sz w:val="28"/>
          <w:szCs w:val="28"/>
        </w:rPr>
        <w:t xml:space="preserve"> исходных данных для расчета взносов на неработающее население</w:t>
      </w:r>
      <w:r w:rsidR="0017481F" w:rsidRPr="005B4547">
        <w:rPr>
          <w:rFonts w:ascii="Times New Roman" w:hAnsi="Times New Roman"/>
          <w:sz w:val="28"/>
          <w:szCs w:val="28"/>
        </w:rPr>
        <w:t>;</w:t>
      </w:r>
    </w:p>
    <w:p w:rsidR="0017481F" w:rsidRPr="005B4547" w:rsidRDefault="0017481F" w:rsidP="0063088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обеспечение мероприятий по поддержке инвестиционных проектов, в соответствии с установленными законодательством Республики Алтай мерами.</w:t>
      </w:r>
    </w:p>
    <w:p w:rsidR="00655B04" w:rsidRPr="00655B04" w:rsidRDefault="00655B04" w:rsidP="00655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04">
        <w:rPr>
          <w:rFonts w:ascii="Times New Roman" w:hAnsi="Times New Roman"/>
          <w:sz w:val="28"/>
          <w:szCs w:val="28"/>
          <w:lang w:eastAsia="ru-RU"/>
        </w:rPr>
        <w:t xml:space="preserve">Бюджетная политика в области межбюджетных отношений будет осуществляться </w:t>
      </w:r>
      <w:r w:rsidR="002B3D33">
        <w:rPr>
          <w:rFonts w:ascii="Times New Roman" w:hAnsi="Times New Roman"/>
          <w:sz w:val="28"/>
          <w:szCs w:val="28"/>
          <w:lang w:eastAsia="ru-RU"/>
        </w:rPr>
        <w:t>по</w:t>
      </w:r>
      <w:r w:rsidRPr="00655B04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2B3D33">
        <w:rPr>
          <w:rFonts w:ascii="Times New Roman" w:hAnsi="Times New Roman"/>
          <w:sz w:val="28"/>
          <w:szCs w:val="28"/>
          <w:lang w:eastAsia="ru-RU"/>
        </w:rPr>
        <w:t>м</w:t>
      </w:r>
      <w:r w:rsidRPr="00655B04">
        <w:rPr>
          <w:rFonts w:ascii="Times New Roman" w:hAnsi="Times New Roman"/>
          <w:sz w:val="28"/>
          <w:szCs w:val="28"/>
          <w:lang w:eastAsia="ru-RU"/>
        </w:rPr>
        <w:t xml:space="preserve"> направлени</w:t>
      </w:r>
      <w:r w:rsidR="002B3D33">
        <w:rPr>
          <w:rFonts w:ascii="Times New Roman" w:hAnsi="Times New Roman"/>
          <w:sz w:val="28"/>
          <w:szCs w:val="28"/>
          <w:lang w:eastAsia="ru-RU"/>
        </w:rPr>
        <w:t>ям</w:t>
      </w:r>
      <w:r w:rsidRPr="00655B04">
        <w:rPr>
          <w:rFonts w:ascii="Times New Roman" w:hAnsi="Times New Roman"/>
          <w:sz w:val="28"/>
          <w:szCs w:val="28"/>
          <w:lang w:eastAsia="ru-RU"/>
        </w:rPr>
        <w:t>:</w:t>
      </w:r>
    </w:p>
    <w:p w:rsidR="00655B04" w:rsidRPr="00655B04" w:rsidRDefault="00655B04" w:rsidP="00655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0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5B04">
        <w:rPr>
          <w:rFonts w:ascii="Times New Roman" w:hAnsi="Times New Roman"/>
          <w:sz w:val="28"/>
          <w:szCs w:val="28"/>
          <w:lang w:eastAsia="ru-RU"/>
        </w:rPr>
        <w:t>повышение эффективности предоставления межбюджетных трансфертов местным бюджетам;</w:t>
      </w:r>
    </w:p>
    <w:p w:rsidR="00655B04" w:rsidRPr="00655B04" w:rsidRDefault="00655B04" w:rsidP="00655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04">
        <w:rPr>
          <w:rFonts w:ascii="Times New Roman" w:hAnsi="Times New Roman"/>
          <w:sz w:val="28"/>
          <w:szCs w:val="28"/>
          <w:lang w:eastAsia="ru-RU"/>
        </w:rPr>
        <w:t>- обеспечение сбалансированности местных бюджетов,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1E1004" w:rsidRPr="00655B04" w:rsidRDefault="00655B04" w:rsidP="00655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04">
        <w:rPr>
          <w:rFonts w:ascii="Times New Roman" w:hAnsi="Times New Roman"/>
          <w:sz w:val="28"/>
          <w:szCs w:val="28"/>
          <w:lang w:eastAsia="ru-RU"/>
        </w:rPr>
        <w:t xml:space="preserve">- организация методологической помощи по осуществлению бюджетного процесса  и профильного обучения работников финансовых органов муниципальных образований.     </w:t>
      </w:r>
    </w:p>
    <w:p w:rsidR="002B3D33" w:rsidRDefault="008B60E2" w:rsidP="007A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B04">
        <w:rPr>
          <w:rFonts w:ascii="Times New Roman" w:hAnsi="Times New Roman"/>
          <w:sz w:val="28"/>
          <w:szCs w:val="28"/>
          <w:lang w:eastAsia="ru-RU"/>
        </w:rPr>
        <w:t>П</w:t>
      </w:r>
      <w:r w:rsidR="00F16C52" w:rsidRPr="00655B04">
        <w:rPr>
          <w:rFonts w:ascii="Times New Roman" w:hAnsi="Times New Roman"/>
          <w:sz w:val="28"/>
          <w:szCs w:val="28"/>
          <w:lang w:eastAsia="ru-RU"/>
        </w:rPr>
        <w:t>родолж</w:t>
      </w:r>
      <w:r w:rsidRPr="00655B04">
        <w:rPr>
          <w:rFonts w:ascii="Times New Roman" w:hAnsi="Times New Roman"/>
          <w:sz w:val="28"/>
          <w:szCs w:val="28"/>
          <w:lang w:eastAsia="ru-RU"/>
        </w:rPr>
        <w:t>ится</w:t>
      </w:r>
      <w:r w:rsidR="00F16C52" w:rsidRPr="00655B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D33">
        <w:rPr>
          <w:rFonts w:ascii="Times New Roman" w:hAnsi="Times New Roman"/>
          <w:sz w:val="28"/>
          <w:szCs w:val="28"/>
          <w:lang w:eastAsia="ru-RU"/>
        </w:rPr>
        <w:t xml:space="preserve">комплексная </w:t>
      </w:r>
      <w:r w:rsidR="00F16C52" w:rsidRPr="00655B04">
        <w:rPr>
          <w:rFonts w:ascii="Times New Roman" w:hAnsi="Times New Roman"/>
          <w:sz w:val="28"/>
          <w:szCs w:val="28"/>
          <w:lang w:eastAsia="ru-RU"/>
        </w:rPr>
        <w:t>работа по</w:t>
      </w:r>
      <w:r w:rsidR="000A59F0" w:rsidRPr="00655B04">
        <w:rPr>
          <w:rFonts w:ascii="Times New Roman" w:hAnsi="Times New Roman"/>
          <w:sz w:val="28"/>
          <w:szCs w:val="28"/>
          <w:lang w:eastAsia="ru-RU"/>
        </w:rPr>
        <w:t xml:space="preserve"> повышени</w:t>
      </w:r>
      <w:r w:rsidR="00F16C52" w:rsidRPr="00655B04">
        <w:rPr>
          <w:rFonts w:ascii="Times New Roman" w:hAnsi="Times New Roman"/>
          <w:sz w:val="28"/>
          <w:szCs w:val="28"/>
          <w:lang w:eastAsia="ru-RU"/>
        </w:rPr>
        <w:t>ю</w:t>
      </w:r>
      <w:r w:rsidR="000A59F0" w:rsidRPr="00655B04">
        <w:rPr>
          <w:rFonts w:ascii="Times New Roman" w:hAnsi="Times New Roman"/>
          <w:sz w:val="28"/>
          <w:szCs w:val="28"/>
          <w:lang w:eastAsia="ru-RU"/>
        </w:rPr>
        <w:t xml:space="preserve"> доступности и качества государственных услуг</w:t>
      </w:r>
      <w:r w:rsidR="002B3D33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5F4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C52">
        <w:rPr>
          <w:rFonts w:ascii="Times New Roman" w:hAnsi="Times New Roman"/>
          <w:sz w:val="28"/>
          <w:szCs w:val="28"/>
          <w:lang w:eastAsia="ru-RU"/>
        </w:rPr>
        <w:t>размещени</w:t>
      </w:r>
      <w:r w:rsidR="002B3D33">
        <w:rPr>
          <w:rFonts w:ascii="Times New Roman" w:hAnsi="Times New Roman"/>
          <w:sz w:val="28"/>
          <w:szCs w:val="28"/>
          <w:lang w:eastAsia="ru-RU"/>
        </w:rPr>
        <w:t>и</w:t>
      </w:r>
      <w:r w:rsidR="00F16C52">
        <w:rPr>
          <w:rFonts w:ascii="Times New Roman" w:hAnsi="Times New Roman"/>
          <w:sz w:val="28"/>
          <w:szCs w:val="28"/>
          <w:lang w:eastAsia="ru-RU"/>
        </w:rPr>
        <w:t xml:space="preserve"> информации </w:t>
      </w:r>
      <w:r w:rsidR="007A6B0F">
        <w:rPr>
          <w:rFonts w:ascii="Times New Roman" w:hAnsi="Times New Roman"/>
          <w:sz w:val="28"/>
          <w:szCs w:val="28"/>
          <w:lang w:eastAsia="ru-RU"/>
        </w:rPr>
        <w:t xml:space="preserve">о государственных и муниципальных учреждениях </w:t>
      </w:r>
      <w:r w:rsidR="00F16C52">
        <w:rPr>
          <w:rFonts w:ascii="Times New Roman" w:hAnsi="Times New Roman"/>
          <w:sz w:val="28"/>
          <w:szCs w:val="28"/>
          <w:lang w:eastAsia="ru-RU"/>
        </w:rPr>
        <w:t>на официальном сайте в информаци</w:t>
      </w:r>
      <w:r w:rsidR="007A6B0F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F16C52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5" w:history="1">
        <w:r w:rsidR="007A6B0F" w:rsidRPr="0099678D">
          <w:rPr>
            <w:rStyle w:val="a8"/>
            <w:rFonts w:ascii="Times New Roman" w:hAnsi="Times New Roman"/>
            <w:sz w:val="28"/>
            <w:szCs w:val="28"/>
            <w:lang w:eastAsia="ru-RU"/>
          </w:rPr>
          <w:t>www.bus.gov.ru</w:t>
        </w:r>
      </w:hyperlink>
      <w:r w:rsidR="00F16C52">
        <w:rPr>
          <w:rFonts w:ascii="Times New Roman" w:hAnsi="Times New Roman"/>
          <w:sz w:val="28"/>
          <w:szCs w:val="28"/>
          <w:lang w:eastAsia="ru-RU"/>
        </w:rPr>
        <w:t>)</w:t>
      </w:r>
      <w:r w:rsidR="002B3D33">
        <w:rPr>
          <w:rFonts w:ascii="Times New Roman" w:hAnsi="Times New Roman"/>
          <w:sz w:val="28"/>
          <w:szCs w:val="28"/>
          <w:lang w:eastAsia="ru-RU"/>
        </w:rPr>
        <w:t xml:space="preserve">, а так же посредством внесения данных об участниках и </w:t>
      </w:r>
      <w:proofErr w:type="spellStart"/>
      <w:r w:rsidR="002B3D33">
        <w:rPr>
          <w:rFonts w:ascii="Times New Roman" w:hAnsi="Times New Roman"/>
          <w:sz w:val="28"/>
          <w:szCs w:val="28"/>
          <w:lang w:eastAsia="ru-RU"/>
        </w:rPr>
        <w:t>неучастниках</w:t>
      </w:r>
      <w:proofErr w:type="spellEnd"/>
      <w:r w:rsidR="002B3D33"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и сведений о ведомственных перечнях государственных услуг и работ</w:t>
      </w:r>
      <w:r w:rsidR="002B3D33" w:rsidRPr="005B4547">
        <w:rPr>
          <w:rFonts w:ascii="Times New Roman" w:hAnsi="Times New Roman"/>
          <w:sz w:val="28"/>
          <w:szCs w:val="28"/>
          <w:lang w:eastAsia="ru-RU"/>
        </w:rPr>
        <w:t xml:space="preserve"> в государственную информационную систему управления общественными финансами «Электронный бюджет»</w:t>
      </w:r>
      <w:r w:rsidR="002B3D3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2B3D33">
        <w:rPr>
          <w:rFonts w:ascii="Times New Roman" w:hAnsi="Times New Roman"/>
          <w:sz w:val="28"/>
          <w:szCs w:val="28"/>
          <w:lang w:eastAsia="ru-RU"/>
        </w:rPr>
        <w:t xml:space="preserve"> Так же предусматриваются мероприятия по обеспечению актуальными материалами</w:t>
      </w:r>
      <w:r w:rsidR="00FB1051" w:rsidRPr="005B4547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о государственных и муниципальных платежах</w:t>
      </w:r>
      <w:r w:rsidR="002B3D33">
        <w:rPr>
          <w:rFonts w:ascii="Times New Roman" w:hAnsi="Times New Roman"/>
          <w:sz w:val="28"/>
          <w:szCs w:val="28"/>
        </w:rPr>
        <w:t>.</w:t>
      </w:r>
    </w:p>
    <w:p w:rsidR="008B60E2" w:rsidRPr="00633FC1" w:rsidRDefault="00633FC1" w:rsidP="00633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числе Основных направлений сохраняет </w:t>
      </w:r>
      <w:r w:rsidR="008B60E2">
        <w:rPr>
          <w:rFonts w:ascii="Times New Roman" w:hAnsi="Times New Roman"/>
          <w:sz w:val="28"/>
          <w:szCs w:val="28"/>
        </w:rPr>
        <w:t>актуальность</w:t>
      </w:r>
      <w:r w:rsidR="008B60E2" w:rsidRPr="008B60E2">
        <w:rPr>
          <w:rFonts w:ascii="Times New Roman" w:hAnsi="Times New Roman"/>
          <w:sz w:val="28"/>
          <w:szCs w:val="28"/>
        </w:rPr>
        <w:t xml:space="preserve"> </w:t>
      </w:r>
      <w:r w:rsidR="008B60E2" w:rsidRPr="007A6B0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="008B60E2" w:rsidRPr="007A6B0F">
        <w:rPr>
          <w:rFonts w:ascii="Times New Roman" w:hAnsi="Times New Roman"/>
          <w:sz w:val="28"/>
          <w:szCs w:val="28"/>
        </w:rPr>
        <w:t xml:space="preserve"> качества и результативности контрольных мероприятий, осуществляемых главными администраторами </w:t>
      </w:r>
      <w:r w:rsidR="008B60E2" w:rsidRPr="00633FC1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8B60E2" w:rsidRPr="00633FC1">
        <w:rPr>
          <w:rFonts w:ascii="Times New Roman" w:hAnsi="Times New Roman"/>
          <w:sz w:val="28"/>
          <w:szCs w:val="28"/>
        </w:rPr>
        <w:t xml:space="preserve"> органами государственного (муниципального) финансового контроля</w:t>
      </w:r>
      <w:r w:rsidRPr="00633FC1">
        <w:rPr>
          <w:rFonts w:ascii="Times New Roman" w:hAnsi="Times New Roman"/>
          <w:sz w:val="28"/>
          <w:szCs w:val="28"/>
        </w:rPr>
        <w:t xml:space="preserve">, а так же </w:t>
      </w:r>
      <w:r w:rsidR="00FA0111" w:rsidRPr="00633FC1">
        <w:rPr>
          <w:rFonts w:ascii="Times New Roman" w:hAnsi="Times New Roman"/>
          <w:sz w:val="28"/>
          <w:szCs w:val="28"/>
        </w:rPr>
        <w:t>совершенствование системы бюджетной отчетности с соответству</w:t>
      </w:r>
      <w:r w:rsidR="008B60E2" w:rsidRPr="00633FC1">
        <w:rPr>
          <w:rFonts w:ascii="Times New Roman" w:hAnsi="Times New Roman"/>
          <w:sz w:val="28"/>
          <w:szCs w:val="28"/>
        </w:rPr>
        <w:t xml:space="preserve">ющим техническим сопровождением и автоматизацией </w:t>
      </w:r>
      <w:r>
        <w:rPr>
          <w:rFonts w:ascii="Times New Roman" w:hAnsi="Times New Roman"/>
          <w:sz w:val="28"/>
          <w:szCs w:val="28"/>
        </w:rPr>
        <w:t xml:space="preserve">процессов, связанных с обеспечением </w:t>
      </w:r>
      <w:r w:rsidR="008B60E2" w:rsidRPr="00633FC1">
        <w:rPr>
          <w:rFonts w:ascii="Times New Roman" w:hAnsi="Times New Roman"/>
          <w:sz w:val="28"/>
          <w:szCs w:val="28"/>
        </w:rPr>
        <w:t>своевременного и качественного формирования отчетности об исполнении как республиканского, так и местных бюджетов.</w:t>
      </w:r>
      <w:proofErr w:type="gramEnd"/>
    </w:p>
    <w:p w:rsidR="009629BC" w:rsidRPr="005B4547" w:rsidRDefault="00AB3AF7" w:rsidP="00A13D6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0111">
        <w:rPr>
          <w:rFonts w:ascii="Times New Roman" w:hAnsi="Times New Roman"/>
          <w:sz w:val="28"/>
          <w:szCs w:val="28"/>
        </w:rPr>
        <w:t>овышение уровня открытости бюджетных данных</w:t>
      </w:r>
      <w:r>
        <w:rPr>
          <w:rFonts w:ascii="Times New Roman" w:hAnsi="Times New Roman"/>
          <w:sz w:val="28"/>
          <w:szCs w:val="28"/>
        </w:rPr>
        <w:t xml:space="preserve"> будет осуществлено </w:t>
      </w:r>
      <w:r w:rsidR="0060267B">
        <w:rPr>
          <w:rFonts w:ascii="Times New Roman" w:hAnsi="Times New Roman"/>
          <w:sz w:val="28"/>
          <w:szCs w:val="28"/>
        </w:rPr>
        <w:t xml:space="preserve">при опубликовании информации о бюджетных данных в доступной для граждан форме, а </w:t>
      </w:r>
      <w:r w:rsidR="0060267B" w:rsidRPr="002860EC">
        <w:rPr>
          <w:rFonts w:ascii="Times New Roman" w:hAnsi="Times New Roman"/>
          <w:sz w:val="28"/>
          <w:szCs w:val="28"/>
        </w:rPr>
        <w:t>так же при осуществлении мероприятий по повышению финансовой грамотности населения.</w:t>
      </w:r>
    </w:p>
    <w:sectPr w:rsidR="009629BC" w:rsidRPr="005B4547" w:rsidSect="00D45E55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1447"/>
    <w:rsid w:val="00023A1A"/>
    <w:rsid w:val="00026C05"/>
    <w:rsid w:val="00031973"/>
    <w:rsid w:val="00035438"/>
    <w:rsid w:val="00037FA7"/>
    <w:rsid w:val="00056366"/>
    <w:rsid w:val="00067209"/>
    <w:rsid w:val="00067639"/>
    <w:rsid w:val="00067C47"/>
    <w:rsid w:val="000733FC"/>
    <w:rsid w:val="00083E76"/>
    <w:rsid w:val="0008688D"/>
    <w:rsid w:val="0009536E"/>
    <w:rsid w:val="000A59F0"/>
    <w:rsid w:val="000C71A3"/>
    <w:rsid w:val="000D3AFB"/>
    <w:rsid w:val="000D744A"/>
    <w:rsid w:val="000E2630"/>
    <w:rsid w:val="000F34E8"/>
    <w:rsid w:val="000F672C"/>
    <w:rsid w:val="00112608"/>
    <w:rsid w:val="001257D3"/>
    <w:rsid w:val="0016373C"/>
    <w:rsid w:val="00171447"/>
    <w:rsid w:val="0017481F"/>
    <w:rsid w:val="001850AF"/>
    <w:rsid w:val="00187801"/>
    <w:rsid w:val="001D50C5"/>
    <w:rsid w:val="001E1004"/>
    <w:rsid w:val="001E5512"/>
    <w:rsid w:val="001E5FE0"/>
    <w:rsid w:val="00216B5B"/>
    <w:rsid w:val="002201BB"/>
    <w:rsid w:val="00224914"/>
    <w:rsid w:val="002472F8"/>
    <w:rsid w:val="0025090F"/>
    <w:rsid w:val="00254DA9"/>
    <w:rsid w:val="00266729"/>
    <w:rsid w:val="002673FE"/>
    <w:rsid w:val="002860EC"/>
    <w:rsid w:val="00286E2A"/>
    <w:rsid w:val="00297898"/>
    <w:rsid w:val="002B3D33"/>
    <w:rsid w:val="00301C2C"/>
    <w:rsid w:val="00304293"/>
    <w:rsid w:val="00311FBD"/>
    <w:rsid w:val="003160DF"/>
    <w:rsid w:val="00335320"/>
    <w:rsid w:val="003371C5"/>
    <w:rsid w:val="00341F52"/>
    <w:rsid w:val="0035032E"/>
    <w:rsid w:val="00355669"/>
    <w:rsid w:val="00371B94"/>
    <w:rsid w:val="00383B9F"/>
    <w:rsid w:val="003C7ECF"/>
    <w:rsid w:val="003D36E2"/>
    <w:rsid w:val="003D3EB1"/>
    <w:rsid w:val="003D7922"/>
    <w:rsid w:val="003E3DC6"/>
    <w:rsid w:val="003F07D3"/>
    <w:rsid w:val="003F1AAB"/>
    <w:rsid w:val="00416E68"/>
    <w:rsid w:val="0042527B"/>
    <w:rsid w:val="00451747"/>
    <w:rsid w:val="00457466"/>
    <w:rsid w:val="004643DC"/>
    <w:rsid w:val="00466A89"/>
    <w:rsid w:val="00482CA8"/>
    <w:rsid w:val="00485BCA"/>
    <w:rsid w:val="00490FB1"/>
    <w:rsid w:val="004A0225"/>
    <w:rsid w:val="004B1151"/>
    <w:rsid w:val="004C464E"/>
    <w:rsid w:val="004F5E91"/>
    <w:rsid w:val="00515DA5"/>
    <w:rsid w:val="00536005"/>
    <w:rsid w:val="005539D7"/>
    <w:rsid w:val="005558BD"/>
    <w:rsid w:val="005628F4"/>
    <w:rsid w:val="005814DA"/>
    <w:rsid w:val="00581AC7"/>
    <w:rsid w:val="00584165"/>
    <w:rsid w:val="0059153E"/>
    <w:rsid w:val="005A0CD8"/>
    <w:rsid w:val="005A1DA0"/>
    <w:rsid w:val="005B4547"/>
    <w:rsid w:val="005C2F2D"/>
    <w:rsid w:val="005D64FF"/>
    <w:rsid w:val="005D7DD7"/>
    <w:rsid w:val="005F0400"/>
    <w:rsid w:val="005F4BDC"/>
    <w:rsid w:val="00601B94"/>
    <w:rsid w:val="0060267B"/>
    <w:rsid w:val="00613490"/>
    <w:rsid w:val="0063088B"/>
    <w:rsid w:val="00633FC1"/>
    <w:rsid w:val="00637CCB"/>
    <w:rsid w:val="00655B04"/>
    <w:rsid w:val="00670826"/>
    <w:rsid w:val="0067627B"/>
    <w:rsid w:val="00683702"/>
    <w:rsid w:val="00683A03"/>
    <w:rsid w:val="0069372D"/>
    <w:rsid w:val="006B1EE4"/>
    <w:rsid w:val="006C4BAC"/>
    <w:rsid w:val="006D3AEA"/>
    <w:rsid w:val="006D7580"/>
    <w:rsid w:val="006E3AE2"/>
    <w:rsid w:val="006E4E5F"/>
    <w:rsid w:val="00735826"/>
    <w:rsid w:val="007944BC"/>
    <w:rsid w:val="007A3E36"/>
    <w:rsid w:val="007A6B0F"/>
    <w:rsid w:val="007A7B43"/>
    <w:rsid w:val="007B6ED4"/>
    <w:rsid w:val="007C5DF7"/>
    <w:rsid w:val="007C6C1C"/>
    <w:rsid w:val="007D1D80"/>
    <w:rsid w:val="007E6360"/>
    <w:rsid w:val="007F73D4"/>
    <w:rsid w:val="00814C1E"/>
    <w:rsid w:val="008229D6"/>
    <w:rsid w:val="00832A94"/>
    <w:rsid w:val="0085044E"/>
    <w:rsid w:val="008674B6"/>
    <w:rsid w:val="008722D2"/>
    <w:rsid w:val="00873BFF"/>
    <w:rsid w:val="00885F96"/>
    <w:rsid w:val="0089605E"/>
    <w:rsid w:val="008A0497"/>
    <w:rsid w:val="008A4F19"/>
    <w:rsid w:val="008B60E2"/>
    <w:rsid w:val="008C4176"/>
    <w:rsid w:val="008C4B10"/>
    <w:rsid w:val="008D35A2"/>
    <w:rsid w:val="008E00F7"/>
    <w:rsid w:val="008E4938"/>
    <w:rsid w:val="008E71ED"/>
    <w:rsid w:val="008F270A"/>
    <w:rsid w:val="00905F3A"/>
    <w:rsid w:val="00917138"/>
    <w:rsid w:val="009629BC"/>
    <w:rsid w:val="0097109F"/>
    <w:rsid w:val="00974413"/>
    <w:rsid w:val="009C1440"/>
    <w:rsid w:val="009D3052"/>
    <w:rsid w:val="009D58C0"/>
    <w:rsid w:val="009F5BD1"/>
    <w:rsid w:val="00A03276"/>
    <w:rsid w:val="00A07740"/>
    <w:rsid w:val="00A13D6A"/>
    <w:rsid w:val="00A14B7E"/>
    <w:rsid w:val="00A41F96"/>
    <w:rsid w:val="00A436FC"/>
    <w:rsid w:val="00A534AC"/>
    <w:rsid w:val="00A8519B"/>
    <w:rsid w:val="00A95D04"/>
    <w:rsid w:val="00A9661D"/>
    <w:rsid w:val="00AB3AF7"/>
    <w:rsid w:val="00AC5D61"/>
    <w:rsid w:val="00AD5A3F"/>
    <w:rsid w:val="00AE1408"/>
    <w:rsid w:val="00B04902"/>
    <w:rsid w:val="00B073F2"/>
    <w:rsid w:val="00B53AF7"/>
    <w:rsid w:val="00B634C2"/>
    <w:rsid w:val="00B66C1A"/>
    <w:rsid w:val="00B74ABB"/>
    <w:rsid w:val="00B75B74"/>
    <w:rsid w:val="00B81C4A"/>
    <w:rsid w:val="00B839CC"/>
    <w:rsid w:val="00B86A4C"/>
    <w:rsid w:val="00B97E54"/>
    <w:rsid w:val="00BA7048"/>
    <w:rsid w:val="00BC2B17"/>
    <w:rsid w:val="00BD0EF8"/>
    <w:rsid w:val="00C051FC"/>
    <w:rsid w:val="00C1486D"/>
    <w:rsid w:val="00C1560F"/>
    <w:rsid w:val="00C22CDB"/>
    <w:rsid w:val="00C42EE0"/>
    <w:rsid w:val="00C5245B"/>
    <w:rsid w:val="00C64407"/>
    <w:rsid w:val="00C76E41"/>
    <w:rsid w:val="00CB3028"/>
    <w:rsid w:val="00CB57E2"/>
    <w:rsid w:val="00CD299C"/>
    <w:rsid w:val="00CD3CF1"/>
    <w:rsid w:val="00CE6D71"/>
    <w:rsid w:val="00CF1AE8"/>
    <w:rsid w:val="00D32854"/>
    <w:rsid w:val="00D3332B"/>
    <w:rsid w:val="00D432D9"/>
    <w:rsid w:val="00D45E55"/>
    <w:rsid w:val="00D533C7"/>
    <w:rsid w:val="00D5407A"/>
    <w:rsid w:val="00D578B0"/>
    <w:rsid w:val="00D653D6"/>
    <w:rsid w:val="00D9103A"/>
    <w:rsid w:val="00DA1BA7"/>
    <w:rsid w:val="00DA2808"/>
    <w:rsid w:val="00DA2925"/>
    <w:rsid w:val="00DB20B5"/>
    <w:rsid w:val="00DB7D8C"/>
    <w:rsid w:val="00DC2792"/>
    <w:rsid w:val="00DC3E32"/>
    <w:rsid w:val="00DD443D"/>
    <w:rsid w:val="00DD6EC8"/>
    <w:rsid w:val="00DE0A90"/>
    <w:rsid w:val="00DE1B26"/>
    <w:rsid w:val="00DE73C4"/>
    <w:rsid w:val="00E00A32"/>
    <w:rsid w:val="00E04230"/>
    <w:rsid w:val="00E12737"/>
    <w:rsid w:val="00E13C8C"/>
    <w:rsid w:val="00E174FE"/>
    <w:rsid w:val="00E25B8B"/>
    <w:rsid w:val="00E40EB3"/>
    <w:rsid w:val="00E40FBD"/>
    <w:rsid w:val="00E76C6B"/>
    <w:rsid w:val="00E93588"/>
    <w:rsid w:val="00E96D3C"/>
    <w:rsid w:val="00EB0D4C"/>
    <w:rsid w:val="00EE36FC"/>
    <w:rsid w:val="00F02A10"/>
    <w:rsid w:val="00F16C52"/>
    <w:rsid w:val="00F30CFF"/>
    <w:rsid w:val="00F42A08"/>
    <w:rsid w:val="00F4420F"/>
    <w:rsid w:val="00F531EA"/>
    <w:rsid w:val="00F53A1D"/>
    <w:rsid w:val="00F84E8D"/>
    <w:rsid w:val="00F94446"/>
    <w:rsid w:val="00FA0111"/>
    <w:rsid w:val="00FA7A80"/>
    <w:rsid w:val="00FB1051"/>
    <w:rsid w:val="00FD4665"/>
    <w:rsid w:val="00FD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2C702D1A25CE8FBD0B81A1B7B10DD127D428F5A72F7N0M" TargetMode="External"/><Relationship Id="rId13" Type="http://schemas.openxmlformats.org/officeDocument/2006/relationships/hyperlink" Target="consultantplus://offline/ref=7D80AD8783F0357341BC7E0FAF979E3E2118D63B569472040C04573600c4f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hyperlink" Target="consultantplus://offline/ref=1BD4E3D7F94A65EF5BFD65529254A9AFB8243CFAD8DCF6CF06D1A25CE8FBD0B8F1N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4E3D7F94A65EF5BFD65529254A9AFB8243CFAD8DCF6CF06D1A25CE8FBD0B8F1NAM" TargetMode="External"/><Relationship Id="rId11" Type="http://schemas.openxmlformats.org/officeDocument/2006/relationships/hyperlink" Target="consultantplus://offline/ref=1BD4E3D7F94A65EF5BFD7B5F8438FEA3BF2E65F3D1D8FA91598EF901BFFFN2M" TargetMode="External"/><Relationship Id="rId5" Type="http://schemas.openxmlformats.org/officeDocument/2006/relationships/hyperlink" Target="consultantplus://offline/ref=1BD4E3D7F94A65EF5BFD65529254A9AFB8243CFAD8DCF2C702D1A25CE8FBD0B81A1B7B10DD127D428F5A72F7N0M" TargetMode="Externa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hyperlink" Target="consultantplus://offline/ref=7D80AD8783F0357341BC7E0FAF979E3E2119D6315B9272040C04573600c4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tkv</cp:lastModifiedBy>
  <cp:revision>2</cp:revision>
  <cp:lastPrinted>2015-07-01T10:12:00Z</cp:lastPrinted>
  <dcterms:created xsi:type="dcterms:W3CDTF">2015-07-03T04:37:00Z</dcterms:created>
  <dcterms:modified xsi:type="dcterms:W3CDTF">2015-07-03T04:37:00Z</dcterms:modified>
</cp:coreProperties>
</file>