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0" w:rsidRPr="00E07463" w:rsidRDefault="006B6AB0" w:rsidP="006278C9">
      <w:pPr>
        <w:jc w:val="center"/>
        <w:rPr>
          <w:b/>
          <w:sz w:val="28"/>
          <w:szCs w:val="28"/>
        </w:rPr>
      </w:pPr>
      <w:r w:rsidRPr="00E07463">
        <w:rPr>
          <w:b/>
          <w:sz w:val="28"/>
          <w:szCs w:val="28"/>
        </w:rPr>
        <w:t xml:space="preserve">ПОЯСНИТЕЛЬНАЯ ЗАПИСКА </w:t>
      </w:r>
    </w:p>
    <w:p w:rsidR="00873B47" w:rsidRDefault="006B6AB0" w:rsidP="00873B4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71EE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873B47" w:rsidRPr="00BC3E72" w:rsidRDefault="00873B47" w:rsidP="00873B4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hyperlink r:id="rId6" w:history="1">
        <w:r w:rsidRPr="00BC3E72">
          <w:rPr>
            <w:b/>
            <w:sz w:val="28"/>
            <w:szCs w:val="28"/>
          </w:rPr>
          <w:t>Об основных направления</w:t>
        </w:r>
      </w:hyperlink>
      <w:r w:rsidRPr="00BC3E72">
        <w:rPr>
          <w:b/>
          <w:sz w:val="28"/>
          <w:szCs w:val="28"/>
        </w:rPr>
        <w:t>х бюджетной политики Республики Алтай на 201</w:t>
      </w:r>
      <w:r w:rsidR="00803AE9">
        <w:rPr>
          <w:b/>
          <w:sz w:val="28"/>
          <w:szCs w:val="28"/>
        </w:rPr>
        <w:t>6</w:t>
      </w:r>
      <w:r w:rsidRPr="00BC3E72">
        <w:rPr>
          <w:b/>
          <w:sz w:val="28"/>
          <w:szCs w:val="28"/>
        </w:rPr>
        <w:t xml:space="preserve"> - 201</w:t>
      </w:r>
      <w:r w:rsidR="00803AE9">
        <w:rPr>
          <w:b/>
          <w:sz w:val="28"/>
          <w:szCs w:val="28"/>
        </w:rPr>
        <w:t>8</w:t>
      </w:r>
      <w:r w:rsidRPr="00BC3E7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6B6AB0" w:rsidRPr="00271EEA" w:rsidRDefault="006B6AB0" w:rsidP="000D7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AB0" w:rsidRDefault="006B6AB0" w:rsidP="00F128F4">
      <w:pPr>
        <w:ind w:firstLine="567"/>
        <w:jc w:val="both"/>
        <w:rPr>
          <w:sz w:val="28"/>
          <w:szCs w:val="28"/>
        </w:rPr>
      </w:pPr>
    </w:p>
    <w:p w:rsidR="006B6AB0" w:rsidRPr="00873B47" w:rsidRDefault="006B6AB0" w:rsidP="00873B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3B47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873B47" w:rsidRPr="00873B47">
        <w:rPr>
          <w:sz w:val="28"/>
          <w:szCs w:val="28"/>
        </w:rPr>
        <w:t>«</w:t>
      </w:r>
      <w:hyperlink r:id="rId7" w:history="1">
        <w:r w:rsidR="00873B47" w:rsidRPr="00873B47">
          <w:rPr>
            <w:sz w:val="28"/>
            <w:szCs w:val="28"/>
          </w:rPr>
          <w:t>Об основных направления</w:t>
        </w:r>
      </w:hyperlink>
      <w:r w:rsidR="00873B47" w:rsidRPr="00873B47">
        <w:rPr>
          <w:sz w:val="28"/>
          <w:szCs w:val="28"/>
        </w:rPr>
        <w:t xml:space="preserve">х </w:t>
      </w:r>
      <w:r w:rsidR="008C78D5">
        <w:rPr>
          <w:sz w:val="28"/>
          <w:szCs w:val="28"/>
        </w:rPr>
        <w:t>бюджетной</w:t>
      </w:r>
      <w:r w:rsidR="00873B47" w:rsidRPr="00873B47">
        <w:rPr>
          <w:sz w:val="28"/>
          <w:szCs w:val="28"/>
        </w:rPr>
        <w:t xml:space="preserve"> политики Республики Алтай на 201</w:t>
      </w:r>
      <w:r w:rsidR="00803AE9">
        <w:rPr>
          <w:sz w:val="28"/>
          <w:szCs w:val="28"/>
        </w:rPr>
        <w:t>6</w:t>
      </w:r>
      <w:r w:rsidR="00873B47" w:rsidRPr="00873B47">
        <w:rPr>
          <w:sz w:val="28"/>
          <w:szCs w:val="28"/>
        </w:rPr>
        <w:t xml:space="preserve"> - 201</w:t>
      </w:r>
      <w:r w:rsidR="00803AE9">
        <w:rPr>
          <w:sz w:val="28"/>
          <w:szCs w:val="28"/>
        </w:rPr>
        <w:t>8</w:t>
      </w:r>
      <w:r w:rsidR="00873B47" w:rsidRPr="00873B47">
        <w:rPr>
          <w:sz w:val="28"/>
          <w:szCs w:val="28"/>
        </w:rPr>
        <w:t xml:space="preserve"> годы»  </w:t>
      </w:r>
      <w:r w:rsidRPr="00873B47">
        <w:rPr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0A1B70" w:rsidRDefault="006B6AB0" w:rsidP="00C104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28F4">
        <w:rPr>
          <w:sz w:val="28"/>
          <w:szCs w:val="28"/>
        </w:rPr>
        <w:t>Правовым</w:t>
      </w:r>
      <w:r w:rsidR="000A1B70">
        <w:rPr>
          <w:sz w:val="28"/>
          <w:szCs w:val="28"/>
        </w:rPr>
        <w:t>и</w:t>
      </w:r>
      <w:r w:rsidRPr="00F128F4">
        <w:rPr>
          <w:sz w:val="28"/>
          <w:szCs w:val="28"/>
        </w:rPr>
        <w:t xml:space="preserve"> основани</w:t>
      </w:r>
      <w:r w:rsidR="000A1B70">
        <w:rPr>
          <w:sz w:val="28"/>
          <w:szCs w:val="28"/>
        </w:rPr>
        <w:t>ями</w:t>
      </w:r>
      <w:r w:rsidRPr="00F128F4">
        <w:rPr>
          <w:sz w:val="28"/>
          <w:szCs w:val="28"/>
        </w:rPr>
        <w:t xml:space="preserve"> принятия проекта </w:t>
      </w:r>
      <w:r w:rsidR="000A1B70">
        <w:rPr>
          <w:sz w:val="28"/>
          <w:szCs w:val="28"/>
        </w:rPr>
        <w:t>постановления являю</w:t>
      </w:r>
      <w:r w:rsidRPr="00F128F4">
        <w:rPr>
          <w:sz w:val="28"/>
          <w:szCs w:val="28"/>
        </w:rPr>
        <w:t>тся</w:t>
      </w:r>
      <w:r w:rsidR="000A1B70">
        <w:rPr>
          <w:sz w:val="28"/>
          <w:szCs w:val="28"/>
        </w:rPr>
        <w:t>:</w:t>
      </w:r>
    </w:p>
    <w:p w:rsidR="00C104A2" w:rsidRPr="00803AE9" w:rsidRDefault="00502E18" w:rsidP="00803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DB79BD">
        <w:rPr>
          <w:sz w:val="28"/>
          <w:szCs w:val="28"/>
        </w:rPr>
        <w:t>с</w:t>
      </w:r>
      <w:r w:rsidR="00C104A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C104A2">
        <w:rPr>
          <w:sz w:val="28"/>
          <w:szCs w:val="28"/>
        </w:rPr>
        <w:t xml:space="preserve"> 172 Бюджетного кодекса Российской федерации, в соответствии с котор</w:t>
      </w:r>
      <w:r>
        <w:rPr>
          <w:sz w:val="28"/>
          <w:szCs w:val="28"/>
        </w:rPr>
        <w:t>ым</w:t>
      </w:r>
      <w:r w:rsidR="00C104A2">
        <w:rPr>
          <w:sz w:val="28"/>
          <w:szCs w:val="28"/>
        </w:rPr>
        <w:t xml:space="preserve"> составление проекта бюджета основывается на </w:t>
      </w:r>
      <w:r w:rsidR="00803AE9">
        <w:rPr>
          <w:sz w:val="28"/>
          <w:szCs w:val="28"/>
        </w:rPr>
        <w:t xml:space="preserve">основных </w:t>
      </w:r>
      <w:hyperlink r:id="rId8" w:history="1">
        <w:r w:rsidR="00803AE9" w:rsidRPr="00803AE9">
          <w:rPr>
            <w:sz w:val="28"/>
            <w:szCs w:val="28"/>
          </w:rPr>
          <w:t>направлениях</w:t>
        </w:r>
      </w:hyperlink>
      <w:r w:rsidR="00803AE9" w:rsidRPr="00803AE9">
        <w:rPr>
          <w:sz w:val="28"/>
          <w:szCs w:val="28"/>
        </w:rPr>
        <w:t xml:space="preserve"> бюджетной политики и основных </w:t>
      </w:r>
      <w:hyperlink r:id="rId9" w:history="1">
        <w:r w:rsidR="00803AE9" w:rsidRPr="00803AE9">
          <w:rPr>
            <w:sz w:val="28"/>
            <w:szCs w:val="28"/>
          </w:rPr>
          <w:t>направлениях</w:t>
        </w:r>
      </w:hyperlink>
      <w:r w:rsidR="00803AE9" w:rsidRPr="00803AE9">
        <w:rPr>
          <w:sz w:val="28"/>
          <w:szCs w:val="28"/>
        </w:rPr>
        <w:t xml:space="preserve"> налоговой политики;</w:t>
      </w:r>
    </w:p>
    <w:p w:rsidR="000A1B70" w:rsidRDefault="000A1B70" w:rsidP="000A1B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пункт 1 статьи 10 </w:t>
      </w:r>
      <w:r>
        <w:rPr>
          <w:sz w:val="28"/>
          <w:szCs w:val="28"/>
        </w:rPr>
        <w:t>Закона Республики Алтай от 27</w:t>
      </w:r>
      <w:r w:rsidR="00502E1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2007 года № 66-РЗ «О бюджетном процессе в Республике Алтай», согласно которому одновременно с проектом закона о республиканском бюджете в Государственное Собрание - Эл Курултай Республики Алтай представляются основные направления бюджетной и налоговой политики Республики Алтай;</w:t>
      </w:r>
    </w:p>
    <w:p w:rsidR="000A1B70" w:rsidRDefault="000A1B70" w:rsidP="00502E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C13C1">
        <w:rPr>
          <w:sz w:val="28"/>
          <w:szCs w:val="28"/>
        </w:rPr>
        <w:t>13</w:t>
      </w:r>
      <w:r>
        <w:rPr>
          <w:sz w:val="28"/>
          <w:szCs w:val="28"/>
        </w:rPr>
        <w:t xml:space="preserve"> П</w:t>
      </w:r>
      <w:r w:rsidRPr="000A1B70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0A1B70">
        <w:rPr>
          <w:sz w:val="28"/>
          <w:szCs w:val="28"/>
        </w:rPr>
        <w:t xml:space="preserve"> мероприятий по составлению пр</w:t>
      </w:r>
      <w:r>
        <w:rPr>
          <w:sz w:val="28"/>
          <w:szCs w:val="28"/>
        </w:rPr>
        <w:t>оекта республиканского бюджета Р</w:t>
      </w:r>
      <w:r w:rsidRPr="000A1B7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А</w:t>
      </w:r>
      <w:r w:rsidRPr="000A1B70">
        <w:rPr>
          <w:sz w:val="28"/>
          <w:szCs w:val="28"/>
        </w:rPr>
        <w:t xml:space="preserve">лтай на очередной финансовый год и плановый период и проекта бюджета </w:t>
      </w:r>
      <w:r>
        <w:rPr>
          <w:sz w:val="28"/>
          <w:szCs w:val="28"/>
        </w:rPr>
        <w:t>Т</w:t>
      </w:r>
      <w:r w:rsidRPr="000A1B70">
        <w:rPr>
          <w:sz w:val="28"/>
          <w:szCs w:val="28"/>
        </w:rPr>
        <w:t>ерриториального фонда обязател</w:t>
      </w:r>
      <w:r>
        <w:rPr>
          <w:sz w:val="28"/>
          <w:szCs w:val="28"/>
        </w:rPr>
        <w:t>ьного медицинского страхования Республики А</w:t>
      </w:r>
      <w:r w:rsidRPr="000A1B70">
        <w:rPr>
          <w:sz w:val="28"/>
          <w:szCs w:val="28"/>
        </w:rPr>
        <w:t>лтай на очередной финансовый год и плановый период</w:t>
      </w:r>
      <w:r>
        <w:rPr>
          <w:sz w:val="28"/>
          <w:szCs w:val="28"/>
        </w:rPr>
        <w:t>, утвержденного постановлением Правительства Республики Алтай от 31 июля 2012 года № 201, согласно которому Министерство финансов Республики Алтай вносит в Правительство Республики Алтай проект постановления Правительства Республики Алтай об основных направлениях бюджетной политики Республики Алтай на очередной ф</w:t>
      </w:r>
      <w:r w:rsidR="00502E18">
        <w:rPr>
          <w:sz w:val="28"/>
          <w:szCs w:val="28"/>
        </w:rPr>
        <w:t>инансовый год и плановый период.</w:t>
      </w:r>
    </w:p>
    <w:p w:rsidR="00C104A2" w:rsidRDefault="00873B47" w:rsidP="00873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3AA">
        <w:rPr>
          <w:sz w:val="28"/>
          <w:szCs w:val="28"/>
        </w:rPr>
        <w:t xml:space="preserve">Проект </w:t>
      </w:r>
      <w:r w:rsidR="00DB79BD">
        <w:rPr>
          <w:sz w:val="28"/>
          <w:szCs w:val="28"/>
        </w:rPr>
        <w:t xml:space="preserve">постановления </w:t>
      </w:r>
      <w:r w:rsidRPr="000C23AA">
        <w:rPr>
          <w:sz w:val="28"/>
          <w:szCs w:val="28"/>
        </w:rPr>
        <w:t xml:space="preserve">определяет основные направления бюджетной политики Республики Алтай на среднесрочную перспективу, реализация которых </w:t>
      </w:r>
      <w:r w:rsidR="00C104A2">
        <w:rPr>
          <w:sz w:val="28"/>
          <w:szCs w:val="28"/>
        </w:rPr>
        <w:t xml:space="preserve">будет осуществлена при формировании </w:t>
      </w:r>
      <w:r w:rsidR="00502E18">
        <w:rPr>
          <w:sz w:val="28"/>
          <w:szCs w:val="28"/>
        </w:rPr>
        <w:t xml:space="preserve">и исполнении </w:t>
      </w:r>
      <w:r w:rsidR="00C104A2">
        <w:rPr>
          <w:sz w:val="28"/>
          <w:szCs w:val="28"/>
        </w:rPr>
        <w:t>республиканского бюджета Республики Алтай на 20</w:t>
      </w:r>
      <w:r w:rsidR="00803AE9">
        <w:rPr>
          <w:sz w:val="28"/>
          <w:szCs w:val="28"/>
        </w:rPr>
        <w:t>16</w:t>
      </w:r>
      <w:r w:rsidR="00C104A2">
        <w:rPr>
          <w:sz w:val="28"/>
          <w:szCs w:val="28"/>
        </w:rPr>
        <w:t xml:space="preserve"> год и плановый период 201</w:t>
      </w:r>
      <w:r w:rsidR="00803AE9">
        <w:rPr>
          <w:sz w:val="28"/>
          <w:szCs w:val="28"/>
        </w:rPr>
        <w:t>7</w:t>
      </w:r>
      <w:r w:rsidR="00C104A2">
        <w:rPr>
          <w:sz w:val="28"/>
          <w:szCs w:val="28"/>
        </w:rPr>
        <w:t xml:space="preserve"> и 201</w:t>
      </w:r>
      <w:r w:rsidR="00803AE9">
        <w:rPr>
          <w:sz w:val="28"/>
          <w:szCs w:val="28"/>
        </w:rPr>
        <w:t>8</w:t>
      </w:r>
      <w:r w:rsidR="00C104A2">
        <w:rPr>
          <w:sz w:val="28"/>
          <w:szCs w:val="28"/>
        </w:rPr>
        <w:t xml:space="preserve"> годов.</w:t>
      </w:r>
    </w:p>
    <w:p w:rsidR="00803AE9" w:rsidRDefault="00803AE9" w:rsidP="00C35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47">
        <w:rPr>
          <w:sz w:val="28"/>
          <w:szCs w:val="28"/>
        </w:rPr>
        <w:t xml:space="preserve">Основные направления бюджетной политики Республики Алтай на 2016 -2018 годы </w:t>
      </w:r>
      <w:r>
        <w:rPr>
          <w:sz w:val="28"/>
          <w:szCs w:val="28"/>
        </w:rPr>
        <w:t xml:space="preserve">ориентированы на </w:t>
      </w:r>
      <w:r w:rsidRPr="005B4547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5B4547">
        <w:rPr>
          <w:sz w:val="28"/>
          <w:szCs w:val="28"/>
        </w:rPr>
        <w:t xml:space="preserve"> устойчивого развития экономики и социальной стабильности в Республике Алтай в 2016 -2018 годах</w:t>
      </w:r>
      <w:r>
        <w:rPr>
          <w:sz w:val="28"/>
          <w:szCs w:val="28"/>
        </w:rPr>
        <w:t>.</w:t>
      </w:r>
      <w:r w:rsidRPr="00F128F4">
        <w:rPr>
          <w:sz w:val="28"/>
          <w:szCs w:val="28"/>
        </w:rPr>
        <w:t xml:space="preserve"> </w:t>
      </w:r>
    </w:p>
    <w:p w:rsidR="006B6AB0" w:rsidRPr="00F128F4" w:rsidRDefault="006B6AB0" w:rsidP="00C35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8F4"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Алтай.</w:t>
      </w:r>
    </w:p>
    <w:p w:rsidR="006B6AB0" w:rsidRPr="00F128F4" w:rsidRDefault="006B6AB0" w:rsidP="00F128F4">
      <w:pPr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 w:rsidRPr="00F128F4">
        <w:rPr>
          <w:sz w:val="28"/>
          <w:szCs w:val="28"/>
        </w:rPr>
        <w:t>Принятие проекта постановления не потребует принятия, отмены или внесения изменений в иные нормативные правовые акты Республики Алтай.</w:t>
      </w:r>
    </w:p>
    <w:p w:rsidR="006B6AB0" w:rsidRDefault="006B6AB0" w:rsidP="00F128F4">
      <w:pPr>
        <w:ind w:firstLine="567"/>
        <w:jc w:val="both"/>
        <w:rPr>
          <w:sz w:val="28"/>
          <w:szCs w:val="28"/>
        </w:rPr>
      </w:pPr>
      <w:r w:rsidRPr="00F128F4">
        <w:rPr>
          <w:sz w:val="28"/>
          <w:szCs w:val="28"/>
        </w:rPr>
        <w:t xml:space="preserve">В отношении проекта постановления Правительства Республики Алтай в установленном законодательством порядке проведены </w:t>
      </w:r>
      <w:proofErr w:type="spellStart"/>
      <w:r w:rsidRPr="00F128F4">
        <w:rPr>
          <w:sz w:val="28"/>
          <w:szCs w:val="28"/>
        </w:rPr>
        <w:t>антикоррупционная</w:t>
      </w:r>
      <w:proofErr w:type="spellEnd"/>
      <w:r w:rsidRPr="00F128F4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F128F4">
        <w:rPr>
          <w:sz w:val="28"/>
          <w:szCs w:val="28"/>
        </w:rPr>
        <w:lastRenderedPageBreak/>
        <w:t>антикоррупционной</w:t>
      </w:r>
      <w:proofErr w:type="spellEnd"/>
      <w:r w:rsidRPr="00F128F4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812959" w:rsidRPr="00F128F4" w:rsidRDefault="00812959" w:rsidP="00F128F4">
      <w:pPr>
        <w:ind w:firstLine="567"/>
        <w:jc w:val="both"/>
        <w:rPr>
          <w:sz w:val="28"/>
          <w:szCs w:val="28"/>
        </w:rPr>
      </w:pPr>
    </w:p>
    <w:p w:rsidR="006B6AB0" w:rsidRDefault="006B6AB0" w:rsidP="006278C9">
      <w:pPr>
        <w:jc w:val="both"/>
        <w:rPr>
          <w:sz w:val="28"/>
        </w:rPr>
      </w:pPr>
    </w:p>
    <w:p w:rsidR="00803AE9" w:rsidRDefault="00803AE9" w:rsidP="006278C9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03AE9" w:rsidRPr="007F18A0" w:rsidTr="000E432A">
        <w:tc>
          <w:tcPr>
            <w:tcW w:w="4785" w:type="dxa"/>
          </w:tcPr>
          <w:p w:rsidR="00803AE9" w:rsidRDefault="00803AE9" w:rsidP="000E432A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Правительства Республики Алтай</w:t>
            </w:r>
          </w:p>
          <w:p w:rsidR="00803AE9" w:rsidRPr="007F18A0" w:rsidRDefault="00803AE9" w:rsidP="000E432A">
            <w:pPr>
              <w:rPr>
                <w:sz w:val="28"/>
              </w:rPr>
            </w:pPr>
            <w:r>
              <w:rPr>
                <w:sz w:val="28"/>
              </w:rPr>
              <w:t>министр</w:t>
            </w:r>
            <w:r w:rsidRPr="007F18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финансов Республики Алтай  </w:t>
            </w:r>
          </w:p>
        </w:tc>
        <w:tc>
          <w:tcPr>
            <w:tcW w:w="4786" w:type="dxa"/>
          </w:tcPr>
          <w:p w:rsidR="00803AE9" w:rsidRDefault="00803AE9" w:rsidP="000E432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803AE9" w:rsidRDefault="00803AE9" w:rsidP="000E432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  <w:p w:rsidR="00803AE9" w:rsidRDefault="00803AE9" w:rsidP="000E432A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О.В.Завьялова</w:t>
            </w:r>
          </w:p>
          <w:p w:rsidR="00803AE9" w:rsidRPr="007F18A0" w:rsidRDefault="00803AE9" w:rsidP="000E432A">
            <w:pPr>
              <w:ind w:firstLine="709"/>
              <w:jc w:val="right"/>
              <w:rPr>
                <w:sz w:val="28"/>
              </w:rPr>
            </w:pPr>
          </w:p>
        </w:tc>
      </w:tr>
      <w:tr w:rsidR="00803AE9" w:rsidRPr="007F18A0" w:rsidTr="000E432A">
        <w:tc>
          <w:tcPr>
            <w:tcW w:w="4785" w:type="dxa"/>
          </w:tcPr>
          <w:p w:rsidR="00803AE9" w:rsidRDefault="00803AE9" w:rsidP="000E432A">
            <w:pPr>
              <w:rPr>
                <w:sz w:val="28"/>
              </w:rPr>
            </w:pPr>
          </w:p>
          <w:p w:rsidR="00803AE9" w:rsidRDefault="00803AE9" w:rsidP="000E432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03AE9" w:rsidRDefault="00803AE9" w:rsidP="000E432A">
            <w:pPr>
              <w:ind w:firstLine="709"/>
              <w:rPr>
                <w:sz w:val="28"/>
              </w:rPr>
            </w:pPr>
          </w:p>
        </w:tc>
      </w:tr>
      <w:tr w:rsidR="006B6AB0" w:rsidRPr="00E24EB8" w:rsidTr="00E24EB8">
        <w:tc>
          <w:tcPr>
            <w:tcW w:w="4785" w:type="dxa"/>
          </w:tcPr>
          <w:p w:rsidR="006B6AB0" w:rsidRPr="00E24EB8" w:rsidRDefault="006B6AB0" w:rsidP="00B03EC9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6B6AB0" w:rsidRPr="00EB02E1" w:rsidRDefault="006B6AB0" w:rsidP="00B03EC9">
            <w:pPr>
              <w:rPr>
                <w:sz w:val="28"/>
              </w:rPr>
            </w:pPr>
          </w:p>
        </w:tc>
      </w:tr>
    </w:tbl>
    <w:p w:rsidR="006B6AB0" w:rsidRDefault="006B6AB0" w:rsidP="006278C9">
      <w:pPr>
        <w:jc w:val="both"/>
        <w:rPr>
          <w:sz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C35D32" w:rsidRDefault="00C35D32" w:rsidP="00C35D32">
      <w:pPr>
        <w:jc w:val="center"/>
        <w:rPr>
          <w:b/>
          <w:sz w:val="28"/>
          <w:szCs w:val="28"/>
        </w:rPr>
      </w:pPr>
    </w:p>
    <w:p w:rsidR="00C104A2" w:rsidRDefault="00C104A2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502E18" w:rsidRDefault="00502E18" w:rsidP="00C35D32">
      <w:pPr>
        <w:jc w:val="center"/>
        <w:rPr>
          <w:b/>
          <w:sz w:val="28"/>
          <w:szCs w:val="28"/>
        </w:rPr>
      </w:pPr>
    </w:p>
    <w:p w:rsidR="00803AE9" w:rsidRDefault="008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5D32" w:rsidRPr="003D49DC" w:rsidRDefault="00C35D32" w:rsidP="00C35D32">
      <w:pPr>
        <w:jc w:val="center"/>
        <w:rPr>
          <w:b/>
          <w:sz w:val="28"/>
          <w:szCs w:val="28"/>
        </w:rPr>
      </w:pPr>
      <w:r w:rsidRPr="003D49DC">
        <w:rPr>
          <w:b/>
          <w:sz w:val="28"/>
          <w:szCs w:val="28"/>
        </w:rPr>
        <w:lastRenderedPageBreak/>
        <w:t>ПЕРЕЧЕНЬ</w:t>
      </w:r>
    </w:p>
    <w:p w:rsidR="00C35D32" w:rsidRPr="003D49DC" w:rsidRDefault="00C35D32" w:rsidP="00C35D32">
      <w:pPr>
        <w:adjustRightInd w:val="0"/>
        <w:jc w:val="center"/>
        <w:rPr>
          <w:b/>
          <w:sz w:val="28"/>
          <w:szCs w:val="28"/>
        </w:rPr>
      </w:pPr>
      <w:r w:rsidRPr="003D49DC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дополнению или принятию,  в связи с приятием </w:t>
      </w:r>
      <w:r>
        <w:rPr>
          <w:b/>
          <w:sz w:val="28"/>
          <w:szCs w:val="28"/>
        </w:rPr>
        <w:t xml:space="preserve">проекта Постановления </w:t>
      </w:r>
      <w:r w:rsidRPr="003D49DC">
        <w:rPr>
          <w:b/>
          <w:sz w:val="28"/>
          <w:szCs w:val="28"/>
        </w:rPr>
        <w:t xml:space="preserve">Правительства Республики Алтай </w:t>
      </w:r>
    </w:p>
    <w:p w:rsidR="00C35D32" w:rsidRPr="00BC3E72" w:rsidRDefault="00C35D32" w:rsidP="00C35D3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hyperlink r:id="rId10" w:history="1">
        <w:r w:rsidRPr="00BC3E72">
          <w:rPr>
            <w:b/>
            <w:sz w:val="28"/>
            <w:szCs w:val="28"/>
          </w:rPr>
          <w:t>Об основных направления</w:t>
        </w:r>
      </w:hyperlink>
      <w:r w:rsidRPr="00BC3E72">
        <w:rPr>
          <w:b/>
          <w:sz w:val="28"/>
          <w:szCs w:val="28"/>
        </w:rPr>
        <w:t>х бюджетной политики Республики Алтай на 201</w:t>
      </w:r>
      <w:r w:rsidR="001E3378">
        <w:rPr>
          <w:b/>
          <w:sz w:val="28"/>
          <w:szCs w:val="28"/>
        </w:rPr>
        <w:t>6</w:t>
      </w:r>
      <w:r w:rsidRPr="00BC3E72">
        <w:rPr>
          <w:b/>
          <w:sz w:val="28"/>
          <w:szCs w:val="28"/>
        </w:rPr>
        <w:t xml:space="preserve"> - 201</w:t>
      </w:r>
      <w:r w:rsidR="001E3378">
        <w:rPr>
          <w:b/>
          <w:sz w:val="28"/>
          <w:szCs w:val="28"/>
        </w:rPr>
        <w:t>8</w:t>
      </w:r>
      <w:r w:rsidRPr="00BC3E7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35D32" w:rsidRPr="00F726D8" w:rsidRDefault="00C35D32" w:rsidP="00C35D32">
      <w:pPr>
        <w:rPr>
          <w:sz w:val="28"/>
          <w:szCs w:val="28"/>
        </w:rPr>
      </w:pPr>
    </w:p>
    <w:p w:rsidR="00C35D32" w:rsidRPr="00F726D8" w:rsidRDefault="00C35D32" w:rsidP="00502E18">
      <w:pPr>
        <w:adjustRightInd w:val="0"/>
        <w:ind w:firstLine="708"/>
        <w:jc w:val="both"/>
        <w:rPr>
          <w:sz w:val="28"/>
          <w:szCs w:val="28"/>
        </w:rPr>
      </w:pPr>
      <w:r w:rsidRPr="00F726D8">
        <w:rPr>
          <w:sz w:val="28"/>
          <w:szCs w:val="28"/>
        </w:rPr>
        <w:t>В с</w:t>
      </w:r>
      <w:r w:rsidR="00502E18">
        <w:rPr>
          <w:sz w:val="28"/>
          <w:szCs w:val="28"/>
        </w:rPr>
        <w:t>вязи с</w:t>
      </w:r>
      <w:r w:rsidRPr="00F726D8">
        <w:rPr>
          <w:sz w:val="28"/>
          <w:szCs w:val="28"/>
        </w:rPr>
        <w:t xml:space="preserve"> приняти</w:t>
      </w:r>
      <w:r w:rsidR="00502E18">
        <w:rPr>
          <w:sz w:val="28"/>
          <w:szCs w:val="28"/>
        </w:rPr>
        <w:t>ем</w:t>
      </w:r>
      <w:r w:rsidRPr="00F726D8">
        <w:rPr>
          <w:sz w:val="28"/>
          <w:szCs w:val="28"/>
        </w:rPr>
        <w:t xml:space="preserve"> проекта </w:t>
      </w:r>
      <w:r w:rsidR="00502E18">
        <w:rPr>
          <w:sz w:val="28"/>
          <w:szCs w:val="28"/>
        </w:rPr>
        <w:t>п</w:t>
      </w:r>
      <w:r w:rsidRPr="00F726D8">
        <w:rPr>
          <w:sz w:val="28"/>
          <w:szCs w:val="28"/>
        </w:rPr>
        <w:t xml:space="preserve">остановления  Правительства Республики  Алтай </w:t>
      </w:r>
      <w:r w:rsidR="008C78D5" w:rsidRPr="00873B47">
        <w:rPr>
          <w:sz w:val="28"/>
          <w:szCs w:val="28"/>
        </w:rPr>
        <w:t>«</w:t>
      </w:r>
      <w:hyperlink r:id="rId11" w:history="1">
        <w:r w:rsidR="008C78D5" w:rsidRPr="00873B47">
          <w:rPr>
            <w:sz w:val="28"/>
            <w:szCs w:val="28"/>
          </w:rPr>
          <w:t>Об основных направления</w:t>
        </w:r>
      </w:hyperlink>
      <w:r w:rsidR="008C78D5" w:rsidRPr="00873B47">
        <w:rPr>
          <w:sz w:val="28"/>
          <w:szCs w:val="28"/>
        </w:rPr>
        <w:t xml:space="preserve">х </w:t>
      </w:r>
      <w:r w:rsidR="008C78D5">
        <w:rPr>
          <w:sz w:val="28"/>
          <w:szCs w:val="28"/>
        </w:rPr>
        <w:t>бюджетной</w:t>
      </w:r>
      <w:r w:rsidR="008C78D5" w:rsidRPr="00873B47">
        <w:rPr>
          <w:sz w:val="28"/>
          <w:szCs w:val="28"/>
        </w:rPr>
        <w:t xml:space="preserve"> политики Республики Алтай на 201</w:t>
      </w:r>
      <w:r w:rsidR="001E3378">
        <w:rPr>
          <w:sz w:val="28"/>
          <w:szCs w:val="28"/>
        </w:rPr>
        <w:t>6</w:t>
      </w:r>
      <w:r w:rsidR="008C78D5" w:rsidRPr="00873B47">
        <w:rPr>
          <w:sz w:val="28"/>
          <w:szCs w:val="28"/>
        </w:rPr>
        <w:t xml:space="preserve"> - 201</w:t>
      </w:r>
      <w:r w:rsidR="001E3378">
        <w:rPr>
          <w:sz w:val="28"/>
          <w:szCs w:val="28"/>
        </w:rPr>
        <w:t>8</w:t>
      </w:r>
      <w:r w:rsidR="008C78D5" w:rsidRPr="00873B47">
        <w:rPr>
          <w:sz w:val="28"/>
          <w:szCs w:val="28"/>
        </w:rPr>
        <w:t xml:space="preserve"> годы»  </w:t>
      </w:r>
      <w:r w:rsidR="00502E18" w:rsidRPr="00F128F4">
        <w:rPr>
          <w:sz w:val="28"/>
          <w:szCs w:val="28"/>
        </w:rPr>
        <w:t>принятия, отмены или внесения изменений в иные нормативные правовые акты Республики Алтай</w:t>
      </w:r>
      <w:r w:rsidR="00502E18" w:rsidRPr="00502E18">
        <w:rPr>
          <w:sz w:val="28"/>
          <w:szCs w:val="28"/>
        </w:rPr>
        <w:t xml:space="preserve"> </w:t>
      </w:r>
      <w:r w:rsidR="00502E18" w:rsidRPr="00F128F4">
        <w:rPr>
          <w:sz w:val="28"/>
          <w:szCs w:val="28"/>
        </w:rPr>
        <w:t>не потребует</w:t>
      </w:r>
      <w:r w:rsidR="00502E18">
        <w:rPr>
          <w:sz w:val="28"/>
          <w:szCs w:val="28"/>
        </w:rPr>
        <w:t>ся</w:t>
      </w:r>
      <w:r w:rsidRPr="00F726D8">
        <w:rPr>
          <w:sz w:val="28"/>
          <w:szCs w:val="28"/>
        </w:rPr>
        <w:t>.</w:t>
      </w:r>
    </w:p>
    <w:p w:rsidR="00C35D32" w:rsidRDefault="00C35D32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p w:rsidR="00D01114" w:rsidRDefault="00D01114" w:rsidP="006278C9">
      <w:pPr>
        <w:jc w:val="both"/>
        <w:rPr>
          <w:sz w:val="28"/>
        </w:rPr>
      </w:pPr>
    </w:p>
    <w:sectPr w:rsidR="00D01114" w:rsidSect="00B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70" w:rsidRDefault="000A1B70" w:rsidP="004539C4">
      <w:r>
        <w:separator/>
      </w:r>
    </w:p>
  </w:endnote>
  <w:endnote w:type="continuationSeparator" w:id="1">
    <w:p w:rsidR="000A1B70" w:rsidRDefault="000A1B70" w:rsidP="0045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70" w:rsidRDefault="000A1B70" w:rsidP="004539C4">
      <w:r>
        <w:separator/>
      </w:r>
    </w:p>
  </w:footnote>
  <w:footnote w:type="continuationSeparator" w:id="1">
    <w:p w:rsidR="000A1B70" w:rsidRDefault="000A1B70" w:rsidP="00453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C9"/>
    <w:rsid w:val="00007FB2"/>
    <w:rsid w:val="00023F47"/>
    <w:rsid w:val="00041579"/>
    <w:rsid w:val="00052BE6"/>
    <w:rsid w:val="0007792A"/>
    <w:rsid w:val="000811AD"/>
    <w:rsid w:val="000A1B70"/>
    <w:rsid w:val="000D0E12"/>
    <w:rsid w:val="000D7CCB"/>
    <w:rsid w:val="001149F8"/>
    <w:rsid w:val="0014014D"/>
    <w:rsid w:val="00150979"/>
    <w:rsid w:val="001867BF"/>
    <w:rsid w:val="00186DE0"/>
    <w:rsid w:val="001873D4"/>
    <w:rsid w:val="001E2161"/>
    <w:rsid w:val="001E3378"/>
    <w:rsid w:val="001E6968"/>
    <w:rsid w:val="001F30A4"/>
    <w:rsid w:val="00211237"/>
    <w:rsid w:val="002368A2"/>
    <w:rsid w:val="00243B58"/>
    <w:rsid w:val="00271EEA"/>
    <w:rsid w:val="002804E4"/>
    <w:rsid w:val="0029626C"/>
    <w:rsid w:val="002C5D56"/>
    <w:rsid w:val="00342649"/>
    <w:rsid w:val="00364E93"/>
    <w:rsid w:val="003A0FE3"/>
    <w:rsid w:val="003B4CBD"/>
    <w:rsid w:val="00417390"/>
    <w:rsid w:val="00436BA7"/>
    <w:rsid w:val="004539C4"/>
    <w:rsid w:val="00463D42"/>
    <w:rsid w:val="00470F80"/>
    <w:rsid w:val="00484585"/>
    <w:rsid w:val="0048584B"/>
    <w:rsid w:val="00487952"/>
    <w:rsid w:val="0050295B"/>
    <w:rsid w:val="00502E18"/>
    <w:rsid w:val="005100DE"/>
    <w:rsid w:val="00515DC1"/>
    <w:rsid w:val="00536D31"/>
    <w:rsid w:val="005E4C52"/>
    <w:rsid w:val="005F1C2B"/>
    <w:rsid w:val="006100F0"/>
    <w:rsid w:val="006160D9"/>
    <w:rsid w:val="006278C9"/>
    <w:rsid w:val="00687C87"/>
    <w:rsid w:val="00690B8A"/>
    <w:rsid w:val="006B6AB0"/>
    <w:rsid w:val="007158B5"/>
    <w:rsid w:val="007176D9"/>
    <w:rsid w:val="00721466"/>
    <w:rsid w:val="007660B8"/>
    <w:rsid w:val="00794CD8"/>
    <w:rsid w:val="007B0AB9"/>
    <w:rsid w:val="007B78EE"/>
    <w:rsid w:val="00803AE9"/>
    <w:rsid w:val="00812959"/>
    <w:rsid w:val="008252F3"/>
    <w:rsid w:val="0084044D"/>
    <w:rsid w:val="0084650A"/>
    <w:rsid w:val="00873B47"/>
    <w:rsid w:val="008C78D5"/>
    <w:rsid w:val="008E76FE"/>
    <w:rsid w:val="009020DA"/>
    <w:rsid w:val="00925BC4"/>
    <w:rsid w:val="0094334B"/>
    <w:rsid w:val="00955556"/>
    <w:rsid w:val="00955DA5"/>
    <w:rsid w:val="00982657"/>
    <w:rsid w:val="009B329F"/>
    <w:rsid w:val="009C3943"/>
    <w:rsid w:val="00AF04D6"/>
    <w:rsid w:val="00B03EC9"/>
    <w:rsid w:val="00B2419C"/>
    <w:rsid w:val="00B450C1"/>
    <w:rsid w:val="00B46461"/>
    <w:rsid w:val="00B84177"/>
    <w:rsid w:val="00BA1695"/>
    <w:rsid w:val="00BC51FF"/>
    <w:rsid w:val="00BF5C05"/>
    <w:rsid w:val="00C00DF4"/>
    <w:rsid w:val="00C0736A"/>
    <w:rsid w:val="00C104A2"/>
    <w:rsid w:val="00C252DC"/>
    <w:rsid w:val="00C353ED"/>
    <w:rsid w:val="00C35D32"/>
    <w:rsid w:val="00C827B6"/>
    <w:rsid w:val="00CD7CCC"/>
    <w:rsid w:val="00CF69ED"/>
    <w:rsid w:val="00D01114"/>
    <w:rsid w:val="00D07400"/>
    <w:rsid w:val="00D166CB"/>
    <w:rsid w:val="00D20225"/>
    <w:rsid w:val="00D426E6"/>
    <w:rsid w:val="00D47E46"/>
    <w:rsid w:val="00D707BB"/>
    <w:rsid w:val="00D871F3"/>
    <w:rsid w:val="00D872BE"/>
    <w:rsid w:val="00D93331"/>
    <w:rsid w:val="00D972BF"/>
    <w:rsid w:val="00DB79BD"/>
    <w:rsid w:val="00DD53AE"/>
    <w:rsid w:val="00E07463"/>
    <w:rsid w:val="00E24EB8"/>
    <w:rsid w:val="00E34C45"/>
    <w:rsid w:val="00E87BC2"/>
    <w:rsid w:val="00E90170"/>
    <w:rsid w:val="00E9216D"/>
    <w:rsid w:val="00EB02E1"/>
    <w:rsid w:val="00EB4730"/>
    <w:rsid w:val="00EC1645"/>
    <w:rsid w:val="00ED5293"/>
    <w:rsid w:val="00F128F4"/>
    <w:rsid w:val="00F3045B"/>
    <w:rsid w:val="00F46AA9"/>
    <w:rsid w:val="00F570A6"/>
    <w:rsid w:val="00F943DE"/>
    <w:rsid w:val="00FC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3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39C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53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39C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023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23F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2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9020DA"/>
    <w:pPr>
      <w:ind w:firstLine="720"/>
      <w:jc w:val="center"/>
    </w:pPr>
    <w:rPr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020DA"/>
    <w:rPr>
      <w:rFonts w:cs="Times New Roman"/>
      <w:i/>
      <w:sz w:val="28"/>
    </w:rPr>
  </w:style>
  <w:style w:type="paragraph" w:customStyle="1" w:styleId="ConsPlusTitle">
    <w:name w:val="ConsPlusTitle"/>
    <w:uiPriority w:val="99"/>
    <w:rsid w:val="00925B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rsid w:val="00F128F4"/>
    <w:pPr>
      <w:snapToGrid w:val="0"/>
      <w:spacing w:before="120"/>
      <w:jc w:val="center"/>
    </w:pPr>
    <w:rPr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D53A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54C310B7224911809A4DB12269289762F3AF2E6FF7CC13C31F0BA4F4EU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E3D7F94A65EF5BFD65529254A9AFB8243CFAD8DCF2C702D1A25CE8FBD0B81A1B7B10DD127D428F5A72F7N0M" TargetMode="Externa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454C310B7224911809A4DB12269289762B39F0EDFA7CC13C31F0BA4F4EU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Zavyalova</dc:creator>
  <cp:lastModifiedBy>markitanova</cp:lastModifiedBy>
  <cp:revision>16</cp:revision>
  <cp:lastPrinted>2015-07-01T09:15:00Z</cp:lastPrinted>
  <dcterms:created xsi:type="dcterms:W3CDTF">2013-05-28T07:01:00Z</dcterms:created>
  <dcterms:modified xsi:type="dcterms:W3CDTF">2015-07-01T09:17:00Z</dcterms:modified>
</cp:coreProperties>
</file>