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6C" w:rsidRPr="003A449F" w:rsidRDefault="00162E6C" w:rsidP="00162E6C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A449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3A449F">
        <w:rPr>
          <w:rFonts w:ascii="Times New Roman" w:hAnsi="Times New Roman"/>
          <w:sz w:val="24"/>
          <w:szCs w:val="24"/>
        </w:rPr>
        <w:t xml:space="preserve"> </w:t>
      </w:r>
    </w:p>
    <w:p w:rsidR="00162E6C" w:rsidRPr="003A449F" w:rsidRDefault="00162E6C" w:rsidP="00162E6C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759A1" w:rsidRPr="00083EA0" w:rsidRDefault="00CF1458" w:rsidP="00D759A1">
      <w:pPr>
        <w:jc w:val="center"/>
        <w:rPr>
          <w:rFonts w:ascii="Times New Roman" w:hAnsi="Times New Roman"/>
          <w:b/>
          <w:sz w:val="28"/>
        </w:rPr>
      </w:pPr>
      <w:r w:rsidRPr="00083EA0">
        <w:rPr>
          <w:rFonts w:ascii="Times New Roman" w:hAnsi="Times New Roman"/>
          <w:b/>
          <w:sz w:val="28"/>
        </w:rPr>
        <w:t>Расшифровка информации о</w:t>
      </w:r>
      <w:r w:rsidR="00714FE8" w:rsidRPr="00083EA0">
        <w:rPr>
          <w:rFonts w:ascii="Times New Roman" w:hAnsi="Times New Roman"/>
          <w:b/>
          <w:sz w:val="28"/>
        </w:rPr>
        <w:t>б</w:t>
      </w:r>
      <w:r w:rsidRPr="00083EA0">
        <w:rPr>
          <w:rFonts w:ascii="Times New Roman" w:hAnsi="Times New Roman"/>
          <w:b/>
          <w:sz w:val="28"/>
        </w:rPr>
        <w:t xml:space="preserve"> </w:t>
      </w:r>
      <w:r w:rsidR="00714FE8" w:rsidRPr="00083EA0">
        <w:rPr>
          <w:rFonts w:ascii="Times New Roman" w:hAnsi="Times New Roman"/>
          <w:b/>
          <w:sz w:val="28"/>
        </w:rPr>
        <w:t xml:space="preserve">отдельных видах </w:t>
      </w:r>
      <w:r w:rsidRPr="00083EA0">
        <w:rPr>
          <w:rFonts w:ascii="Times New Roman" w:hAnsi="Times New Roman"/>
          <w:b/>
          <w:sz w:val="28"/>
        </w:rPr>
        <w:t>доход</w:t>
      </w:r>
      <w:r w:rsidR="00714FE8" w:rsidRPr="00083EA0">
        <w:rPr>
          <w:rFonts w:ascii="Times New Roman" w:hAnsi="Times New Roman"/>
          <w:b/>
          <w:sz w:val="28"/>
        </w:rPr>
        <w:t>ов</w:t>
      </w:r>
      <w:r w:rsidRPr="00083EA0">
        <w:rPr>
          <w:rFonts w:ascii="Times New Roman" w:hAnsi="Times New Roman"/>
          <w:b/>
          <w:sz w:val="28"/>
        </w:rPr>
        <w:t xml:space="preserve"> и расход</w:t>
      </w:r>
      <w:r w:rsidR="00714FE8" w:rsidRPr="00083EA0">
        <w:rPr>
          <w:rFonts w:ascii="Times New Roman" w:hAnsi="Times New Roman"/>
          <w:b/>
          <w:sz w:val="28"/>
        </w:rPr>
        <w:t>ов</w:t>
      </w:r>
      <w:r w:rsidRPr="00083EA0">
        <w:rPr>
          <w:rFonts w:ascii="Times New Roman" w:hAnsi="Times New Roman"/>
          <w:b/>
          <w:sz w:val="28"/>
        </w:rPr>
        <w:t xml:space="preserve"> </w:t>
      </w:r>
    </w:p>
    <w:p w:rsidR="00D759A1" w:rsidRPr="00083EA0" w:rsidRDefault="00D759A1"/>
    <w:tbl>
      <w:tblPr>
        <w:tblW w:w="9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118"/>
        <w:gridCol w:w="1134"/>
        <w:gridCol w:w="1590"/>
      </w:tblGrid>
      <w:tr w:rsidR="00083EA0" w:rsidRPr="00083EA0" w:rsidTr="00083EA0">
        <w:trPr>
          <w:trHeight w:val="95"/>
        </w:trPr>
        <w:tc>
          <w:tcPr>
            <w:tcW w:w="3545" w:type="dxa"/>
            <w:vMerge w:val="restart"/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Корреспондирующий счет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бюджетного учета</w:t>
            </w:r>
          </w:p>
        </w:tc>
        <w:tc>
          <w:tcPr>
            <w:tcW w:w="5842" w:type="dxa"/>
            <w:gridSpan w:val="3"/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Код счета бюджетного учета</w:t>
            </w:r>
          </w:p>
        </w:tc>
      </w:tr>
      <w:tr w:rsidR="00083EA0" w:rsidRPr="00083EA0" w:rsidTr="00083EA0">
        <w:trPr>
          <w:trHeight w:val="298"/>
        </w:trPr>
        <w:tc>
          <w:tcPr>
            <w:tcW w:w="3545" w:type="dxa"/>
            <w:vMerge/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1 401 10</w:t>
            </w:r>
            <w:r w:rsidR="00083E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 xml:space="preserve"> (1 401 10 173, </w:t>
            </w:r>
          </w:p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1 401 20 273)</w:t>
            </w:r>
          </w:p>
        </w:tc>
        <w:tc>
          <w:tcPr>
            <w:tcW w:w="1134" w:type="dxa"/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90" w:type="dxa"/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</w:tr>
      <w:tr w:rsidR="00083EA0" w:rsidRPr="00083EA0" w:rsidTr="00083EA0">
        <w:trPr>
          <w:trHeight w:val="298"/>
        </w:trPr>
        <w:tc>
          <w:tcPr>
            <w:tcW w:w="3545" w:type="dxa"/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2</w:t>
            </w:r>
            <w:r w:rsidR="00B84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4</w:t>
            </w:r>
            <w:r w:rsidR="00B849A4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083EA0" w:rsidRPr="00083EA0" w:rsidTr="00083EA0">
        <w:trPr>
          <w:trHeight w:val="428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083EA0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59A1" w:rsidRPr="00083EA0">
              <w:rPr>
                <w:rFonts w:ascii="Times New Roman" w:hAnsi="Times New Roman"/>
                <w:sz w:val="24"/>
                <w:szCs w:val="24"/>
              </w:rPr>
              <w:t>Нефинансовые активы, всего,</w:t>
            </w:r>
          </w:p>
          <w:p w:rsidR="00D759A1" w:rsidRPr="00083EA0" w:rsidRDefault="00083EA0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59A1" w:rsidRPr="00083EA0">
              <w:rPr>
                <w:rFonts w:ascii="Times New Roman" w:hAnsi="Times New Roman"/>
                <w:sz w:val="24"/>
                <w:szCs w:val="24"/>
              </w:rPr>
              <w:t>в том числе по счетам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219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1</w:t>
            </w:r>
            <w:r w:rsidR="00083E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101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1B" w:rsidRPr="00083EA0" w:rsidTr="00083EA0">
        <w:trPr>
          <w:trHeight w:val="219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A2501B" w:rsidRPr="00083EA0" w:rsidRDefault="00A2501B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219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1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102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1B" w:rsidRPr="00083EA0" w:rsidTr="00083EA0">
        <w:trPr>
          <w:trHeight w:val="219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A2501B" w:rsidRPr="00083EA0" w:rsidRDefault="00A2501B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219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424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083EA0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59A1" w:rsidRPr="00083EA0">
              <w:rPr>
                <w:rFonts w:ascii="Times New Roman" w:hAnsi="Times New Roman"/>
                <w:sz w:val="24"/>
                <w:szCs w:val="24"/>
              </w:rPr>
              <w:t>Финансовые активы, всего,</w:t>
            </w:r>
          </w:p>
          <w:p w:rsidR="00D759A1" w:rsidRPr="00083EA0" w:rsidRDefault="00083EA0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59A1" w:rsidRPr="00083EA0">
              <w:rPr>
                <w:rFonts w:ascii="Times New Roman" w:hAnsi="Times New Roman"/>
                <w:sz w:val="24"/>
                <w:szCs w:val="24"/>
              </w:rPr>
              <w:t>в том числе по счетам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154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1</w:t>
            </w:r>
            <w:r w:rsidR="00083E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201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1B" w:rsidRPr="00083EA0" w:rsidTr="00083EA0">
        <w:trPr>
          <w:trHeight w:val="154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A2501B" w:rsidRPr="00083EA0" w:rsidRDefault="00A2501B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263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1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204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263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350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083EA0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59A1" w:rsidRPr="00083EA0">
              <w:rPr>
                <w:rFonts w:ascii="Times New Roman" w:hAnsi="Times New Roman"/>
                <w:sz w:val="24"/>
                <w:szCs w:val="24"/>
              </w:rPr>
              <w:t>Обязательства, всего,</w:t>
            </w:r>
          </w:p>
          <w:p w:rsidR="00D759A1" w:rsidRPr="00083EA0" w:rsidRDefault="00083EA0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59A1" w:rsidRPr="00083EA0">
              <w:rPr>
                <w:rFonts w:ascii="Times New Roman" w:hAnsi="Times New Roman"/>
                <w:sz w:val="24"/>
                <w:szCs w:val="24"/>
              </w:rPr>
              <w:t>в том числе по счетам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366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1</w:t>
            </w:r>
            <w:r w:rsidR="00083EA0">
              <w:rPr>
                <w:rFonts w:ascii="Times New Roman" w:hAnsi="Times New Roman"/>
                <w:sz w:val="24"/>
                <w:szCs w:val="24"/>
              </w:rPr>
              <w:t> 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302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1B" w:rsidRPr="00083EA0" w:rsidTr="00083EA0">
        <w:trPr>
          <w:trHeight w:val="366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A2501B" w:rsidRPr="00083EA0" w:rsidRDefault="00A2501B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501B" w:rsidRPr="00083EA0" w:rsidRDefault="00A2501B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366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1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303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</w:t>
            </w:r>
            <w:r w:rsidR="0008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E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A0" w:rsidRPr="00083EA0" w:rsidTr="00083EA0">
        <w:trPr>
          <w:trHeight w:val="106"/>
        </w:trPr>
        <w:tc>
          <w:tcPr>
            <w:tcW w:w="3545" w:type="dxa"/>
            <w:tcBorders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083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A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59A1" w:rsidRPr="00083EA0" w:rsidRDefault="00D759A1" w:rsidP="00E82B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9A1" w:rsidRDefault="00B849A4" w:rsidP="00B849A4">
      <w:pPr>
        <w:ind w:left="720"/>
      </w:pPr>
      <w:r>
        <w:t xml:space="preserve">*  указывается суммовое значение </w:t>
      </w:r>
      <w:r w:rsidR="002E07F1">
        <w:t>по каждому  корреспондирующему счету</w:t>
      </w:r>
    </w:p>
    <w:p w:rsidR="00B849A4" w:rsidRDefault="00B849A4" w:rsidP="00B849A4">
      <w:pPr>
        <w:ind w:left="720"/>
      </w:pPr>
      <w:r>
        <w:t>**  указание причины обязательно</w:t>
      </w:r>
    </w:p>
    <w:p w:rsidR="00D85E8F" w:rsidRDefault="00D85E8F" w:rsidP="00B849A4">
      <w:pPr>
        <w:ind w:left="720"/>
      </w:pPr>
    </w:p>
    <w:p w:rsidR="00D85E8F" w:rsidRDefault="00D85E8F" w:rsidP="00D85E8F">
      <w:pPr>
        <w:ind w:left="720"/>
        <w:jc w:val="right"/>
        <w:rPr>
          <w:rFonts w:ascii="Times New Roman" w:hAnsi="Times New Roman"/>
        </w:rPr>
      </w:pPr>
      <w:r w:rsidRPr="00D85E8F">
        <w:rPr>
          <w:rFonts w:ascii="Times New Roman" w:hAnsi="Times New Roman"/>
        </w:rPr>
        <w:t>Приложение 2</w:t>
      </w:r>
    </w:p>
    <w:p w:rsidR="00D85E8F" w:rsidRPr="00D85E8F" w:rsidRDefault="00D85E8F" w:rsidP="00D85E8F">
      <w:pPr>
        <w:ind w:left="720"/>
        <w:jc w:val="right"/>
        <w:rPr>
          <w:rFonts w:ascii="Times New Roman" w:hAnsi="Times New Roman"/>
        </w:rPr>
      </w:pPr>
    </w:p>
    <w:tbl>
      <w:tblPr>
        <w:tblW w:w="8520" w:type="dxa"/>
        <w:tblInd w:w="93" w:type="dxa"/>
        <w:tblLook w:val="04A0"/>
      </w:tblPr>
      <w:tblGrid>
        <w:gridCol w:w="2992"/>
        <w:gridCol w:w="2410"/>
        <w:gridCol w:w="3118"/>
      </w:tblGrid>
      <w:tr w:rsidR="00D85E8F" w:rsidRPr="00D85E8F" w:rsidTr="0069289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ф.0503128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 Знак</w:t>
            </w:r>
          </w:p>
          <w:p w:rsidR="00D85E8F" w:rsidRPr="00D85E8F" w:rsidRDefault="00D85E8F" w:rsidP="00D85E8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hAnsi="Times New Roman"/>
              </w:rPr>
              <w:t xml:space="preserve">Отчет по счетам санкционирования расходов бюджета </w:t>
            </w: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ф. 0305500</w:t>
            </w:r>
          </w:p>
          <w:p w:rsidR="00D85E8F" w:rsidRPr="00D85E8F" w:rsidRDefault="00D85E8F" w:rsidP="00D85E8F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85E8F" w:rsidRPr="00D85E8F" w:rsidTr="0069289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раздел "Расходы бюджета", строка "расходы всего"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5E8F" w:rsidRPr="00D85E8F" w:rsidTr="00D85E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 </w:t>
            </w:r>
            <w:proofErr w:type="spellStart"/>
            <w:proofErr w:type="gram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141</w:t>
            </w:r>
          </w:p>
        </w:tc>
      </w:tr>
      <w:tr w:rsidR="00D85E8F" w:rsidRPr="00D85E8F" w:rsidTr="00D85E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 </w:t>
            </w:r>
            <w:proofErr w:type="spellStart"/>
            <w:proofErr w:type="gram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111</w:t>
            </w:r>
          </w:p>
        </w:tc>
      </w:tr>
      <w:tr w:rsidR="00D85E8F" w:rsidRPr="00D85E8F" w:rsidTr="00D85E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</w:t>
            </w:r>
            <w:proofErr w:type="spellStart"/>
            <w:proofErr w:type="gram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123-гр 5 стр123</w:t>
            </w:r>
          </w:p>
        </w:tc>
      </w:tr>
      <w:tr w:rsidR="00D85E8F" w:rsidRPr="00D85E8F" w:rsidTr="00D85E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</w:t>
            </w:r>
            <w:proofErr w:type="spellStart"/>
            <w:proofErr w:type="gram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121</w:t>
            </w:r>
          </w:p>
        </w:tc>
      </w:tr>
      <w:tr w:rsidR="00D85E8F" w:rsidRPr="00D85E8F" w:rsidTr="00D85E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 </w:t>
            </w:r>
            <w:proofErr w:type="spellStart"/>
            <w:proofErr w:type="gram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123</w:t>
            </w:r>
          </w:p>
        </w:tc>
      </w:tr>
      <w:tr w:rsidR="00D85E8F" w:rsidRPr="00D85E8F" w:rsidTr="00D85E8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8F" w:rsidRPr="00D85E8F" w:rsidRDefault="00D85E8F" w:rsidP="00D85E8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</w:t>
            </w:r>
            <w:proofErr w:type="spellStart"/>
            <w:proofErr w:type="gramStart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85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122</w:t>
            </w:r>
          </w:p>
        </w:tc>
      </w:tr>
    </w:tbl>
    <w:p w:rsidR="00D85E8F" w:rsidRPr="00D85E8F" w:rsidRDefault="00D85E8F" w:rsidP="00D85E8F">
      <w:pPr>
        <w:ind w:left="720"/>
        <w:jc w:val="left"/>
        <w:rPr>
          <w:rFonts w:ascii="Times New Roman" w:hAnsi="Times New Roman"/>
        </w:rPr>
      </w:pPr>
    </w:p>
    <w:p w:rsidR="00D85E8F" w:rsidRPr="00D85E8F" w:rsidRDefault="00D85E8F">
      <w:pPr>
        <w:ind w:left="720"/>
        <w:jc w:val="left"/>
        <w:rPr>
          <w:rFonts w:ascii="Times New Roman" w:hAnsi="Times New Roman"/>
        </w:rPr>
      </w:pPr>
    </w:p>
    <w:sectPr w:rsidR="00D85E8F" w:rsidRPr="00D85E8F" w:rsidSect="00A5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EAB"/>
    <w:multiLevelType w:val="hybridMultilevel"/>
    <w:tmpl w:val="0818DC24"/>
    <w:lvl w:ilvl="0" w:tplc="3CB0A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E042F"/>
    <w:multiLevelType w:val="hybridMultilevel"/>
    <w:tmpl w:val="33FE271E"/>
    <w:lvl w:ilvl="0" w:tplc="E556B9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D5A08"/>
    <w:multiLevelType w:val="hybridMultilevel"/>
    <w:tmpl w:val="4AE21A6A"/>
    <w:lvl w:ilvl="0" w:tplc="C494EE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2978F4"/>
    <w:multiLevelType w:val="hybridMultilevel"/>
    <w:tmpl w:val="B42CB4BC"/>
    <w:lvl w:ilvl="0" w:tplc="0FD842C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A1"/>
    <w:rsid w:val="00083EA0"/>
    <w:rsid w:val="00162E6C"/>
    <w:rsid w:val="002E07F1"/>
    <w:rsid w:val="003E0717"/>
    <w:rsid w:val="00567884"/>
    <w:rsid w:val="00714FE8"/>
    <w:rsid w:val="007B4D8A"/>
    <w:rsid w:val="007B6320"/>
    <w:rsid w:val="00817C3B"/>
    <w:rsid w:val="00A2501B"/>
    <w:rsid w:val="00A5133A"/>
    <w:rsid w:val="00B849A4"/>
    <w:rsid w:val="00CF1458"/>
    <w:rsid w:val="00D759A1"/>
    <w:rsid w:val="00D85E8F"/>
    <w:rsid w:val="00D968D8"/>
    <w:rsid w:val="00DF15D0"/>
    <w:rsid w:val="00E82B29"/>
    <w:rsid w:val="00FD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A1"/>
    <w:pPr>
      <w:spacing w:line="36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14F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4F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14FE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4FE8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14FE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4FE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4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Антон Викторович</dc:creator>
  <cp:lastModifiedBy>ivanova</cp:lastModifiedBy>
  <cp:revision>3</cp:revision>
  <cp:lastPrinted>2016-01-14T10:38:00Z</cp:lastPrinted>
  <dcterms:created xsi:type="dcterms:W3CDTF">2016-01-15T03:28:00Z</dcterms:created>
  <dcterms:modified xsi:type="dcterms:W3CDTF">2016-01-18T11:00:00Z</dcterms:modified>
</cp:coreProperties>
</file>