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1315F8" w:rsidRDefault="001315F8" w:rsidP="009D0881">
      <w:pPr>
        <w:spacing w:before="100" w:beforeAutospacing="1" w:after="100" w:afterAutospacing="1"/>
        <w:jc w:val="right"/>
        <w:rPr>
          <w:b/>
          <w:bCs/>
          <w:color w:val="000039"/>
        </w:rPr>
      </w:pPr>
    </w:p>
    <w:p w:rsidR="00466FEF" w:rsidRDefault="00466FEF" w:rsidP="00466FEF">
      <w:pPr>
        <w:spacing w:before="100" w:beforeAutospacing="1" w:after="100" w:afterAutospacing="1" w:line="360" w:lineRule="auto"/>
        <w:rPr>
          <w:b/>
          <w:bCs/>
          <w:color w:val="000039"/>
        </w:rPr>
      </w:pPr>
    </w:p>
    <w:p w:rsidR="009D0881" w:rsidRPr="001315F8" w:rsidRDefault="009D0881" w:rsidP="004478A8">
      <w:pPr>
        <w:spacing w:before="100" w:beforeAutospacing="1" w:after="100" w:afterAutospacing="1" w:line="360" w:lineRule="auto"/>
        <w:jc w:val="right"/>
        <w:rPr>
          <w:b/>
          <w:bCs/>
          <w:color w:val="000039"/>
        </w:rPr>
      </w:pPr>
      <w:r w:rsidRPr="001315F8">
        <w:rPr>
          <w:b/>
          <w:bCs/>
          <w:color w:val="000039"/>
        </w:rPr>
        <w:tab/>
      </w:r>
      <w:r w:rsidRPr="001315F8">
        <w:rPr>
          <w:b/>
          <w:bCs/>
          <w:color w:val="000039"/>
        </w:rPr>
        <w:tab/>
      </w:r>
    </w:p>
    <w:p w:rsidR="009653AE" w:rsidRDefault="009653AE" w:rsidP="009653A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9653AE" w:rsidRPr="005E2A23" w:rsidRDefault="009653AE" w:rsidP="009653AE">
      <w:pPr>
        <w:pStyle w:val="a6"/>
        <w:jc w:val="center"/>
      </w:pPr>
    </w:p>
    <w:p w:rsidR="009653AE" w:rsidRDefault="009653AE" w:rsidP="009653AE">
      <w:pPr>
        <w:pStyle w:val="a6"/>
        <w:jc w:val="center"/>
      </w:pPr>
      <w:r>
        <w:t>от</w:t>
      </w:r>
      <w:r w:rsidR="0059636A">
        <w:t xml:space="preserve"> «</w:t>
      </w:r>
      <w:r w:rsidR="00851872">
        <w:t>4</w:t>
      </w:r>
      <w:r w:rsidR="0059636A">
        <w:t>»</w:t>
      </w:r>
      <w:r>
        <w:t xml:space="preserve"> </w:t>
      </w:r>
      <w:r w:rsidR="000327A3">
        <w:t>ию</w:t>
      </w:r>
      <w:r w:rsidR="00F96F07">
        <w:t>л</w:t>
      </w:r>
      <w:r w:rsidR="000327A3">
        <w:t>я</w:t>
      </w:r>
      <w:r>
        <w:t xml:space="preserve"> 201</w:t>
      </w:r>
      <w:r w:rsidR="00B375E7">
        <w:t>4</w:t>
      </w:r>
      <w:r>
        <w:t xml:space="preserve"> года</w:t>
      </w:r>
      <w:r w:rsidRPr="005E2A23">
        <w:t xml:space="preserve"> №</w:t>
      </w:r>
      <w:r w:rsidR="00F96F07">
        <w:t xml:space="preserve"> </w:t>
      </w:r>
      <w:r w:rsidR="00851872">
        <w:t>97</w:t>
      </w:r>
      <w:r w:rsidR="000327A3">
        <w:t xml:space="preserve"> </w:t>
      </w:r>
      <w:r>
        <w:t>-</w:t>
      </w:r>
      <w:r w:rsidR="0059636A">
        <w:t xml:space="preserve"> </w:t>
      </w:r>
      <w:proofErr w:type="spellStart"/>
      <w:r w:rsidRPr="005E2A23">
        <w:t>п</w:t>
      </w:r>
      <w:proofErr w:type="spellEnd"/>
      <w:r>
        <w:t xml:space="preserve"> </w:t>
      </w:r>
    </w:p>
    <w:p w:rsidR="009653AE" w:rsidRPr="005E2A23" w:rsidRDefault="009653AE" w:rsidP="009653AE">
      <w:pPr>
        <w:pStyle w:val="a6"/>
        <w:jc w:val="center"/>
      </w:pPr>
    </w:p>
    <w:p w:rsidR="009653AE" w:rsidRPr="005E2A23" w:rsidRDefault="009653AE" w:rsidP="009653AE">
      <w:pPr>
        <w:pStyle w:val="a6"/>
        <w:jc w:val="center"/>
      </w:pPr>
      <w:r w:rsidRPr="005E2A23">
        <w:t>г.</w:t>
      </w:r>
      <w:r w:rsidR="00BD49FB">
        <w:t xml:space="preserve"> </w:t>
      </w:r>
      <w:r w:rsidRPr="005E2A23">
        <w:t>Горно-Алтайск</w:t>
      </w:r>
    </w:p>
    <w:p w:rsidR="000E5E96" w:rsidRPr="005E2A23" w:rsidRDefault="000E5E96" w:rsidP="009653A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9653AE" w:rsidRPr="00556E59" w:rsidTr="009653AE">
        <w:trPr>
          <w:trHeight w:val="1203"/>
        </w:trPr>
        <w:tc>
          <w:tcPr>
            <w:tcW w:w="9747" w:type="dxa"/>
          </w:tcPr>
          <w:p w:rsidR="009653AE" w:rsidRPr="009653AE" w:rsidRDefault="009653AE" w:rsidP="00B375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b/>
                <w:bCs/>
                <w:color w:val="000039"/>
                <w:sz w:val="28"/>
                <w:szCs w:val="28"/>
              </w:rPr>
              <w:t xml:space="preserve">Об утверждении Порядка сверки исходных данных для проведения расчетов распределения межбюджетных трансфертов на </w:t>
            </w:r>
            <w:r w:rsidR="00B375E7">
              <w:rPr>
                <w:b/>
                <w:bCs/>
                <w:color w:val="000039"/>
                <w:sz w:val="28"/>
                <w:szCs w:val="28"/>
              </w:rPr>
              <w:t>очередной финансовый год и плановый период</w:t>
            </w:r>
            <w:r w:rsidRPr="009653AE">
              <w:rPr>
                <w:b/>
                <w:bCs/>
                <w:color w:val="000039"/>
                <w:sz w:val="28"/>
                <w:szCs w:val="28"/>
              </w:rPr>
              <w:t xml:space="preserve"> с органами местного самоуправления в Республике Алтай</w:t>
            </w:r>
          </w:p>
        </w:tc>
      </w:tr>
    </w:tbl>
    <w:p w:rsidR="008D1758" w:rsidRPr="00694468" w:rsidRDefault="008D1758" w:rsidP="00466FEF">
      <w:pPr>
        <w:tabs>
          <w:tab w:val="left" w:pos="4425"/>
        </w:tabs>
        <w:ind w:right="5103"/>
        <w:jc w:val="both"/>
        <w:rPr>
          <w:i/>
          <w:color w:val="000039"/>
          <w:sz w:val="28"/>
          <w:szCs w:val="28"/>
        </w:rPr>
      </w:pPr>
      <w:r w:rsidRPr="00694468">
        <w:rPr>
          <w:i/>
          <w:color w:val="000039"/>
          <w:sz w:val="28"/>
          <w:szCs w:val="28"/>
        </w:rPr>
        <w:t> </w:t>
      </w:r>
    </w:p>
    <w:p w:rsidR="00142D07" w:rsidRDefault="003D2936" w:rsidP="00466FEF">
      <w:pPr>
        <w:ind w:firstLine="709"/>
        <w:jc w:val="both"/>
        <w:rPr>
          <w:sz w:val="28"/>
          <w:szCs w:val="28"/>
        </w:rPr>
      </w:pPr>
      <w:r w:rsidRPr="00694468">
        <w:rPr>
          <w:color w:val="000039"/>
          <w:sz w:val="28"/>
          <w:szCs w:val="28"/>
        </w:rPr>
        <w:t>В</w:t>
      </w:r>
      <w:r w:rsidR="007359FC" w:rsidRPr="00694468">
        <w:rPr>
          <w:color w:val="000039"/>
          <w:sz w:val="28"/>
          <w:szCs w:val="28"/>
        </w:rPr>
        <w:t xml:space="preserve"> соответствии </w:t>
      </w:r>
      <w:r w:rsidR="000700AD" w:rsidRPr="000700AD">
        <w:rPr>
          <w:sz w:val="28"/>
          <w:szCs w:val="28"/>
        </w:rPr>
        <w:t>с</w:t>
      </w:r>
      <w:r w:rsidR="00BF5CA1">
        <w:rPr>
          <w:sz w:val="28"/>
          <w:szCs w:val="28"/>
        </w:rPr>
        <w:t xml:space="preserve"> Порядком составления </w:t>
      </w:r>
      <w:r w:rsidR="00BF5CA1" w:rsidRPr="00BF5CA1">
        <w:rPr>
          <w:sz w:val="28"/>
          <w:szCs w:val="28"/>
        </w:rPr>
        <w:t>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0700AD" w:rsidRPr="000700AD">
        <w:rPr>
          <w:sz w:val="28"/>
          <w:szCs w:val="28"/>
        </w:rPr>
        <w:t>, утвержденн</w:t>
      </w:r>
      <w:r w:rsidR="001244BF">
        <w:rPr>
          <w:sz w:val="28"/>
          <w:szCs w:val="28"/>
        </w:rPr>
        <w:t>ым</w:t>
      </w:r>
      <w:r w:rsidR="000700AD" w:rsidRPr="000700AD">
        <w:rPr>
          <w:sz w:val="28"/>
          <w:szCs w:val="28"/>
        </w:rPr>
        <w:t xml:space="preserve"> </w:t>
      </w:r>
      <w:r w:rsidR="00F73CCF">
        <w:rPr>
          <w:sz w:val="28"/>
          <w:szCs w:val="28"/>
        </w:rPr>
        <w:t xml:space="preserve">постановлением </w:t>
      </w:r>
      <w:r w:rsidR="000700AD" w:rsidRPr="000700AD">
        <w:rPr>
          <w:sz w:val="28"/>
          <w:szCs w:val="28"/>
        </w:rPr>
        <w:t xml:space="preserve">Правительства Республики Алтай от </w:t>
      </w:r>
      <w:r w:rsidR="003C5575">
        <w:rPr>
          <w:sz w:val="28"/>
          <w:szCs w:val="28"/>
        </w:rPr>
        <w:t>31</w:t>
      </w:r>
      <w:r w:rsidR="006263F6">
        <w:rPr>
          <w:sz w:val="28"/>
          <w:szCs w:val="28"/>
        </w:rPr>
        <w:t xml:space="preserve"> </w:t>
      </w:r>
      <w:r w:rsidR="003C5575">
        <w:rPr>
          <w:sz w:val="28"/>
          <w:szCs w:val="28"/>
        </w:rPr>
        <w:t>июля</w:t>
      </w:r>
      <w:r w:rsidR="006263F6">
        <w:rPr>
          <w:sz w:val="28"/>
          <w:szCs w:val="28"/>
        </w:rPr>
        <w:t xml:space="preserve"> </w:t>
      </w:r>
      <w:r w:rsidR="005C549D">
        <w:rPr>
          <w:sz w:val="28"/>
          <w:szCs w:val="28"/>
        </w:rPr>
        <w:t>20</w:t>
      </w:r>
      <w:r w:rsidR="003C5575">
        <w:rPr>
          <w:sz w:val="28"/>
          <w:szCs w:val="28"/>
        </w:rPr>
        <w:t>12</w:t>
      </w:r>
      <w:r w:rsidR="005C549D">
        <w:rPr>
          <w:sz w:val="28"/>
          <w:szCs w:val="28"/>
        </w:rPr>
        <w:t xml:space="preserve"> года № </w:t>
      </w:r>
      <w:r w:rsidR="003C5575">
        <w:rPr>
          <w:sz w:val="28"/>
          <w:szCs w:val="28"/>
        </w:rPr>
        <w:t>201</w:t>
      </w:r>
      <w:r w:rsidR="000700AD" w:rsidRPr="0084702E">
        <w:rPr>
          <w:sz w:val="28"/>
          <w:szCs w:val="28"/>
        </w:rPr>
        <w:t>,</w:t>
      </w:r>
      <w:r w:rsidR="000700AD" w:rsidRPr="000700AD">
        <w:rPr>
          <w:sz w:val="28"/>
          <w:szCs w:val="28"/>
        </w:rPr>
        <w:t xml:space="preserve"> </w:t>
      </w:r>
    </w:p>
    <w:p w:rsidR="003D2936" w:rsidRPr="009653AE" w:rsidRDefault="009653AE" w:rsidP="00466FEF">
      <w:pPr>
        <w:jc w:val="both"/>
        <w:rPr>
          <w:b/>
          <w:color w:val="000039"/>
          <w:sz w:val="28"/>
          <w:szCs w:val="28"/>
        </w:rPr>
      </w:pPr>
      <w:proofErr w:type="spellStart"/>
      <w:proofErr w:type="gramStart"/>
      <w:r w:rsidRPr="009653AE">
        <w:rPr>
          <w:b/>
          <w:bCs/>
          <w:color w:val="000039"/>
          <w:sz w:val="28"/>
          <w:szCs w:val="28"/>
        </w:rPr>
        <w:t>п</w:t>
      </w:r>
      <w:proofErr w:type="spellEnd"/>
      <w:proofErr w:type="gramEnd"/>
      <w:r w:rsidRPr="009653AE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653AE">
        <w:rPr>
          <w:b/>
          <w:bCs/>
          <w:color w:val="000039"/>
          <w:sz w:val="28"/>
          <w:szCs w:val="28"/>
        </w:rPr>
        <w:t>р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и к а </w:t>
      </w:r>
      <w:proofErr w:type="spellStart"/>
      <w:r w:rsidRPr="009653AE">
        <w:rPr>
          <w:b/>
          <w:bCs/>
          <w:color w:val="000039"/>
          <w:sz w:val="28"/>
          <w:szCs w:val="28"/>
        </w:rPr>
        <w:t>з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</w:t>
      </w:r>
      <w:proofErr w:type="spellStart"/>
      <w:r w:rsidRPr="009653AE">
        <w:rPr>
          <w:b/>
          <w:bCs/>
          <w:color w:val="000039"/>
          <w:sz w:val="28"/>
          <w:szCs w:val="28"/>
        </w:rPr>
        <w:t>ы</w:t>
      </w:r>
      <w:proofErr w:type="spellEnd"/>
      <w:r w:rsidRPr="009653AE">
        <w:rPr>
          <w:b/>
          <w:bCs/>
          <w:color w:val="000039"/>
          <w:sz w:val="28"/>
          <w:szCs w:val="28"/>
        </w:rPr>
        <w:t xml:space="preserve"> в а ю</w:t>
      </w:r>
      <w:r w:rsidR="003D2936" w:rsidRPr="009653AE">
        <w:rPr>
          <w:b/>
          <w:color w:val="000039"/>
          <w:sz w:val="28"/>
          <w:szCs w:val="28"/>
        </w:rPr>
        <w:t>:</w:t>
      </w:r>
    </w:p>
    <w:p w:rsidR="003D2936" w:rsidRPr="00694468" w:rsidRDefault="003D2936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color w:val="000039"/>
          <w:sz w:val="28"/>
          <w:szCs w:val="28"/>
        </w:rPr>
      </w:pPr>
      <w:r w:rsidRPr="00694468">
        <w:rPr>
          <w:sz w:val="28"/>
          <w:szCs w:val="28"/>
        </w:rPr>
        <w:t>Утвердит</w:t>
      </w:r>
      <w:r w:rsidR="00E0728A">
        <w:rPr>
          <w:sz w:val="28"/>
          <w:szCs w:val="28"/>
        </w:rPr>
        <w:t>ь прилагаемый Порядок</w:t>
      </w:r>
      <w:r w:rsidRPr="00694468">
        <w:rPr>
          <w:sz w:val="28"/>
          <w:szCs w:val="28"/>
        </w:rPr>
        <w:t xml:space="preserve"> сверки исходных данных дл</w:t>
      </w:r>
      <w:r w:rsidR="00E026D4">
        <w:rPr>
          <w:sz w:val="28"/>
          <w:szCs w:val="28"/>
        </w:rPr>
        <w:t xml:space="preserve">я </w:t>
      </w:r>
      <w:r w:rsidR="00E0728A">
        <w:rPr>
          <w:sz w:val="28"/>
          <w:szCs w:val="28"/>
        </w:rPr>
        <w:t xml:space="preserve">проведения </w:t>
      </w:r>
      <w:r w:rsidR="00E026D4">
        <w:rPr>
          <w:sz w:val="28"/>
          <w:szCs w:val="28"/>
        </w:rPr>
        <w:t xml:space="preserve">расчетов распределения межбюджетных трансфертов </w:t>
      </w:r>
      <w:r w:rsidR="004478A8">
        <w:rPr>
          <w:sz w:val="28"/>
          <w:szCs w:val="28"/>
        </w:rPr>
        <w:t xml:space="preserve">на </w:t>
      </w:r>
      <w:r w:rsidR="00762BDA">
        <w:rPr>
          <w:sz w:val="28"/>
          <w:szCs w:val="28"/>
        </w:rPr>
        <w:t>очередной финансовый год и плановый период</w:t>
      </w:r>
      <w:r w:rsidRPr="00694468">
        <w:rPr>
          <w:sz w:val="28"/>
          <w:szCs w:val="28"/>
        </w:rPr>
        <w:t xml:space="preserve"> с о</w:t>
      </w:r>
      <w:r w:rsidR="00257D1D" w:rsidRPr="00694468">
        <w:rPr>
          <w:sz w:val="28"/>
          <w:szCs w:val="28"/>
        </w:rPr>
        <w:t>рганами местного самоуправления</w:t>
      </w:r>
      <w:r w:rsidR="00A10921" w:rsidRPr="00694468">
        <w:rPr>
          <w:sz w:val="28"/>
          <w:szCs w:val="28"/>
        </w:rPr>
        <w:t xml:space="preserve"> </w:t>
      </w:r>
      <w:r w:rsidR="008C0595">
        <w:rPr>
          <w:sz w:val="28"/>
          <w:szCs w:val="28"/>
        </w:rPr>
        <w:t xml:space="preserve">в </w:t>
      </w:r>
      <w:r w:rsidR="005605CD" w:rsidRPr="00694468">
        <w:rPr>
          <w:sz w:val="28"/>
          <w:szCs w:val="28"/>
        </w:rPr>
        <w:t>Республик</w:t>
      </w:r>
      <w:r w:rsidR="008C0595">
        <w:rPr>
          <w:sz w:val="28"/>
          <w:szCs w:val="28"/>
        </w:rPr>
        <w:t>е</w:t>
      </w:r>
      <w:r w:rsidR="005605CD" w:rsidRPr="00694468">
        <w:rPr>
          <w:sz w:val="28"/>
          <w:szCs w:val="28"/>
        </w:rPr>
        <w:t xml:space="preserve"> Алтай</w:t>
      </w:r>
      <w:r w:rsidRPr="00694468">
        <w:rPr>
          <w:color w:val="000039"/>
          <w:sz w:val="28"/>
          <w:szCs w:val="28"/>
        </w:rPr>
        <w:t>.</w:t>
      </w:r>
    </w:p>
    <w:p w:rsidR="003D2936" w:rsidRPr="004708A8" w:rsidRDefault="006D673E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2BDA">
        <w:rPr>
          <w:sz w:val="28"/>
          <w:szCs w:val="28"/>
        </w:rPr>
        <w:t xml:space="preserve">тделу межбюджетных отношений, </w:t>
      </w:r>
      <w:r>
        <w:rPr>
          <w:sz w:val="28"/>
          <w:szCs w:val="28"/>
        </w:rPr>
        <w:t>о</w:t>
      </w:r>
      <w:r w:rsidR="00257D1D" w:rsidRPr="004708A8">
        <w:rPr>
          <w:sz w:val="28"/>
          <w:szCs w:val="28"/>
        </w:rPr>
        <w:t>тде</w:t>
      </w:r>
      <w:r w:rsidR="00A45B45" w:rsidRPr="004708A8">
        <w:rPr>
          <w:sz w:val="28"/>
          <w:szCs w:val="28"/>
        </w:rPr>
        <w:t>лу</w:t>
      </w:r>
      <w:r w:rsidR="005D3747" w:rsidRPr="004708A8">
        <w:rPr>
          <w:sz w:val="28"/>
          <w:szCs w:val="28"/>
        </w:rPr>
        <w:t xml:space="preserve"> </w:t>
      </w:r>
      <w:r w:rsidR="004F5F88" w:rsidRPr="004708A8">
        <w:rPr>
          <w:sz w:val="28"/>
          <w:szCs w:val="28"/>
        </w:rPr>
        <w:t>доходов</w:t>
      </w:r>
      <w:r w:rsidR="00047705">
        <w:rPr>
          <w:sz w:val="28"/>
          <w:szCs w:val="28"/>
        </w:rPr>
        <w:t xml:space="preserve"> и управления внутренним долгом </w:t>
      </w:r>
      <w:r w:rsidR="003D2936" w:rsidRPr="004708A8">
        <w:rPr>
          <w:sz w:val="28"/>
          <w:szCs w:val="28"/>
        </w:rPr>
        <w:t xml:space="preserve">организовать сверку исходных данных с органами местного самоуправления </w:t>
      </w:r>
      <w:r w:rsidR="008C0595">
        <w:rPr>
          <w:sz w:val="28"/>
          <w:szCs w:val="28"/>
        </w:rPr>
        <w:t>в Республике</w:t>
      </w:r>
      <w:r w:rsidR="00257D1D" w:rsidRPr="004708A8">
        <w:rPr>
          <w:sz w:val="28"/>
          <w:szCs w:val="28"/>
        </w:rPr>
        <w:t xml:space="preserve"> Алтай.</w:t>
      </w:r>
    </w:p>
    <w:p w:rsidR="00EB5EAA" w:rsidRPr="00EB5EAA" w:rsidRDefault="00105E23" w:rsidP="00466FE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color w:val="000039"/>
          <w:sz w:val="28"/>
          <w:szCs w:val="28"/>
        </w:rPr>
      </w:pPr>
      <w:proofErr w:type="gramStart"/>
      <w:r>
        <w:rPr>
          <w:sz w:val="28"/>
          <w:szCs w:val="28"/>
        </w:rPr>
        <w:t>Конт</w:t>
      </w:r>
      <w:r w:rsidR="00466FEF">
        <w:rPr>
          <w:sz w:val="28"/>
          <w:szCs w:val="28"/>
        </w:rPr>
        <w:t>роль за</w:t>
      </w:r>
      <w:proofErr w:type="gramEnd"/>
      <w:r w:rsidR="00466FEF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 xml:space="preserve">риказа возложить на заместителя министра финансов Республики Алтай  М.В. Прядко.  </w:t>
      </w:r>
    </w:p>
    <w:p w:rsidR="00457D3A" w:rsidRDefault="00457D3A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6FEF" w:rsidRDefault="00466FEF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5552" w:rsidRDefault="00075552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5552" w:rsidRDefault="00075552" w:rsidP="00457D3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57D3A" w:rsidRDefault="00075552" w:rsidP="000755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729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F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1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F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1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99110D" w:rsidRDefault="0099110D" w:rsidP="004478A8">
      <w:pPr>
        <w:spacing w:line="360" w:lineRule="auto"/>
        <w:rPr>
          <w:sz w:val="20"/>
        </w:rPr>
      </w:pPr>
    </w:p>
    <w:p w:rsidR="00795523" w:rsidRDefault="00795523" w:rsidP="004478A8">
      <w:pPr>
        <w:spacing w:line="360" w:lineRule="auto"/>
        <w:rPr>
          <w:sz w:val="20"/>
        </w:rPr>
      </w:pPr>
    </w:p>
    <w:p w:rsidR="009653AE" w:rsidRDefault="009653AE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466FEF" w:rsidRDefault="00466FEF" w:rsidP="004478A8">
      <w:pPr>
        <w:spacing w:line="360" w:lineRule="auto"/>
        <w:rPr>
          <w:sz w:val="20"/>
        </w:rPr>
      </w:pPr>
    </w:p>
    <w:p w:rsidR="00811A41" w:rsidRDefault="00811A41" w:rsidP="007130BD">
      <w:pPr>
        <w:spacing w:line="360" w:lineRule="auto"/>
        <w:jc w:val="both"/>
        <w:rPr>
          <w:sz w:val="20"/>
        </w:rPr>
      </w:pPr>
    </w:p>
    <w:p w:rsidR="008D3BCF" w:rsidRDefault="008D3BCF" w:rsidP="007130BD">
      <w:pPr>
        <w:spacing w:line="360" w:lineRule="auto"/>
        <w:jc w:val="both"/>
        <w:rPr>
          <w:sz w:val="20"/>
        </w:rPr>
      </w:pPr>
    </w:p>
    <w:p w:rsidR="0099110D" w:rsidRDefault="0099110D" w:rsidP="007130BD">
      <w:pPr>
        <w:spacing w:line="360" w:lineRule="auto"/>
        <w:jc w:val="both"/>
        <w:rPr>
          <w:sz w:val="20"/>
        </w:rPr>
      </w:pPr>
      <w:r w:rsidRPr="00F80D30">
        <w:rPr>
          <w:sz w:val="20"/>
        </w:rPr>
        <w:t>Согласовано:</w:t>
      </w:r>
    </w:p>
    <w:p w:rsidR="00B82EFA" w:rsidRDefault="00B82EFA" w:rsidP="007130BD">
      <w:pPr>
        <w:spacing w:line="360" w:lineRule="auto"/>
        <w:jc w:val="both"/>
        <w:rPr>
          <w:sz w:val="20"/>
        </w:rPr>
      </w:pPr>
    </w:p>
    <w:p w:rsidR="002C5DC1" w:rsidRDefault="007130BD" w:rsidP="00E133E4">
      <w:pPr>
        <w:jc w:val="both"/>
        <w:rPr>
          <w:sz w:val="20"/>
        </w:rPr>
      </w:pPr>
      <w:r>
        <w:rPr>
          <w:sz w:val="20"/>
        </w:rPr>
        <w:t>Заместитель</w:t>
      </w:r>
      <w:r w:rsidR="00A172EC">
        <w:rPr>
          <w:sz w:val="20"/>
        </w:rPr>
        <w:t xml:space="preserve"> министра                                       </w:t>
      </w:r>
      <w:r w:rsidR="005C4573">
        <w:rPr>
          <w:sz w:val="20"/>
        </w:rPr>
        <w:t xml:space="preserve">   </w:t>
      </w:r>
      <w:r w:rsidR="00A172EC">
        <w:rPr>
          <w:sz w:val="20"/>
        </w:rPr>
        <w:t xml:space="preserve">                                          </w:t>
      </w:r>
      <w:r w:rsidR="00DB5D14">
        <w:rPr>
          <w:sz w:val="20"/>
        </w:rPr>
        <w:t xml:space="preserve">                      </w:t>
      </w:r>
      <w:r w:rsidR="00E133E4">
        <w:rPr>
          <w:sz w:val="20"/>
        </w:rPr>
        <w:t xml:space="preserve"> </w:t>
      </w:r>
      <w:r w:rsidR="00A172EC">
        <w:rPr>
          <w:sz w:val="20"/>
        </w:rPr>
        <w:t>М.В. Прядко</w:t>
      </w:r>
    </w:p>
    <w:p w:rsidR="00A172EC" w:rsidRDefault="00A172EC" w:rsidP="00E133E4">
      <w:pPr>
        <w:jc w:val="both"/>
        <w:rPr>
          <w:sz w:val="20"/>
        </w:rPr>
      </w:pPr>
    </w:p>
    <w:p w:rsidR="00B82EFA" w:rsidRDefault="0099110D" w:rsidP="00E133E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130BD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2C5DC1">
        <w:rPr>
          <w:sz w:val="20"/>
        </w:rPr>
        <w:t xml:space="preserve"> </w:t>
      </w:r>
    </w:p>
    <w:p w:rsidR="00CF01A4" w:rsidRDefault="0099110D" w:rsidP="00E133E4">
      <w:pPr>
        <w:jc w:val="both"/>
        <w:rPr>
          <w:sz w:val="20"/>
        </w:rPr>
      </w:pPr>
      <w:r>
        <w:rPr>
          <w:sz w:val="20"/>
        </w:rPr>
        <w:t>Начальник отдела доходов</w:t>
      </w:r>
    </w:p>
    <w:p w:rsidR="0099110D" w:rsidRDefault="00CF01A4" w:rsidP="00E133E4">
      <w:pPr>
        <w:jc w:val="both"/>
        <w:rPr>
          <w:sz w:val="20"/>
        </w:rPr>
      </w:pPr>
      <w:r>
        <w:rPr>
          <w:sz w:val="20"/>
        </w:rPr>
        <w:t xml:space="preserve">и управления внутренним долгом                 </w:t>
      </w:r>
      <w:r w:rsidR="0099110D">
        <w:rPr>
          <w:sz w:val="20"/>
        </w:rPr>
        <w:tab/>
      </w:r>
      <w:r w:rsidR="005C4573">
        <w:rPr>
          <w:sz w:val="20"/>
        </w:rPr>
        <w:t xml:space="preserve">  </w:t>
      </w:r>
      <w:r w:rsidR="0099110D">
        <w:rPr>
          <w:sz w:val="20"/>
        </w:rPr>
        <w:tab/>
      </w:r>
      <w:r w:rsidR="007130BD">
        <w:rPr>
          <w:sz w:val="20"/>
        </w:rPr>
        <w:t xml:space="preserve">                </w:t>
      </w:r>
      <w:r w:rsidR="005C4573">
        <w:rPr>
          <w:sz w:val="20"/>
        </w:rPr>
        <w:t xml:space="preserve"> </w:t>
      </w:r>
      <w:r w:rsidR="007130BD">
        <w:rPr>
          <w:sz w:val="20"/>
        </w:rPr>
        <w:t xml:space="preserve">                   </w:t>
      </w:r>
      <w:r w:rsidR="00A172EC">
        <w:rPr>
          <w:sz w:val="20"/>
        </w:rPr>
        <w:t xml:space="preserve">      </w:t>
      </w:r>
      <w:r w:rsidR="00E133E4">
        <w:rPr>
          <w:sz w:val="20"/>
        </w:rPr>
        <w:tab/>
        <w:t xml:space="preserve">   </w:t>
      </w:r>
      <w:r w:rsidR="0099110D">
        <w:rPr>
          <w:sz w:val="20"/>
        </w:rPr>
        <w:t>Ю.С. Мягкова</w:t>
      </w:r>
    </w:p>
    <w:p w:rsidR="0099110D" w:rsidRDefault="0099110D" w:rsidP="00E133E4">
      <w:pPr>
        <w:jc w:val="both"/>
        <w:rPr>
          <w:sz w:val="20"/>
        </w:rPr>
      </w:pPr>
    </w:p>
    <w:p w:rsidR="005C5902" w:rsidRDefault="00762BDA" w:rsidP="00E133E4">
      <w:pPr>
        <w:jc w:val="both"/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н</w:t>
      </w:r>
      <w:r w:rsidR="00E133E4">
        <w:rPr>
          <w:sz w:val="20"/>
        </w:rPr>
        <w:t>ачальник</w:t>
      </w:r>
      <w:r>
        <w:rPr>
          <w:sz w:val="20"/>
        </w:rPr>
        <w:t>а</w:t>
      </w:r>
      <w:r w:rsidR="005C5902">
        <w:rPr>
          <w:sz w:val="20"/>
        </w:rPr>
        <w:t xml:space="preserve"> </w:t>
      </w:r>
    </w:p>
    <w:p w:rsidR="007130BD" w:rsidRDefault="005C5902" w:rsidP="00E133E4">
      <w:pPr>
        <w:jc w:val="both"/>
        <w:rPr>
          <w:sz w:val="20"/>
        </w:rPr>
      </w:pPr>
      <w:r>
        <w:rPr>
          <w:sz w:val="20"/>
        </w:rPr>
        <w:t xml:space="preserve">юридического отдела                                                                                    </w:t>
      </w:r>
      <w:r w:rsidR="00E133E4">
        <w:rPr>
          <w:sz w:val="20"/>
        </w:rPr>
        <w:t xml:space="preserve">                        </w:t>
      </w:r>
      <w:r w:rsidR="00762BDA">
        <w:rPr>
          <w:sz w:val="20"/>
        </w:rPr>
        <w:t xml:space="preserve">И.А. </w:t>
      </w:r>
      <w:proofErr w:type="spellStart"/>
      <w:r w:rsidR="00762BDA">
        <w:rPr>
          <w:sz w:val="20"/>
        </w:rPr>
        <w:t>Тухватуллина</w:t>
      </w:r>
      <w:proofErr w:type="spellEnd"/>
    </w:p>
    <w:p w:rsidR="004478A8" w:rsidRDefault="004478A8" w:rsidP="00E133E4">
      <w:pPr>
        <w:jc w:val="both"/>
        <w:rPr>
          <w:sz w:val="28"/>
          <w:szCs w:val="28"/>
        </w:rPr>
      </w:pPr>
    </w:p>
    <w:p w:rsidR="0099110D" w:rsidRDefault="0099110D" w:rsidP="00E13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0D" w:rsidRDefault="0099110D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66FEF" w:rsidRDefault="00466FEF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Default="003C5575" w:rsidP="004478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C5575" w:rsidRPr="003C5575" w:rsidRDefault="003C5575" w:rsidP="003C5575">
      <w:pPr>
        <w:widowControl w:val="0"/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3C5575">
        <w:rPr>
          <w:bCs/>
          <w:sz w:val="18"/>
          <w:szCs w:val="18"/>
        </w:rPr>
        <w:t xml:space="preserve">исп. </w:t>
      </w:r>
      <w:proofErr w:type="spellStart"/>
      <w:r w:rsidR="00762BDA">
        <w:rPr>
          <w:bCs/>
          <w:sz w:val="18"/>
          <w:szCs w:val="18"/>
        </w:rPr>
        <w:t>Юркова</w:t>
      </w:r>
      <w:proofErr w:type="spellEnd"/>
      <w:r w:rsidR="00762BDA">
        <w:rPr>
          <w:bCs/>
          <w:sz w:val="18"/>
          <w:szCs w:val="18"/>
        </w:rPr>
        <w:t xml:space="preserve"> К.В. 2-26-75 (1652)</w:t>
      </w:r>
    </w:p>
    <w:sectPr w:rsidR="003C5575" w:rsidRPr="003C5575" w:rsidSect="00C40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36"/>
    <w:rsid w:val="000327A3"/>
    <w:rsid w:val="000342BB"/>
    <w:rsid w:val="00047705"/>
    <w:rsid w:val="000700AD"/>
    <w:rsid w:val="00075552"/>
    <w:rsid w:val="00091D12"/>
    <w:rsid w:val="000B6E25"/>
    <w:rsid w:val="000E5E96"/>
    <w:rsid w:val="000F4FAB"/>
    <w:rsid w:val="000F786B"/>
    <w:rsid w:val="00105E23"/>
    <w:rsid w:val="00117BC3"/>
    <w:rsid w:val="001237FF"/>
    <w:rsid w:val="001244BF"/>
    <w:rsid w:val="001315F8"/>
    <w:rsid w:val="00142D07"/>
    <w:rsid w:val="001454F3"/>
    <w:rsid w:val="00152B77"/>
    <w:rsid w:val="00163EB2"/>
    <w:rsid w:val="00173C19"/>
    <w:rsid w:val="001875FC"/>
    <w:rsid w:val="00191DDA"/>
    <w:rsid w:val="0019268E"/>
    <w:rsid w:val="001A7856"/>
    <w:rsid w:val="002055C7"/>
    <w:rsid w:val="00215ACE"/>
    <w:rsid w:val="00240F96"/>
    <w:rsid w:val="00257D1D"/>
    <w:rsid w:val="002668F0"/>
    <w:rsid w:val="00271CDF"/>
    <w:rsid w:val="00272EF0"/>
    <w:rsid w:val="002A4A77"/>
    <w:rsid w:val="002B2ADC"/>
    <w:rsid w:val="002B729A"/>
    <w:rsid w:val="002C5DC1"/>
    <w:rsid w:val="002E2995"/>
    <w:rsid w:val="0033003B"/>
    <w:rsid w:val="003A2F5C"/>
    <w:rsid w:val="003B0FD5"/>
    <w:rsid w:val="003C5575"/>
    <w:rsid w:val="003D2936"/>
    <w:rsid w:val="003D6725"/>
    <w:rsid w:val="003E0186"/>
    <w:rsid w:val="00401082"/>
    <w:rsid w:val="00401CC4"/>
    <w:rsid w:val="00406445"/>
    <w:rsid w:val="00423F15"/>
    <w:rsid w:val="004317C0"/>
    <w:rsid w:val="00442878"/>
    <w:rsid w:val="004460E8"/>
    <w:rsid w:val="004470BC"/>
    <w:rsid w:val="004478A8"/>
    <w:rsid w:val="00451BA0"/>
    <w:rsid w:val="00455BE0"/>
    <w:rsid w:val="00457D3A"/>
    <w:rsid w:val="004629DC"/>
    <w:rsid w:val="00466FEF"/>
    <w:rsid w:val="004708A8"/>
    <w:rsid w:val="00472405"/>
    <w:rsid w:val="004A789E"/>
    <w:rsid w:val="004B5330"/>
    <w:rsid w:val="004E4E7C"/>
    <w:rsid w:val="004F5F88"/>
    <w:rsid w:val="00543191"/>
    <w:rsid w:val="005605CD"/>
    <w:rsid w:val="0058488F"/>
    <w:rsid w:val="0059636A"/>
    <w:rsid w:val="005C4573"/>
    <w:rsid w:val="005C549D"/>
    <w:rsid w:val="005C5902"/>
    <w:rsid w:val="005D3747"/>
    <w:rsid w:val="005F245E"/>
    <w:rsid w:val="006263F6"/>
    <w:rsid w:val="00626E4D"/>
    <w:rsid w:val="00627DFD"/>
    <w:rsid w:val="00641102"/>
    <w:rsid w:val="00680694"/>
    <w:rsid w:val="00694468"/>
    <w:rsid w:val="006A6315"/>
    <w:rsid w:val="006B2467"/>
    <w:rsid w:val="006C0485"/>
    <w:rsid w:val="006D673E"/>
    <w:rsid w:val="007037A9"/>
    <w:rsid w:val="007130BD"/>
    <w:rsid w:val="0072646B"/>
    <w:rsid w:val="007359FC"/>
    <w:rsid w:val="00762BDA"/>
    <w:rsid w:val="00795523"/>
    <w:rsid w:val="007D7737"/>
    <w:rsid w:val="007E3F2C"/>
    <w:rsid w:val="007F38B8"/>
    <w:rsid w:val="00811A41"/>
    <w:rsid w:val="00817901"/>
    <w:rsid w:val="00823C78"/>
    <w:rsid w:val="00824D4C"/>
    <w:rsid w:val="0083228A"/>
    <w:rsid w:val="0084702E"/>
    <w:rsid w:val="00851872"/>
    <w:rsid w:val="008A51B5"/>
    <w:rsid w:val="008C0595"/>
    <w:rsid w:val="008D1758"/>
    <w:rsid w:val="008D3BCF"/>
    <w:rsid w:val="008E7D13"/>
    <w:rsid w:val="00903FD9"/>
    <w:rsid w:val="009437D6"/>
    <w:rsid w:val="00961CAF"/>
    <w:rsid w:val="009653AE"/>
    <w:rsid w:val="00982751"/>
    <w:rsid w:val="0099110D"/>
    <w:rsid w:val="009A0C60"/>
    <w:rsid w:val="009A7EC7"/>
    <w:rsid w:val="009C355D"/>
    <w:rsid w:val="009D0881"/>
    <w:rsid w:val="009E4A6B"/>
    <w:rsid w:val="00A10921"/>
    <w:rsid w:val="00A172EC"/>
    <w:rsid w:val="00A45B45"/>
    <w:rsid w:val="00A52739"/>
    <w:rsid w:val="00A949E8"/>
    <w:rsid w:val="00AA36B8"/>
    <w:rsid w:val="00AE16CB"/>
    <w:rsid w:val="00B14324"/>
    <w:rsid w:val="00B16DBF"/>
    <w:rsid w:val="00B375E7"/>
    <w:rsid w:val="00B42DB7"/>
    <w:rsid w:val="00B507D3"/>
    <w:rsid w:val="00B509B1"/>
    <w:rsid w:val="00B66577"/>
    <w:rsid w:val="00B77B22"/>
    <w:rsid w:val="00B82EFA"/>
    <w:rsid w:val="00B9167B"/>
    <w:rsid w:val="00B92A70"/>
    <w:rsid w:val="00B937F9"/>
    <w:rsid w:val="00BB1E2C"/>
    <w:rsid w:val="00BC5D69"/>
    <w:rsid w:val="00BD49FB"/>
    <w:rsid w:val="00BE3063"/>
    <w:rsid w:val="00BE32F9"/>
    <w:rsid w:val="00BF48CC"/>
    <w:rsid w:val="00BF5CA1"/>
    <w:rsid w:val="00C1616E"/>
    <w:rsid w:val="00C40204"/>
    <w:rsid w:val="00CA29CA"/>
    <w:rsid w:val="00CB2E25"/>
    <w:rsid w:val="00CE1AEF"/>
    <w:rsid w:val="00CF01A4"/>
    <w:rsid w:val="00D476CD"/>
    <w:rsid w:val="00D64C71"/>
    <w:rsid w:val="00D72000"/>
    <w:rsid w:val="00DB5D14"/>
    <w:rsid w:val="00DB6A47"/>
    <w:rsid w:val="00DF2B75"/>
    <w:rsid w:val="00DF5F62"/>
    <w:rsid w:val="00E026D4"/>
    <w:rsid w:val="00E0728A"/>
    <w:rsid w:val="00E133E4"/>
    <w:rsid w:val="00E459A5"/>
    <w:rsid w:val="00E82E51"/>
    <w:rsid w:val="00EA2B8C"/>
    <w:rsid w:val="00EA7F1C"/>
    <w:rsid w:val="00EB5EAA"/>
    <w:rsid w:val="00EC071F"/>
    <w:rsid w:val="00EE68F0"/>
    <w:rsid w:val="00F42A53"/>
    <w:rsid w:val="00F60F7D"/>
    <w:rsid w:val="00F73CCF"/>
    <w:rsid w:val="00F96F07"/>
    <w:rsid w:val="00FB0E0B"/>
    <w:rsid w:val="00FC2E24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936"/>
    <w:rPr>
      <w:color w:val="C85F98"/>
      <w:u w:val="single"/>
    </w:rPr>
  </w:style>
  <w:style w:type="paragraph" w:styleId="a4">
    <w:name w:val="Normal (Web)"/>
    <w:basedOn w:val="a"/>
    <w:rsid w:val="003D2936"/>
    <w:pPr>
      <w:spacing w:before="100" w:beforeAutospacing="1" w:after="100" w:afterAutospacing="1"/>
    </w:pPr>
    <w:rPr>
      <w:color w:val="000039"/>
    </w:rPr>
  </w:style>
  <w:style w:type="paragraph" w:customStyle="1" w:styleId="ConsNormal">
    <w:name w:val="ConsNormal"/>
    <w:rsid w:val="00EB5EAA"/>
    <w:pPr>
      <w:ind w:firstLine="72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991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911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57D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653A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53AE"/>
    <w:rPr>
      <w:sz w:val="28"/>
    </w:rPr>
  </w:style>
  <w:style w:type="paragraph" w:customStyle="1" w:styleId="ConsTitle">
    <w:name w:val="ConsTitle"/>
    <w:rsid w:val="009653A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Zorina</dc:creator>
  <cp:lastModifiedBy>Ожогина</cp:lastModifiedBy>
  <cp:revision>6</cp:revision>
  <cp:lastPrinted>2014-07-07T08:22:00Z</cp:lastPrinted>
  <dcterms:created xsi:type="dcterms:W3CDTF">2014-07-03T04:57:00Z</dcterms:created>
  <dcterms:modified xsi:type="dcterms:W3CDTF">2014-07-16T08:22:00Z</dcterms:modified>
</cp:coreProperties>
</file>