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2404F3"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w:t>
            </w:r>
            <w:proofErr w:type="spellStart"/>
            <w:r w:rsidRPr="002315D1">
              <w:rPr>
                <w:rFonts w:ascii="PT Astra Serif" w:hAnsi="PT Astra Serif"/>
                <w:sz w:val="18"/>
                <w:szCs w:val="18"/>
                <w:lang w:eastAsia="ar-SA"/>
              </w:rPr>
              <w:t>Чаптынова</w:t>
            </w:r>
            <w:proofErr w:type="spellEnd"/>
            <w:r w:rsidRPr="002315D1">
              <w:rPr>
                <w:rFonts w:ascii="PT Astra Serif" w:hAnsi="PT Astra Serif"/>
                <w:sz w:val="18"/>
                <w:szCs w:val="18"/>
                <w:lang w:eastAsia="ar-SA"/>
              </w:rPr>
              <w:t xml:space="preserve">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0035" w:rsidRDefault="00734008" w:rsidP="002315D1">
      <w:pPr>
        <w:jc w:val="center"/>
        <w:rPr>
          <w:b/>
          <w:sz w:val="26"/>
          <w:szCs w:val="26"/>
        </w:rPr>
      </w:pPr>
      <w:r w:rsidRPr="00230035">
        <w:rPr>
          <w:rFonts w:ascii="PT Astra Serif" w:hAnsi="PT Astra Serif"/>
          <w:b/>
          <w:sz w:val="26"/>
          <w:szCs w:val="26"/>
          <w:lang w:eastAsia="ar-SA"/>
        </w:rPr>
        <w:t>ПРИКАЗ</w:t>
      </w:r>
    </w:p>
    <w:p w:rsidR="00734008" w:rsidRPr="00230035" w:rsidRDefault="00734008" w:rsidP="002315D1">
      <w:pPr>
        <w:jc w:val="center"/>
        <w:rPr>
          <w:rFonts w:ascii="PT Astra Serif" w:hAnsi="PT Astra Serif"/>
          <w:sz w:val="26"/>
          <w:szCs w:val="26"/>
          <w:lang w:eastAsia="ar-SA"/>
        </w:rPr>
      </w:pPr>
    </w:p>
    <w:p w:rsidR="007760C8" w:rsidRPr="00230035" w:rsidRDefault="007760C8" w:rsidP="002315D1">
      <w:pPr>
        <w:jc w:val="center"/>
        <w:rPr>
          <w:rFonts w:ascii="PT Astra Serif" w:hAnsi="PT Astra Serif"/>
          <w:sz w:val="26"/>
          <w:szCs w:val="26"/>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230035" w:rsidTr="007760C8">
        <w:trPr>
          <w:trHeight w:val="80"/>
        </w:trPr>
        <w:tc>
          <w:tcPr>
            <w:tcW w:w="5670" w:type="dxa"/>
          </w:tcPr>
          <w:p w:rsidR="007760C8" w:rsidRPr="00230035" w:rsidRDefault="007760C8" w:rsidP="00C27BD8">
            <w:pPr>
              <w:rPr>
                <w:rFonts w:ascii="PT Astra Serif" w:hAnsi="PT Astra Serif"/>
                <w:noProof/>
                <w:sz w:val="26"/>
                <w:szCs w:val="26"/>
              </w:rPr>
            </w:pPr>
            <w:bookmarkStart w:id="0" w:name="REGNUMDATESTAMP"/>
            <w:bookmarkEnd w:id="0"/>
          </w:p>
        </w:tc>
      </w:tr>
    </w:tbl>
    <w:p w:rsidR="00734008" w:rsidRPr="00230035" w:rsidRDefault="00734008" w:rsidP="002315D1">
      <w:pPr>
        <w:jc w:val="center"/>
        <w:rPr>
          <w:rFonts w:ascii="PT Astra Serif" w:hAnsi="PT Astra Serif"/>
          <w:sz w:val="26"/>
          <w:szCs w:val="26"/>
          <w:lang w:eastAsia="ar-SA"/>
        </w:rPr>
      </w:pPr>
    </w:p>
    <w:p w:rsidR="008E6DDF" w:rsidRPr="00230035" w:rsidRDefault="008E6DDF" w:rsidP="002315D1">
      <w:pPr>
        <w:jc w:val="center"/>
        <w:rPr>
          <w:rFonts w:ascii="PT Astra Serif" w:hAnsi="PT Astra Serif"/>
          <w:sz w:val="26"/>
          <w:szCs w:val="26"/>
          <w:lang w:eastAsia="ar-SA"/>
        </w:rPr>
      </w:pPr>
      <w:r w:rsidRPr="00230035">
        <w:rPr>
          <w:rFonts w:ascii="PT Astra Serif" w:hAnsi="PT Astra Serif"/>
          <w:sz w:val="26"/>
          <w:szCs w:val="26"/>
          <w:lang w:eastAsia="ar-SA"/>
        </w:rPr>
        <w:t>г. Горно-Алтайск</w:t>
      </w:r>
    </w:p>
    <w:p w:rsidR="00F3120C" w:rsidRPr="00230035" w:rsidRDefault="00F3120C" w:rsidP="002315D1">
      <w:pPr>
        <w:jc w:val="both"/>
        <w:rPr>
          <w:rFonts w:ascii="PT Astra Serif" w:hAnsi="PT Astra Serif"/>
          <w:sz w:val="26"/>
          <w:szCs w:val="26"/>
          <w:lang w:eastAsia="ar-SA"/>
        </w:rPr>
      </w:pPr>
    </w:p>
    <w:p w:rsidR="00230035" w:rsidRPr="00230035" w:rsidRDefault="00230035" w:rsidP="00230035">
      <w:pPr>
        <w:jc w:val="center"/>
        <w:rPr>
          <w:rFonts w:ascii="PT Astra Serif" w:hAnsi="PT Astra Serif" w:cs="Cambria"/>
          <w:b/>
          <w:bCs/>
          <w:iCs/>
          <w:sz w:val="26"/>
          <w:szCs w:val="26"/>
        </w:rPr>
      </w:pPr>
      <w:r w:rsidRPr="00230035">
        <w:rPr>
          <w:rFonts w:ascii="PT Astra Serif" w:hAnsi="PT Astra Serif" w:cs="Cambria"/>
          <w:b/>
          <w:bCs/>
          <w:iCs/>
          <w:sz w:val="26"/>
          <w:szCs w:val="26"/>
        </w:rPr>
        <w:t xml:space="preserve">О внесении изменений в </w:t>
      </w:r>
      <w:r w:rsidR="002404F3">
        <w:rPr>
          <w:rFonts w:ascii="PT Astra Serif" w:hAnsi="PT Astra Serif" w:cs="Cambria"/>
          <w:b/>
          <w:bCs/>
          <w:iCs/>
          <w:sz w:val="26"/>
          <w:szCs w:val="26"/>
        </w:rPr>
        <w:t xml:space="preserve">приложение № 16 к </w:t>
      </w:r>
      <w:r w:rsidRPr="00230035">
        <w:rPr>
          <w:rFonts w:ascii="PT Astra Serif" w:hAnsi="PT Astra Serif" w:cs="Cambria"/>
          <w:b/>
          <w:bCs/>
          <w:iCs/>
          <w:sz w:val="26"/>
          <w:szCs w:val="26"/>
        </w:rPr>
        <w:t>Положени</w:t>
      </w:r>
      <w:r w:rsidR="002404F3">
        <w:rPr>
          <w:rFonts w:ascii="PT Astra Serif" w:hAnsi="PT Astra Serif" w:cs="Cambria"/>
          <w:b/>
          <w:bCs/>
          <w:iCs/>
          <w:sz w:val="26"/>
          <w:szCs w:val="26"/>
        </w:rPr>
        <w:t>ю</w:t>
      </w:r>
    </w:p>
    <w:p w:rsidR="00624CE4" w:rsidRPr="00230035" w:rsidRDefault="00230035" w:rsidP="00230035">
      <w:pPr>
        <w:jc w:val="center"/>
        <w:rPr>
          <w:rFonts w:ascii="PT Astra Serif" w:hAnsi="PT Astra Serif"/>
          <w:sz w:val="26"/>
          <w:szCs w:val="26"/>
          <w:lang w:eastAsia="ar-SA"/>
        </w:rPr>
      </w:pPr>
      <w:r w:rsidRPr="00230035">
        <w:rPr>
          <w:rFonts w:ascii="PT Astra Serif" w:hAnsi="PT Astra Serif" w:cs="Cambria"/>
          <w:b/>
          <w:bCs/>
          <w:iCs/>
          <w:sz w:val="26"/>
          <w:szCs w:val="26"/>
        </w:rPr>
        <w:t>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r w:rsidR="002404F3">
        <w:rPr>
          <w:rFonts w:ascii="PT Astra Serif" w:hAnsi="PT Astra Serif" w:cs="Cambria"/>
          <w:b/>
          <w:bCs/>
          <w:iCs/>
          <w:sz w:val="26"/>
          <w:szCs w:val="26"/>
        </w:rPr>
        <w:t xml:space="preserve">, </w:t>
      </w:r>
      <w:r w:rsidR="002404F3" w:rsidRPr="002404F3">
        <w:rPr>
          <w:rFonts w:ascii="PT Astra Serif" w:hAnsi="PT Astra Serif" w:cs="Cambria"/>
          <w:b/>
          <w:bCs/>
          <w:iCs/>
          <w:sz w:val="26"/>
          <w:szCs w:val="26"/>
        </w:rPr>
        <w:t>утвержденно</w:t>
      </w:r>
      <w:r w:rsidR="002404F3">
        <w:rPr>
          <w:rFonts w:ascii="PT Astra Serif" w:hAnsi="PT Astra Serif" w:cs="Cambria"/>
          <w:b/>
          <w:bCs/>
          <w:iCs/>
          <w:sz w:val="26"/>
          <w:szCs w:val="26"/>
        </w:rPr>
        <w:t>му</w:t>
      </w:r>
      <w:r w:rsidR="002404F3" w:rsidRPr="002404F3">
        <w:rPr>
          <w:rFonts w:ascii="PT Astra Serif" w:hAnsi="PT Astra Serif" w:cs="Cambria"/>
          <w:b/>
          <w:bCs/>
          <w:iCs/>
          <w:sz w:val="26"/>
          <w:szCs w:val="26"/>
        </w:rPr>
        <w:t xml:space="preserve"> приказом Министерства финансов Республики Алтай от 13 августа 2020 г. № 198-п.</w:t>
      </w:r>
    </w:p>
    <w:p w:rsidR="00230035" w:rsidRDefault="00230035" w:rsidP="00624CE4">
      <w:pPr>
        <w:ind w:firstLine="709"/>
        <w:contextualSpacing/>
        <w:rPr>
          <w:rFonts w:ascii="PT Astra Serif" w:hAnsi="PT Astra Serif"/>
          <w:spacing w:val="60"/>
          <w:sz w:val="26"/>
          <w:szCs w:val="26"/>
        </w:rPr>
      </w:pPr>
    </w:p>
    <w:p w:rsidR="00B52213" w:rsidRPr="00230035" w:rsidRDefault="00B52213" w:rsidP="00624CE4">
      <w:pPr>
        <w:ind w:firstLine="709"/>
        <w:contextualSpacing/>
        <w:rPr>
          <w:rFonts w:ascii="PT Astra Serif" w:hAnsi="PT Astra Serif"/>
          <w:spacing w:val="60"/>
          <w:sz w:val="26"/>
          <w:szCs w:val="26"/>
        </w:rPr>
      </w:pPr>
    </w:p>
    <w:p w:rsidR="00624CE4" w:rsidRPr="00230035" w:rsidRDefault="00624CE4" w:rsidP="00624CE4">
      <w:pPr>
        <w:ind w:firstLine="709"/>
        <w:contextualSpacing/>
        <w:rPr>
          <w:rFonts w:ascii="PT Astra Serif" w:hAnsi="PT Astra Serif"/>
          <w:b/>
          <w:spacing w:val="60"/>
          <w:sz w:val="26"/>
          <w:szCs w:val="26"/>
        </w:rPr>
      </w:pPr>
      <w:r w:rsidRPr="00230035">
        <w:rPr>
          <w:rFonts w:ascii="PT Astra Serif" w:hAnsi="PT Astra Serif"/>
          <w:b/>
          <w:spacing w:val="60"/>
          <w:sz w:val="26"/>
          <w:szCs w:val="26"/>
        </w:rPr>
        <w:t>Приказываю:</w:t>
      </w:r>
    </w:p>
    <w:p w:rsidR="00D37958" w:rsidRPr="00230035" w:rsidRDefault="002404F3" w:rsidP="00C25A96">
      <w:pPr>
        <w:ind w:firstLine="709"/>
        <w:jc w:val="both"/>
        <w:rPr>
          <w:rFonts w:ascii="PT Astra Serif" w:hAnsi="PT Astra Serif"/>
          <w:sz w:val="26"/>
          <w:szCs w:val="26"/>
          <w:lang w:eastAsia="ar-SA"/>
        </w:rPr>
      </w:pPr>
      <w:r w:rsidRPr="002404F3">
        <w:rPr>
          <w:rFonts w:ascii="PT Astra Serif" w:hAnsi="PT Astra Serif"/>
          <w:sz w:val="26"/>
          <w:szCs w:val="26"/>
        </w:rPr>
        <w:t>Приложение № 16 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w:t>
      </w:r>
      <w:r>
        <w:rPr>
          <w:rFonts w:ascii="PT Astra Serif" w:hAnsi="PT Astra Serif"/>
          <w:sz w:val="26"/>
          <w:szCs w:val="26"/>
        </w:rPr>
        <w:t>му</w:t>
      </w:r>
      <w:r w:rsidRPr="002404F3">
        <w:rPr>
          <w:rFonts w:ascii="PT Astra Serif" w:hAnsi="PT Astra Serif"/>
          <w:sz w:val="26"/>
          <w:szCs w:val="26"/>
        </w:rPr>
        <w:t xml:space="preserve"> приказом Министерства финансов Республики Алтай от 13 августа 2020 г. № 198-п</w:t>
      </w:r>
      <w:r>
        <w:rPr>
          <w:rFonts w:ascii="PT Astra Serif" w:hAnsi="PT Astra Serif"/>
          <w:sz w:val="26"/>
          <w:szCs w:val="26"/>
        </w:rPr>
        <w:t xml:space="preserve">, </w:t>
      </w:r>
      <w:r w:rsidRPr="002404F3">
        <w:rPr>
          <w:rFonts w:ascii="PT Astra Serif" w:hAnsi="PT Astra Serif"/>
          <w:sz w:val="26"/>
          <w:szCs w:val="26"/>
        </w:rPr>
        <w:t>изложить в следующей редакции:</w:t>
      </w:r>
      <w:r>
        <w:rPr>
          <w:rFonts w:ascii="PT Astra Serif" w:hAnsi="PT Astra Serif"/>
          <w:sz w:val="26"/>
          <w:szCs w:val="26"/>
        </w:rPr>
        <w:t xml:space="preserve"> </w:t>
      </w:r>
    </w:p>
    <w:p w:rsidR="002404F3" w:rsidRPr="00230035" w:rsidRDefault="002404F3" w:rsidP="002404F3">
      <w:pPr>
        <w:autoSpaceDE w:val="0"/>
        <w:autoSpaceDN w:val="0"/>
        <w:adjustRightInd w:val="0"/>
        <w:ind w:left="5529"/>
        <w:contextualSpacing/>
        <w:jc w:val="center"/>
        <w:rPr>
          <w:rFonts w:ascii="PT Astra Serif" w:hAnsi="PT Astra Serif"/>
          <w:sz w:val="26"/>
          <w:szCs w:val="26"/>
        </w:rPr>
      </w:pPr>
      <w:r w:rsidRPr="00230035">
        <w:rPr>
          <w:rFonts w:ascii="PT Astra Serif" w:hAnsi="PT Astra Serif"/>
          <w:sz w:val="26"/>
          <w:szCs w:val="26"/>
        </w:rPr>
        <w:t>«ПРИЛОЖЕНИЕ № 16</w:t>
      </w:r>
    </w:p>
    <w:p w:rsidR="002404F3" w:rsidRPr="00230035" w:rsidRDefault="002404F3" w:rsidP="002404F3">
      <w:pPr>
        <w:autoSpaceDE w:val="0"/>
        <w:autoSpaceDN w:val="0"/>
        <w:adjustRightInd w:val="0"/>
        <w:ind w:left="5529"/>
        <w:contextualSpacing/>
        <w:jc w:val="center"/>
        <w:rPr>
          <w:rFonts w:ascii="PT Astra Serif" w:hAnsi="PT Astra Serif"/>
          <w:sz w:val="26"/>
          <w:szCs w:val="26"/>
        </w:rPr>
      </w:pPr>
      <w:r w:rsidRPr="00230035">
        <w:rPr>
          <w:rFonts w:ascii="PT Astra Serif" w:hAnsi="PT Astra Serif"/>
          <w:sz w:val="26"/>
          <w:szCs w:val="26"/>
        </w:rPr>
        <w:t>к Положению</w:t>
      </w:r>
    </w:p>
    <w:p w:rsidR="002404F3" w:rsidRPr="00230035" w:rsidRDefault="002404F3" w:rsidP="002404F3">
      <w:pPr>
        <w:autoSpaceDE w:val="0"/>
        <w:autoSpaceDN w:val="0"/>
        <w:adjustRightInd w:val="0"/>
        <w:ind w:left="5529"/>
        <w:contextualSpacing/>
        <w:jc w:val="center"/>
        <w:rPr>
          <w:rFonts w:ascii="PT Astra Serif" w:hAnsi="PT Astra Serif"/>
          <w:sz w:val="26"/>
          <w:szCs w:val="26"/>
        </w:rPr>
      </w:pPr>
      <w:r w:rsidRPr="00230035">
        <w:rPr>
          <w:rFonts w:ascii="PT Astra Serif" w:hAnsi="PT Astra Serif"/>
          <w:sz w:val="26"/>
          <w:szCs w:val="26"/>
        </w:rPr>
        <w:t xml:space="preserve">о порядке и методике планирования бюджетных ассигнований республиканского бюджета Республики Алтай </w:t>
      </w:r>
      <w:r w:rsidRPr="00230035">
        <w:rPr>
          <w:rFonts w:ascii="PT Astra Serif" w:hAnsi="PT Astra Serif"/>
          <w:sz w:val="26"/>
          <w:szCs w:val="26"/>
        </w:rPr>
        <w:br/>
        <w:t>на очередной финансовый год</w:t>
      </w:r>
      <w:r w:rsidRPr="00230035">
        <w:rPr>
          <w:rFonts w:ascii="PT Astra Serif" w:hAnsi="PT Astra Serif"/>
          <w:sz w:val="26"/>
          <w:szCs w:val="26"/>
        </w:rPr>
        <w:br/>
        <w:t>и на плановый период</w:t>
      </w:r>
    </w:p>
    <w:p w:rsidR="002404F3" w:rsidRPr="00230035" w:rsidRDefault="002404F3" w:rsidP="002404F3">
      <w:pPr>
        <w:autoSpaceDE w:val="0"/>
        <w:autoSpaceDN w:val="0"/>
        <w:adjustRightInd w:val="0"/>
        <w:ind w:left="709"/>
        <w:contextualSpacing/>
        <w:rPr>
          <w:rFonts w:ascii="PT Astra Serif" w:hAnsi="PT Astra Serif"/>
          <w:sz w:val="26"/>
          <w:szCs w:val="26"/>
        </w:rPr>
      </w:pPr>
    </w:p>
    <w:p w:rsidR="002404F3" w:rsidRPr="00230035" w:rsidRDefault="002404F3" w:rsidP="002404F3">
      <w:pPr>
        <w:autoSpaceDE w:val="0"/>
        <w:autoSpaceDN w:val="0"/>
        <w:adjustRightInd w:val="0"/>
        <w:contextualSpacing/>
        <w:jc w:val="center"/>
        <w:rPr>
          <w:rFonts w:ascii="PT Astra Serif" w:hAnsi="PT Astra Serif"/>
          <w:b/>
          <w:sz w:val="26"/>
          <w:szCs w:val="26"/>
        </w:rPr>
      </w:pPr>
      <w:r w:rsidRPr="00230035">
        <w:rPr>
          <w:rFonts w:ascii="PT Astra Serif" w:hAnsi="PT Astra Serif"/>
          <w:b/>
          <w:sz w:val="26"/>
          <w:szCs w:val="26"/>
        </w:rPr>
        <w:t>РАСЧЕТНЫЙ ОБЪЕМ</w:t>
      </w:r>
    </w:p>
    <w:p w:rsidR="002404F3" w:rsidRPr="00230035" w:rsidRDefault="002404F3" w:rsidP="002404F3">
      <w:pPr>
        <w:autoSpaceDE w:val="0"/>
        <w:autoSpaceDN w:val="0"/>
        <w:adjustRightInd w:val="0"/>
        <w:contextualSpacing/>
        <w:jc w:val="center"/>
        <w:rPr>
          <w:rFonts w:ascii="PT Astra Serif" w:hAnsi="PT Astra Serif"/>
          <w:b/>
          <w:sz w:val="26"/>
          <w:szCs w:val="26"/>
        </w:rPr>
      </w:pPr>
      <w:r w:rsidRPr="00230035">
        <w:rPr>
          <w:rFonts w:ascii="PT Astra Serif" w:hAnsi="PT Astra Serif"/>
          <w:b/>
          <w:sz w:val="26"/>
          <w:szCs w:val="26"/>
        </w:rPr>
        <w:t>бюджетных ассигнований, предусмотренных главным распорядителям средств республиканского бюджета Республики Алтай на оплату труда работников государственных учреждений Республики Алтай на 2026 год (без учета средств из федерального бюджета, средств от приносящей доход деятельности, средств Территориального фонда обязательного медицинского страхования Республики Алтай)</w:t>
      </w:r>
    </w:p>
    <w:p w:rsidR="002404F3" w:rsidRPr="00230035" w:rsidRDefault="002404F3" w:rsidP="002404F3">
      <w:pPr>
        <w:autoSpaceDE w:val="0"/>
        <w:autoSpaceDN w:val="0"/>
        <w:adjustRightInd w:val="0"/>
        <w:contextualSpacing/>
        <w:jc w:val="center"/>
        <w:rPr>
          <w:rFonts w:ascii="PT Astra Serif" w:hAnsi="PT Astra Serif"/>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1"/>
        <w:gridCol w:w="992"/>
        <w:gridCol w:w="2263"/>
      </w:tblGrid>
      <w:tr w:rsidR="002404F3" w:rsidRPr="00230035" w:rsidTr="00F928B8">
        <w:trPr>
          <w:trHeight w:val="20"/>
        </w:trPr>
        <w:tc>
          <w:tcPr>
            <w:tcW w:w="292" w:type="pct"/>
            <w:shd w:val="clear" w:color="auto" w:fill="auto"/>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w:t>
            </w:r>
            <w:r>
              <w:rPr>
                <w:rFonts w:ascii="PT Astra Serif" w:hAnsi="PT Astra Serif"/>
                <w:sz w:val="24"/>
                <w:szCs w:val="24"/>
              </w:rPr>
              <w:t xml:space="preserve"> п/п</w:t>
            </w:r>
          </w:p>
        </w:tc>
        <w:tc>
          <w:tcPr>
            <w:tcW w:w="3018" w:type="pct"/>
            <w:shd w:val="clear" w:color="000000" w:fill="FFFFFF"/>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 xml:space="preserve">Наименование главного распорядителя средств республиканского бюджета Республики Алтай </w:t>
            </w:r>
            <w:r w:rsidRPr="00230035">
              <w:rPr>
                <w:rFonts w:ascii="PT Astra Serif" w:hAnsi="PT Astra Serif"/>
                <w:sz w:val="24"/>
                <w:szCs w:val="24"/>
              </w:rPr>
              <w:br/>
              <w:t>(далее – ГРБС)</w:t>
            </w:r>
          </w:p>
        </w:tc>
        <w:tc>
          <w:tcPr>
            <w:tcW w:w="515" w:type="pct"/>
            <w:shd w:val="clear" w:color="000000" w:fill="FFFFFF"/>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Код ГРБС</w:t>
            </w:r>
          </w:p>
        </w:tc>
        <w:tc>
          <w:tcPr>
            <w:tcW w:w="1175" w:type="pct"/>
            <w:shd w:val="clear" w:color="000000" w:fill="FFFFFF"/>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 xml:space="preserve">Расчетный объем бюджетных ассигнований по коду вида расходов 111 «Фонд оплаты труда учреждений» на 2026 год </w:t>
            </w:r>
            <w:r w:rsidRPr="00230035">
              <w:rPr>
                <w:rFonts w:ascii="PT Astra Serif" w:hAnsi="PT Astra Serif"/>
                <w:sz w:val="24"/>
                <w:szCs w:val="24"/>
              </w:rPr>
              <w:br/>
              <w:t>(тыс. рублей)</w:t>
            </w:r>
          </w:p>
        </w:tc>
      </w:tr>
      <w:tr w:rsidR="002404F3" w:rsidRPr="00230035" w:rsidTr="00F928B8">
        <w:trPr>
          <w:trHeight w:val="20"/>
        </w:trPr>
        <w:tc>
          <w:tcPr>
            <w:tcW w:w="292" w:type="pct"/>
            <w:shd w:val="clear" w:color="auto" w:fill="auto"/>
            <w:vAlign w:val="center"/>
            <w:hideMark/>
          </w:tcPr>
          <w:p w:rsidR="002404F3" w:rsidRPr="00230035" w:rsidRDefault="002404F3" w:rsidP="00F928B8">
            <w:pPr>
              <w:jc w:val="center"/>
              <w:rPr>
                <w:rFonts w:ascii="PT Astra Serif" w:hAnsi="PT Astra Serif"/>
                <w:color w:val="000000"/>
                <w:sz w:val="24"/>
                <w:szCs w:val="24"/>
              </w:rPr>
            </w:pPr>
            <w:r w:rsidRPr="00230035">
              <w:rPr>
                <w:rFonts w:ascii="PT Astra Serif" w:hAnsi="PT Astra Serif"/>
                <w:color w:val="000000"/>
                <w:sz w:val="24"/>
                <w:szCs w:val="24"/>
              </w:rPr>
              <w:t>1</w:t>
            </w:r>
          </w:p>
        </w:tc>
        <w:tc>
          <w:tcPr>
            <w:tcW w:w="3018" w:type="pct"/>
            <w:shd w:val="clear" w:color="000000" w:fill="FFFFFF"/>
            <w:vAlign w:val="center"/>
            <w:hideMark/>
          </w:tcPr>
          <w:p w:rsidR="002404F3" w:rsidRPr="00230035" w:rsidRDefault="002404F3" w:rsidP="00F928B8">
            <w:pPr>
              <w:jc w:val="center"/>
              <w:rPr>
                <w:rFonts w:ascii="PT Astra Serif" w:hAnsi="PT Astra Serif"/>
                <w:color w:val="000000"/>
                <w:sz w:val="24"/>
                <w:szCs w:val="24"/>
              </w:rPr>
            </w:pPr>
            <w:r w:rsidRPr="00230035">
              <w:rPr>
                <w:rFonts w:ascii="PT Astra Serif" w:hAnsi="PT Astra Serif"/>
                <w:color w:val="000000"/>
                <w:sz w:val="24"/>
                <w:szCs w:val="24"/>
              </w:rPr>
              <w:t>2</w:t>
            </w:r>
          </w:p>
        </w:tc>
        <w:tc>
          <w:tcPr>
            <w:tcW w:w="515" w:type="pct"/>
            <w:shd w:val="clear" w:color="000000" w:fill="FFFFFF"/>
            <w:vAlign w:val="center"/>
            <w:hideMark/>
          </w:tcPr>
          <w:p w:rsidR="002404F3" w:rsidRPr="00230035" w:rsidRDefault="002404F3" w:rsidP="00F928B8">
            <w:pPr>
              <w:jc w:val="center"/>
              <w:rPr>
                <w:rFonts w:ascii="PT Astra Serif" w:hAnsi="PT Astra Serif"/>
                <w:color w:val="000000"/>
                <w:sz w:val="24"/>
                <w:szCs w:val="24"/>
              </w:rPr>
            </w:pPr>
            <w:r w:rsidRPr="00230035">
              <w:rPr>
                <w:rFonts w:ascii="PT Astra Serif" w:hAnsi="PT Astra Serif"/>
                <w:color w:val="000000"/>
                <w:sz w:val="24"/>
                <w:szCs w:val="24"/>
              </w:rPr>
              <w:t>3</w:t>
            </w:r>
          </w:p>
        </w:tc>
        <w:tc>
          <w:tcPr>
            <w:tcW w:w="1175" w:type="pct"/>
            <w:shd w:val="clear" w:color="000000" w:fill="FFFFFF"/>
            <w:vAlign w:val="center"/>
            <w:hideMark/>
          </w:tcPr>
          <w:p w:rsidR="002404F3" w:rsidRPr="00230035" w:rsidRDefault="002404F3" w:rsidP="00F928B8">
            <w:pPr>
              <w:jc w:val="center"/>
              <w:rPr>
                <w:rFonts w:ascii="PT Astra Serif" w:hAnsi="PT Astra Serif"/>
                <w:color w:val="000000"/>
                <w:sz w:val="24"/>
                <w:szCs w:val="24"/>
              </w:rPr>
            </w:pPr>
            <w:r w:rsidRPr="00230035">
              <w:rPr>
                <w:rFonts w:ascii="PT Astra Serif" w:hAnsi="PT Astra Serif"/>
                <w:color w:val="000000"/>
                <w:sz w:val="24"/>
                <w:szCs w:val="24"/>
              </w:rPr>
              <w:t>4</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 xml:space="preserve">Министерство здравоохранения Республики Алтай </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901</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511 330,2</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2.</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культуры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902</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25</w:t>
            </w:r>
            <w:r>
              <w:rPr>
                <w:rFonts w:ascii="PT Astra Serif" w:hAnsi="PT Astra Serif"/>
                <w:sz w:val="24"/>
                <w:szCs w:val="24"/>
              </w:rPr>
              <w:t>7</w:t>
            </w:r>
            <w:r w:rsidRPr="00230035">
              <w:rPr>
                <w:rFonts w:ascii="PT Astra Serif" w:hAnsi="PT Astra Serif"/>
                <w:sz w:val="24"/>
                <w:szCs w:val="24"/>
              </w:rPr>
              <w:t xml:space="preserve"> </w:t>
            </w:r>
            <w:r>
              <w:rPr>
                <w:rFonts w:ascii="PT Astra Serif" w:hAnsi="PT Astra Serif"/>
                <w:sz w:val="24"/>
                <w:szCs w:val="24"/>
              </w:rPr>
              <w:t>742</w:t>
            </w:r>
            <w:r w:rsidRPr="00230035">
              <w:rPr>
                <w:rFonts w:ascii="PT Astra Serif" w:hAnsi="PT Astra Serif"/>
                <w:sz w:val="24"/>
                <w:szCs w:val="24"/>
              </w:rPr>
              <w:t>,</w:t>
            </w:r>
            <w:r>
              <w:rPr>
                <w:rFonts w:ascii="PT Astra Serif" w:hAnsi="PT Astra Serif"/>
                <w:sz w:val="24"/>
                <w:szCs w:val="24"/>
              </w:rPr>
              <w:t>4</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3.</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образования и науки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903</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885 185,9</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4.</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сельского хозяйства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905</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202 007,6</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5.</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финансов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906</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48 845,0</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6.</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строительства и жилищно-коммунального хозяйства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907</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62 082,0</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7.</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цифрового развития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908</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100 163,1</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8.</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Комитет по гражданской обороне, чрезвычайным ситуациям и пожарной безопасности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909</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300 348,1</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труда, социального развития и занятости населения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910</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730 130,2</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10.</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юстиции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911</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Pr>
                <w:rFonts w:ascii="PT Astra Serif" w:hAnsi="PT Astra Serif"/>
                <w:sz w:val="24"/>
                <w:szCs w:val="24"/>
              </w:rPr>
              <w:t>53 488</w:t>
            </w:r>
            <w:bookmarkStart w:id="1" w:name="_GoBack"/>
            <w:bookmarkEnd w:id="1"/>
            <w:r w:rsidRPr="00230035">
              <w:rPr>
                <w:rFonts w:ascii="PT Astra Serif" w:hAnsi="PT Astra Serif"/>
                <w:sz w:val="24"/>
                <w:szCs w:val="24"/>
              </w:rPr>
              <w:t>,4</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11.</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молодежной политики и спорта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913</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88 234,6</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12.</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Государственное Собрание - Эл Курултай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917</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30 649,9</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13.</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Администрация Главы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918</w:t>
            </w:r>
          </w:p>
        </w:tc>
        <w:tc>
          <w:tcPr>
            <w:tcW w:w="1175" w:type="pct"/>
            <w:shd w:val="clear" w:color="auto" w:fill="auto"/>
            <w:noWrap/>
            <w:vAlign w:val="bottom"/>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122 356,7</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14.</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природных ресурсов и экологии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919</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14 627,1</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15.</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Комитет по национальной политике и связям с общественностью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921</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14 547,8</w:t>
            </w:r>
          </w:p>
        </w:tc>
      </w:tr>
      <w:tr w:rsidR="002404F3" w:rsidRPr="00230035" w:rsidTr="00F928B8">
        <w:trPr>
          <w:trHeight w:val="20"/>
        </w:trPr>
        <w:tc>
          <w:tcPr>
            <w:tcW w:w="292" w:type="pct"/>
            <w:shd w:val="clear" w:color="auto" w:fill="auto"/>
            <w:noWrap/>
            <w:vAlign w:val="center"/>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16.</w:t>
            </w:r>
          </w:p>
        </w:tc>
        <w:tc>
          <w:tcPr>
            <w:tcW w:w="3018" w:type="pct"/>
            <w:shd w:val="clear" w:color="000000" w:fill="FFFFFF"/>
            <w:vAlign w:val="center"/>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транспорта и дорожного хозяйства Республики Алтай</w:t>
            </w:r>
          </w:p>
        </w:tc>
        <w:tc>
          <w:tcPr>
            <w:tcW w:w="515" w:type="pct"/>
            <w:shd w:val="clear" w:color="000000" w:fill="FFFFFF"/>
            <w:noWrap/>
            <w:vAlign w:val="center"/>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923</w:t>
            </w:r>
          </w:p>
        </w:tc>
        <w:tc>
          <w:tcPr>
            <w:tcW w:w="1175" w:type="pct"/>
            <w:shd w:val="clear" w:color="auto" w:fill="auto"/>
            <w:noWrap/>
            <w:vAlign w:val="center"/>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93 928,6</w:t>
            </w:r>
          </w:p>
        </w:tc>
      </w:tr>
      <w:tr w:rsidR="002404F3" w:rsidRPr="00230035" w:rsidTr="00F928B8">
        <w:trPr>
          <w:trHeight w:val="20"/>
        </w:trPr>
        <w:tc>
          <w:tcPr>
            <w:tcW w:w="292" w:type="pct"/>
            <w:shd w:val="clear" w:color="auto" w:fill="auto"/>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17.</w:t>
            </w:r>
          </w:p>
        </w:tc>
        <w:tc>
          <w:tcPr>
            <w:tcW w:w="3018" w:type="pct"/>
            <w:shd w:val="clear" w:color="000000" w:fill="FFFFFF"/>
            <w:vAlign w:val="center"/>
            <w:hideMark/>
          </w:tcPr>
          <w:p w:rsidR="002404F3" w:rsidRPr="00230035" w:rsidRDefault="002404F3" w:rsidP="00F928B8">
            <w:pPr>
              <w:rPr>
                <w:rFonts w:ascii="PT Astra Serif" w:hAnsi="PT Astra Serif"/>
                <w:sz w:val="24"/>
                <w:szCs w:val="24"/>
              </w:rPr>
            </w:pPr>
            <w:r w:rsidRPr="00230035">
              <w:rPr>
                <w:rFonts w:ascii="PT Astra Serif" w:hAnsi="PT Astra Serif"/>
                <w:sz w:val="24"/>
                <w:szCs w:val="24"/>
              </w:rPr>
              <w:t>Министерство экономического развития Республики Алтай</w:t>
            </w:r>
          </w:p>
        </w:tc>
        <w:tc>
          <w:tcPr>
            <w:tcW w:w="515" w:type="pct"/>
            <w:shd w:val="clear" w:color="000000" w:fill="FFFFFF"/>
            <w:noWrap/>
            <w:vAlign w:val="center"/>
            <w:hideMark/>
          </w:tcPr>
          <w:p w:rsidR="002404F3" w:rsidRPr="00230035" w:rsidRDefault="002404F3" w:rsidP="00F928B8">
            <w:pPr>
              <w:jc w:val="center"/>
              <w:rPr>
                <w:rFonts w:ascii="PT Astra Serif" w:hAnsi="PT Astra Serif"/>
                <w:sz w:val="24"/>
                <w:szCs w:val="24"/>
              </w:rPr>
            </w:pPr>
            <w:r w:rsidRPr="00230035">
              <w:rPr>
                <w:rFonts w:ascii="PT Astra Serif" w:hAnsi="PT Astra Serif"/>
                <w:sz w:val="24"/>
                <w:szCs w:val="24"/>
              </w:rPr>
              <w:t>928</w:t>
            </w:r>
          </w:p>
        </w:tc>
        <w:tc>
          <w:tcPr>
            <w:tcW w:w="1175" w:type="pct"/>
            <w:shd w:val="clear" w:color="auto" w:fill="auto"/>
            <w:noWrap/>
            <w:vAlign w:val="center"/>
            <w:hideMark/>
          </w:tcPr>
          <w:p w:rsidR="002404F3" w:rsidRPr="00230035" w:rsidRDefault="002404F3" w:rsidP="00F928B8">
            <w:pPr>
              <w:jc w:val="center"/>
              <w:rPr>
                <w:rFonts w:ascii="PT Astra Serif" w:hAnsi="PT Astra Serif"/>
                <w:sz w:val="24"/>
                <w:szCs w:val="24"/>
              </w:rPr>
            </w:pPr>
            <w:r>
              <w:rPr>
                <w:rFonts w:ascii="PT Astra Serif" w:hAnsi="PT Astra Serif"/>
                <w:sz w:val="24"/>
                <w:szCs w:val="24"/>
              </w:rPr>
              <w:t>38525,7».</w:t>
            </w:r>
          </w:p>
        </w:tc>
      </w:tr>
    </w:tbl>
    <w:p w:rsidR="00624CE4" w:rsidRPr="00230035" w:rsidRDefault="00624CE4" w:rsidP="002315D1">
      <w:pPr>
        <w:jc w:val="both"/>
        <w:rPr>
          <w:rFonts w:ascii="PT Astra Serif" w:hAnsi="PT Astra Serif"/>
          <w:sz w:val="26"/>
          <w:szCs w:val="26"/>
          <w:lang w:eastAsia="ar-SA"/>
        </w:rPr>
      </w:pPr>
    </w:p>
    <w:p w:rsidR="00624CE4" w:rsidRPr="00230035" w:rsidRDefault="00624CE4" w:rsidP="002315D1">
      <w:pPr>
        <w:jc w:val="both"/>
        <w:rPr>
          <w:rFonts w:ascii="PT Astra Serif" w:hAnsi="PT Astra Serif"/>
          <w:sz w:val="26"/>
          <w:szCs w:val="26"/>
          <w:lang w:eastAsia="ar-SA"/>
        </w:rPr>
      </w:pPr>
    </w:p>
    <w:p w:rsidR="00230035" w:rsidRPr="00230035" w:rsidRDefault="00230035" w:rsidP="002315D1">
      <w:pPr>
        <w:jc w:val="both"/>
        <w:rPr>
          <w:rFonts w:ascii="PT Astra Serif" w:hAnsi="PT Astra Serif"/>
          <w:sz w:val="26"/>
          <w:szCs w:val="26"/>
          <w:lang w:eastAsia="ar-SA"/>
        </w:rPr>
      </w:pPr>
    </w:p>
    <w:tbl>
      <w:tblPr>
        <w:tblW w:w="9634" w:type="dxa"/>
        <w:tblLayout w:type="fixed"/>
        <w:tblCellMar>
          <w:left w:w="0" w:type="dxa"/>
          <w:right w:w="0" w:type="dxa"/>
        </w:tblCellMar>
        <w:tblLook w:val="0000" w:firstRow="0" w:lastRow="0" w:firstColumn="0" w:lastColumn="0" w:noHBand="0" w:noVBand="0"/>
      </w:tblPr>
      <w:tblGrid>
        <w:gridCol w:w="3681"/>
        <w:gridCol w:w="3114"/>
        <w:gridCol w:w="2839"/>
      </w:tblGrid>
      <w:tr w:rsidR="002315D1" w:rsidRPr="00230035" w:rsidTr="00E1612D">
        <w:tc>
          <w:tcPr>
            <w:tcW w:w="3681" w:type="dxa"/>
            <w:shd w:val="clear" w:color="auto" w:fill="auto"/>
          </w:tcPr>
          <w:p w:rsidR="002315D1" w:rsidRPr="00230035" w:rsidRDefault="002315D1" w:rsidP="002315D1">
            <w:pPr>
              <w:autoSpaceDE w:val="0"/>
              <w:autoSpaceDN w:val="0"/>
              <w:adjustRightInd w:val="0"/>
              <w:rPr>
                <w:rFonts w:ascii="PT Astra Serif" w:hAnsi="PT Astra Serif"/>
                <w:sz w:val="26"/>
                <w:szCs w:val="26"/>
              </w:rPr>
            </w:pPr>
            <w:r w:rsidRPr="00230035">
              <w:rPr>
                <w:rFonts w:ascii="PT Astra Serif" w:hAnsi="PT Astra Serif"/>
                <w:sz w:val="26"/>
                <w:szCs w:val="26"/>
              </w:rPr>
              <w:t>Заместитель Председателя Правительства Республики Алтай, министр</w:t>
            </w:r>
          </w:p>
        </w:tc>
        <w:tc>
          <w:tcPr>
            <w:tcW w:w="3114" w:type="dxa"/>
            <w:shd w:val="clear" w:color="auto" w:fill="auto"/>
          </w:tcPr>
          <w:p w:rsidR="002315D1" w:rsidRPr="00230035" w:rsidRDefault="002315D1" w:rsidP="00C27BD8">
            <w:pPr>
              <w:ind w:left="2"/>
              <w:jc w:val="center"/>
              <w:rPr>
                <w:rFonts w:ascii="PT Astra Serif" w:hAnsi="PT Astra Serif"/>
                <w:sz w:val="26"/>
                <w:szCs w:val="26"/>
              </w:rPr>
            </w:pPr>
            <w:bookmarkStart w:id="2" w:name="SIGNERSTAMP1"/>
            <w:bookmarkEnd w:id="2"/>
          </w:p>
        </w:tc>
        <w:tc>
          <w:tcPr>
            <w:tcW w:w="2839" w:type="dxa"/>
            <w:shd w:val="clear" w:color="auto" w:fill="auto"/>
            <w:vAlign w:val="center"/>
          </w:tcPr>
          <w:p w:rsidR="002315D1" w:rsidRPr="00230035" w:rsidRDefault="002315D1" w:rsidP="00F9538F">
            <w:pPr>
              <w:ind w:left="2"/>
              <w:jc w:val="right"/>
              <w:rPr>
                <w:rFonts w:ascii="PT Astra Serif" w:hAnsi="PT Astra Serif"/>
                <w:sz w:val="26"/>
                <w:szCs w:val="26"/>
              </w:rPr>
            </w:pPr>
            <w:bookmarkStart w:id="3" w:name="SIGNERNAME1"/>
            <w:bookmarkEnd w:id="3"/>
          </w:p>
        </w:tc>
      </w:tr>
    </w:tbl>
    <w:p w:rsidR="002315D1" w:rsidRDefault="002315D1" w:rsidP="002315D1">
      <w:pPr>
        <w:jc w:val="both"/>
        <w:rPr>
          <w:rFonts w:ascii="PT Astra Serif" w:hAnsi="PT Astra Serif"/>
          <w:sz w:val="24"/>
          <w:szCs w:val="24"/>
          <w:lang w:eastAsia="ar-SA"/>
        </w:rPr>
      </w:pPr>
    </w:p>
    <w:p w:rsidR="00230035" w:rsidRPr="002404F3" w:rsidRDefault="00230035" w:rsidP="002404F3">
      <w:pPr>
        <w:rPr>
          <w:rFonts w:ascii="PT Astra Serif" w:hAnsi="PT Astra Serif"/>
          <w:sz w:val="24"/>
          <w:szCs w:val="24"/>
          <w:lang w:eastAsia="ar-SA"/>
        </w:rPr>
      </w:pPr>
    </w:p>
    <w:sectPr w:rsidR="00230035" w:rsidRPr="002404F3" w:rsidSect="00230035">
      <w:headerReference w:type="default" r:id="rId9"/>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158" w:rsidRDefault="00774158">
      <w:r>
        <w:separator/>
      </w:r>
    </w:p>
  </w:endnote>
  <w:endnote w:type="continuationSeparator" w:id="0">
    <w:p w:rsidR="00774158" w:rsidRDefault="0077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158" w:rsidRDefault="00774158">
      <w:r>
        <w:separator/>
      </w:r>
    </w:p>
  </w:footnote>
  <w:footnote w:type="continuationSeparator" w:id="0">
    <w:p w:rsidR="00774158" w:rsidRDefault="007741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248609"/>
      <w:docPartObj>
        <w:docPartGallery w:val="Page Numbers (Top of Page)"/>
        <w:docPartUnique/>
      </w:docPartObj>
    </w:sdtPr>
    <w:sdtEndPr>
      <w:rPr>
        <w:rFonts w:ascii="PT Astra Serif" w:hAnsi="PT Astra Serif"/>
        <w:b w:val="0"/>
        <w:sz w:val="26"/>
        <w:szCs w:val="26"/>
      </w:rPr>
    </w:sdtEndPr>
    <w:sdtContent>
      <w:p w:rsidR="00230035" w:rsidRPr="00230035" w:rsidRDefault="00230035">
        <w:pPr>
          <w:pStyle w:val="a3"/>
          <w:rPr>
            <w:rFonts w:ascii="PT Astra Serif" w:hAnsi="PT Astra Serif"/>
            <w:b w:val="0"/>
            <w:sz w:val="26"/>
            <w:szCs w:val="26"/>
          </w:rPr>
        </w:pPr>
        <w:r w:rsidRPr="00230035">
          <w:rPr>
            <w:rFonts w:ascii="PT Astra Serif" w:hAnsi="PT Astra Serif"/>
            <w:b w:val="0"/>
            <w:sz w:val="26"/>
            <w:szCs w:val="26"/>
          </w:rPr>
          <w:fldChar w:fldCharType="begin"/>
        </w:r>
        <w:r w:rsidRPr="00230035">
          <w:rPr>
            <w:rFonts w:ascii="PT Astra Serif" w:hAnsi="PT Astra Serif"/>
            <w:b w:val="0"/>
            <w:sz w:val="26"/>
            <w:szCs w:val="26"/>
          </w:rPr>
          <w:instrText>PAGE   \* MERGEFORMAT</w:instrText>
        </w:r>
        <w:r w:rsidRPr="00230035">
          <w:rPr>
            <w:rFonts w:ascii="PT Astra Serif" w:hAnsi="PT Astra Serif"/>
            <w:b w:val="0"/>
            <w:sz w:val="26"/>
            <w:szCs w:val="26"/>
          </w:rPr>
          <w:fldChar w:fldCharType="separate"/>
        </w:r>
        <w:r w:rsidR="002404F3">
          <w:rPr>
            <w:rFonts w:ascii="PT Astra Serif" w:hAnsi="PT Astra Serif"/>
            <w:b w:val="0"/>
            <w:noProof/>
            <w:sz w:val="26"/>
            <w:szCs w:val="26"/>
          </w:rPr>
          <w:t>2</w:t>
        </w:r>
        <w:r w:rsidRPr="00230035">
          <w:rPr>
            <w:rFonts w:ascii="PT Astra Serif" w:hAnsi="PT Astra Serif"/>
            <w:b w:val="0"/>
            <w:sz w:val="26"/>
            <w:szCs w:val="26"/>
          </w:rPr>
          <w:fldChar w:fldCharType="end"/>
        </w:r>
      </w:p>
    </w:sdtContent>
  </w:sdt>
  <w:p w:rsidR="007D2E9E" w:rsidRPr="00191FFD" w:rsidRDefault="007D2E9E"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8E30D6"/>
    <w:multiLevelType w:val="hybridMultilevel"/>
    <w:tmpl w:val="A99AFCD8"/>
    <w:lvl w:ilvl="0" w:tplc="EFF66642">
      <w:start w:val="1"/>
      <w:numFmt w:val="decimal"/>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5"/>
  </w:num>
  <w:num w:numId="4">
    <w:abstractNumId w:val="1"/>
  </w:num>
  <w:num w:numId="5">
    <w:abstractNumId w:val="13"/>
  </w:num>
  <w:num w:numId="6">
    <w:abstractNumId w:val="4"/>
  </w:num>
  <w:num w:numId="7">
    <w:abstractNumId w:val="5"/>
  </w:num>
  <w:num w:numId="8">
    <w:abstractNumId w:val="2"/>
  </w:num>
  <w:num w:numId="9">
    <w:abstractNumId w:val="0"/>
  </w:num>
  <w:num w:numId="10">
    <w:abstractNumId w:val="18"/>
  </w:num>
  <w:num w:numId="11">
    <w:abstractNumId w:val="10"/>
  </w:num>
  <w:num w:numId="12">
    <w:abstractNumId w:val="12"/>
  </w:num>
  <w:num w:numId="13">
    <w:abstractNumId w:val="16"/>
  </w:num>
  <w:num w:numId="14">
    <w:abstractNumId w:val="14"/>
  </w:num>
  <w:num w:numId="15">
    <w:abstractNumId w:val="11"/>
  </w:num>
  <w:num w:numId="16">
    <w:abstractNumId w:val="17"/>
  </w:num>
  <w:num w:numId="17">
    <w:abstractNumId w:val="3"/>
  </w:num>
  <w:num w:numId="18">
    <w:abstractNumId w:val="8"/>
  </w:num>
  <w:num w:numId="19">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6114A"/>
    <w:rsid w:val="000711A4"/>
    <w:rsid w:val="000726D2"/>
    <w:rsid w:val="0007742A"/>
    <w:rsid w:val="000812C9"/>
    <w:rsid w:val="00082D8A"/>
    <w:rsid w:val="00083B76"/>
    <w:rsid w:val="000877EA"/>
    <w:rsid w:val="0009326B"/>
    <w:rsid w:val="00097362"/>
    <w:rsid w:val="000A2DFA"/>
    <w:rsid w:val="000A67E1"/>
    <w:rsid w:val="000C061B"/>
    <w:rsid w:val="000C20A5"/>
    <w:rsid w:val="000C3F13"/>
    <w:rsid w:val="000D0D1D"/>
    <w:rsid w:val="000D2BB7"/>
    <w:rsid w:val="000D546C"/>
    <w:rsid w:val="000D61DC"/>
    <w:rsid w:val="000E727C"/>
    <w:rsid w:val="000F19F9"/>
    <w:rsid w:val="000F4A68"/>
    <w:rsid w:val="00101631"/>
    <w:rsid w:val="0010363C"/>
    <w:rsid w:val="00120BD3"/>
    <w:rsid w:val="001261A4"/>
    <w:rsid w:val="00137820"/>
    <w:rsid w:val="00140D75"/>
    <w:rsid w:val="00142AC4"/>
    <w:rsid w:val="001473A1"/>
    <w:rsid w:val="0015142D"/>
    <w:rsid w:val="00152F8A"/>
    <w:rsid w:val="00154E37"/>
    <w:rsid w:val="00157998"/>
    <w:rsid w:val="0016104E"/>
    <w:rsid w:val="00162344"/>
    <w:rsid w:val="00166F67"/>
    <w:rsid w:val="00171312"/>
    <w:rsid w:val="0018320C"/>
    <w:rsid w:val="00190630"/>
    <w:rsid w:val="00191FFD"/>
    <w:rsid w:val="001A0EE4"/>
    <w:rsid w:val="001A7FCD"/>
    <w:rsid w:val="001B172F"/>
    <w:rsid w:val="001B52FA"/>
    <w:rsid w:val="001B5561"/>
    <w:rsid w:val="001C23FD"/>
    <w:rsid w:val="001C4E0B"/>
    <w:rsid w:val="001C6075"/>
    <w:rsid w:val="001C7190"/>
    <w:rsid w:val="001D4538"/>
    <w:rsid w:val="001D66F5"/>
    <w:rsid w:val="001E0569"/>
    <w:rsid w:val="001E2917"/>
    <w:rsid w:val="001E3AE5"/>
    <w:rsid w:val="001F25A4"/>
    <w:rsid w:val="001F544B"/>
    <w:rsid w:val="001F7BEF"/>
    <w:rsid w:val="00200A49"/>
    <w:rsid w:val="00201F28"/>
    <w:rsid w:val="002118F6"/>
    <w:rsid w:val="002129F5"/>
    <w:rsid w:val="00215019"/>
    <w:rsid w:val="002171AF"/>
    <w:rsid w:val="002211F9"/>
    <w:rsid w:val="00230035"/>
    <w:rsid w:val="002315D1"/>
    <w:rsid w:val="00231C72"/>
    <w:rsid w:val="002351E1"/>
    <w:rsid w:val="00235EC3"/>
    <w:rsid w:val="00236EEA"/>
    <w:rsid w:val="00240245"/>
    <w:rsid w:val="002404F3"/>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E03AF"/>
    <w:rsid w:val="002E18F6"/>
    <w:rsid w:val="002E7163"/>
    <w:rsid w:val="002F6483"/>
    <w:rsid w:val="002F719D"/>
    <w:rsid w:val="00304346"/>
    <w:rsid w:val="00306223"/>
    <w:rsid w:val="00310B07"/>
    <w:rsid w:val="0031263B"/>
    <w:rsid w:val="0031734D"/>
    <w:rsid w:val="00317B44"/>
    <w:rsid w:val="00326DB1"/>
    <w:rsid w:val="00332EEE"/>
    <w:rsid w:val="003369C5"/>
    <w:rsid w:val="00344EE4"/>
    <w:rsid w:val="00347EBD"/>
    <w:rsid w:val="00351527"/>
    <w:rsid w:val="0036296F"/>
    <w:rsid w:val="00372175"/>
    <w:rsid w:val="00372E8B"/>
    <w:rsid w:val="00373303"/>
    <w:rsid w:val="00373C6B"/>
    <w:rsid w:val="00374892"/>
    <w:rsid w:val="00376AC6"/>
    <w:rsid w:val="00393CC7"/>
    <w:rsid w:val="003948D0"/>
    <w:rsid w:val="003957A1"/>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14804"/>
    <w:rsid w:val="00615DDF"/>
    <w:rsid w:val="0062016B"/>
    <w:rsid w:val="0062030B"/>
    <w:rsid w:val="006234DB"/>
    <w:rsid w:val="00623C29"/>
    <w:rsid w:val="0062444F"/>
    <w:rsid w:val="00624CE4"/>
    <w:rsid w:val="00631240"/>
    <w:rsid w:val="00631625"/>
    <w:rsid w:val="006329ED"/>
    <w:rsid w:val="00632F58"/>
    <w:rsid w:val="00640C8E"/>
    <w:rsid w:val="0064203E"/>
    <w:rsid w:val="00646A70"/>
    <w:rsid w:val="00651FCC"/>
    <w:rsid w:val="006549B4"/>
    <w:rsid w:val="00660905"/>
    <w:rsid w:val="006634BD"/>
    <w:rsid w:val="00663D9B"/>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5332F"/>
    <w:rsid w:val="007542A4"/>
    <w:rsid w:val="0075654F"/>
    <w:rsid w:val="007618B5"/>
    <w:rsid w:val="00765C72"/>
    <w:rsid w:val="00767404"/>
    <w:rsid w:val="00770C61"/>
    <w:rsid w:val="007714EA"/>
    <w:rsid w:val="00772381"/>
    <w:rsid w:val="00774158"/>
    <w:rsid w:val="007760C8"/>
    <w:rsid w:val="00785D6C"/>
    <w:rsid w:val="00791724"/>
    <w:rsid w:val="0079500B"/>
    <w:rsid w:val="007A4DBC"/>
    <w:rsid w:val="007A6582"/>
    <w:rsid w:val="007B4EBE"/>
    <w:rsid w:val="007B7858"/>
    <w:rsid w:val="007C1003"/>
    <w:rsid w:val="007D28E0"/>
    <w:rsid w:val="007D2E9E"/>
    <w:rsid w:val="007E0710"/>
    <w:rsid w:val="007F022B"/>
    <w:rsid w:val="007F0B4F"/>
    <w:rsid w:val="007F0D03"/>
    <w:rsid w:val="007F4B47"/>
    <w:rsid w:val="007F5969"/>
    <w:rsid w:val="007F603B"/>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54D6"/>
    <w:rsid w:val="0093072F"/>
    <w:rsid w:val="0093583C"/>
    <w:rsid w:val="0094093A"/>
    <w:rsid w:val="0094186E"/>
    <w:rsid w:val="00941EE7"/>
    <w:rsid w:val="00944B06"/>
    <w:rsid w:val="009466A8"/>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3B07"/>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6EF1"/>
    <w:rsid w:val="00B22889"/>
    <w:rsid w:val="00B27CF9"/>
    <w:rsid w:val="00B35138"/>
    <w:rsid w:val="00B35461"/>
    <w:rsid w:val="00B36153"/>
    <w:rsid w:val="00B43E3F"/>
    <w:rsid w:val="00B52213"/>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D0B06"/>
    <w:rsid w:val="00BD1757"/>
    <w:rsid w:val="00BD1BDF"/>
    <w:rsid w:val="00BE19AE"/>
    <w:rsid w:val="00BF0654"/>
    <w:rsid w:val="00BF0C7E"/>
    <w:rsid w:val="00BF10E4"/>
    <w:rsid w:val="00BF279A"/>
    <w:rsid w:val="00BF2CE7"/>
    <w:rsid w:val="00BF3E14"/>
    <w:rsid w:val="00BF6A05"/>
    <w:rsid w:val="00BF7DF4"/>
    <w:rsid w:val="00C01762"/>
    <w:rsid w:val="00C031CE"/>
    <w:rsid w:val="00C03361"/>
    <w:rsid w:val="00C06322"/>
    <w:rsid w:val="00C102AA"/>
    <w:rsid w:val="00C1439E"/>
    <w:rsid w:val="00C14F73"/>
    <w:rsid w:val="00C15C20"/>
    <w:rsid w:val="00C2504A"/>
    <w:rsid w:val="00C25A96"/>
    <w:rsid w:val="00C31387"/>
    <w:rsid w:val="00C337B0"/>
    <w:rsid w:val="00C35054"/>
    <w:rsid w:val="00C356C1"/>
    <w:rsid w:val="00C36A9F"/>
    <w:rsid w:val="00C40CE0"/>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1C7E"/>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116F5"/>
    <w:rsid w:val="00D11A89"/>
    <w:rsid w:val="00D1638B"/>
    <w:rsid w:val="00D20621"/>
    <w:rsid w:val="00D27688"/>
    <w:rsid w:val="00D30199"/>
    <w:rsid w:val="00D30579"/>
    <w:rsid w:val="00D37958"/>
    <w:rsid w:val="00D475F6"/>
    <w:rsid w:val="00D47FE8"/>
    <w:rsid w:val="00D531F1"/>
    <w:rsid w:val="00D5678E"/>
    <w:rsid w:val="00D64098"/>
    <w:rsid w:val="00D707C8"/>
    <w:rsid w:val="00D7405C"/>
    <w:rsid w:val="00D913C5"/>
    <w:rsid w:val="00D943FD"/>
    <w:rsid w:val="00DA431A"/>
    <w:rsid w:val="00DA613D"/>
    <w:rsid w:val="00DB4171"/>
    <w:rsid w:val="00DB4D40"/>
    <w:rsid w:val="00DB54B1"/>
    <w:rsid w:val="00DB5F18"/>
    <w:rsid w:val="00DB6A32"/>
    <w:rsid w:val="00DC6B8D"/>
    <w:rsid w:val="00DC6FA7"/>
    <w:rsid w:val="00DD74A8"/>
    <w:rsid w:val="00DE01AA"/>
    <w:rsid w:val="00DE5625"/>
    <w:rsid w:val="00DE6F4E"/>
    <w:rsid w:val="00DE774E"/>
    <w:rsid w:val="00E07871"/>
    <w:rsid w:val="00E1612D"/>
    <w:rsid w:val="00E1695F"/>
    <w:rsid w:val="00E17794"/>
    <w:rsid w:val="00E21F41"/>
    <w:rsid w:val="00E25D93"/>
    <w:rsid w:val="00E3025F"/>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A1564"/>
    <w:rsid w:val="00EB3DAB"/>
    <w:rsid w:val="00EC17CD"/>
    <w:rsid w:val="00EC3975"/>
    <w:rsid w:val="00EC4E2A"/>
    <w:rsid w:val="00EC60F9"/>
    <w:rsid w:val="00EC7627"/>
    <w:rsid w:val="00EF22FF"/>
    <w:rsid w:val="00F02392"/>
    <w:rsid w:val="00F22DE2"/>
    <w:rsid w:val="00F3120C"/>
    <w:rsid w:val="00F31371"/>
    <w:rsid w:val="00F42C66"/>
    <w:rsid w:val="00F45B08"/>
    <w:rsid w:val="00F476CA"/>
    <w:rsid w:val="00F5003A"/>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8C2FC62"/>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75CEED-1505-4690-9049-8CADE1B66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391</Words>
  <Characters>2659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Тарышкина Толунай Учураловна</cp:lastModifiedBy>
  <cp:revision>20</cp:revision>
  <cp:lastPrinted>2025-08-12T03:48:00Z</cp:lastPrinted>
  <dcterms:created xsi:type="dcterms:W3CDTF">2025-07-24T11:38:00Z</dcterms:created>
  <dcterms:modified xsi:type="dcterms:W3CDTF">2025-11-07T05:18:00Z</dcterms:modified>
</cp:coreProperties>
</file>