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143A05" w:rsidRPr="00143A05" w:rsidRDefault="00143A05" w:rsidP="00143A05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143A0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изменений в некоторые постановления Правительства </w:t>
            </w:r>
          </w:p>
          <w:p w:rsidR="0087790E" w:rsidRPr="00ED6D13" w:rsidRDefault="00143A05" w:rsidP="00143A0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43A0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Республики Алтай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143A05" w:rsidRPr="00143A05" w:rsidRDefault="00143A05" w:rsidP="00143A05">
      <w:pPr>
        <w:ind w:firstLine="709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43A0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143A05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 о с </w:t>
      </w:r>
      <w:proofErr w:type="gramStart"/>
      <w:r w:rsidRPr="00143A05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т</w:t>
      </w:r>
      <w:proofErr w:type="gramEnd"/>
      <w:r w:rsidRPr="00143A05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а н о в л я е т:</w:t>
      </w:r>
    </w:p>
    <w:p w:rsidR="00143A05" w:rsidRPr="00143A05" w:rsidRDefault="00143A05" w:rsidP="00143A05">
      <w:pP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43A05" w:rsidRPr="00143A05" w:rsidRDefault="00143A05" w:rsidP="00143A05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143A05">
        <w:rPr>
          <w:rFonts w:ascii="PT Astra Serif" w:eastAsia="Times New Roman" w:hAnsi="PT Astra Serif" w:cs="Times New Roman"/>
          <w:bCs/>
          <w:sz w:val="26"/>
          <w:szCs w:val="26"/>
        </w:rPr>
        <w:t xml:space="preserve">1. Подпункт «а» пункта 5 раздела II Положения о Министерстве финансов Республики Алтай, утвержденного постановлением Правительства Республики Алтай от 15 ноября 2018 г. № 356 </w:t>
      </w:r>
      <w:r w:rsidRPr="00143A05">
        <w:rPr>
          <w:rFonts w:ascii="PT Astra Serif" w:eastAsia="Calibri" w:hAnsi="PT Astra Serif" w:cs="Times New Roman"/>
          <w:sz w:val="26"/>
          <w:szCs w:val="26"/>
        </w:rPr>
        <w:t xml:space="preserve">(Сборник законодательства Республики Алтай, 2018, № 160(166), № 161(167); 2019, № 162(168); 2020, № 172(178), № 174(180), № 180(186), № 182(188); 2021, № 194(200); 2023, № 206(212), № 211(217); 2024, № 224(230); 2025, № 229(235), № 232 (238); официальный портал Республики Алтай в сети «Интернет»: </w:t>
      </w:r>
      <w:hyperlink r:id="rId5" w:history="1">
        <w:r w:rsidRPr="00143A05">
          <w:rPr>
            <w:rFonts w:ascii="PT Astra Serif" w:eastAsia="Calibri" w:hAnsi="PT Astra Serif" w:cs="Times New Roman"/>
            <w:sz w:val="26"/>
            <w:szCs w:val="26"/>
          </w:rPr>
          <w:t>www.altai-republic.ru</w:t>
        </w:r>
      </w:hyperlink>
      <w:r w:rsidRPr="00143A05">
        <w:rPr>
          <w:rFonts w:ascii="PT Astra Serif" w:eastAsia="Calibri" w:hAnsi="PT Astra Serif" w:cs="Times New Roman"/>
          <w:sz w:val="26"/>
          <w:szCs w:val="26"/>
        </w:rPr>
        <w:t xml:space="preserve">, 2026, 31 марта), </w:t>
      </w:r>
      <w:r w:rsidRPr="00143A05">
        <w:rPr>
          <w:rFonts w:ascii="PT Astra Serif" w:eastAsia="Times New Roman" w:hAnsi="PT Astra Serif" w:cs="Times New Roman"/>
          <w:bCs/>
          <w:sz w:val="26"/>
          <w:szCs w:val="26"/>
        </w:rPr>
        <w:t>дополнить абзацем двадцать четвертым следующего содержания:</w:t>
      </w:r>
    </w:p>
    <w:p w:rsidR="00461BFD" w:rsidRDefault="00143A05" w:rsidP="00461BFD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143A05">
        <w:rPr>
          <w:rFonts w:ascii="PT Astra Serif" w:eastAsia="Times New Roman" w:hAnsi="PT Astra Serif" w:cs="Times New Roman"/>
          <w:bCs/>
          <w:sz w:val="26"/>
          <w:szCs w:val="26"/>
        </w:rPr>
        <w:t>«установления порядка взаимодействия Министерства, подведомственных ему государственных учреждений Республики Алтай с организаторами добровольческой (волонтерской) деятельности, добровольческими (волонтерскими) организациями, учитывающего специфику видов деятельности и общие требования, установленные федеральным законодательством;».</w:t>
      </w:r>
    </w:p>
    <w:p w:rsidR="009004E6" w:rsidRDefault="00143A05" w:rsidP="00461BFD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143A05">
        <w:rPr>
          <w:rFonts w:ascii="PT Astra Serif" w:eastAsia="Times New Roman" w:hAnsi="PT Astra Serif" w:cs="Times New Roman"/>
          <w:bCs/>
          <w:sz w:val="26"/>
          <w:szCs w:val="26"/>
        </w:rPr>
        <w:t>2. В абзаце первом пункта 6 Порядка проведения публичной независимой экспертизы проектов нормативных правовых актов Главы Республики Алтай и Правительства Республики Алтай в области бюджетной и налоговой политики, утвержденного постановлением Правительства Республики Алтай от 28 октября 2019 г. № 310 (Сборник законодательства Республики Алтай, 2019, № 169(175);</w:t>
      </w:r>
      <w:r w:rsidRPr="00143A05">
        <w:t xml:space="preserve"> </w:t>
      </w:r>
      <w:r w:rsidRPr="00143A05">
        <w:rPr>
          <w:rFonts w:ascii="PT Astra Serif" w:eastAsia="Times New Roman" w:hAnsi="PT Astra Serif" w:cs="Times New Roman"/>
          <w:bCs/>
          <w:sz w:val="26"/>
          <w:szCs w:val="26"/>
        </w:rPr>
        <w:t>2025, № 232 (238), слова «государственной власти» исключить.</w:t>
      </w:r>
    </w:p>
    <w:p w:rsidR="0087790E" w:rsidRDefault="00EB5BC1" w:rsidP="00EB5BC1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bCs/>
          <w:sz w:val="26"/>
          <w:szCs w:val="26"/>
        </w:rPr>
        <w:t xml:space="preserve">3. Внести в 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постановление Правительства Республики Алтай от 19 июня 2014 г.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171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«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>Вопросы ведения Министерства финансов Республики Алтай и признании утратившими силу некоторых постановлений Правительства Республики Алтай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»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(Сборник законодательства Республики Алтай, 2014,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113(119); 2017,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148(154); 2021,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 xml:space="preserve"> 194(200)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; 2024, № 224(230</w:t>
      </w:r>
      <w:r w:rsidRPr="00EB5BC1">
        <w:rPr>
          <w:rFonts w:ascii="PT Astra Serif" w:eastAsia="Times New Roman" w:hAnsi="PT Astra Serif" w:cs="Times New Roman"/>
          <w:bCs/>
          <w:sz w:val="26"/>
          <w:szCs w:val="26"/>
        </w:rPr>
        <w:t>) следующие изменения:</w:t>
      </w:r>
    </w:p>
    <w:p w:rsidR="00EB5BC1" w:rsidRDefault="00EB5BC1" w:rsidP="00EB5BC1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lastRenderedPageBreak/>
        <w:t>а</w:t>
      </w:r>
      <w:r w:rsidRPr="00EB5BC1">
        <w:rPr>
          <w:rFonts w:ascii="PT Astra Serif" w:hAnsi="PT Astra Serif" w:cs="Times New Roman"/>
          <w:sz w:val="26"/>
          <w:szCs w:val="26"/>
        </w:rPr>
        <w:t xml:space="preserve">) в пункте </w:t>
      </w:r>
      <w:r>
        <w:rPr>
          <w:rFonts w:ascii="PT Astra Serif" w:hAnsi="PT Astra Serif" w:cs="Times New Roman"/>
          <w:sz w:val="26"/>
          <w:szCs w:val="26"/>
        </w:rPr>
        <w:t>1</w:t>
      </w:r>
      <w:r w:rsidRPr="00EB5BC1">
        <w:rPr>
          <w:rFonts w:ascii="PT Astra Serif" w:hAnsi="PT Astra Serif" w:cs="Times New Roman"/>
          <w:sz w:val="26"/>
          <w:szCs w:val="26"/>
        </w:rPr>
        <w:t xml:space="preserve"> слов</w:t>
      </w:r>
      <w:r>
        <w:rPr>
          <w:rFonts w:ascii="PT Astra Serif" w:hAnsi="PT Astra Serif" w:cs="Times New Roman"/>
          <w:sz w:val="26"/>
          <w:szCs w:val="26"/>
        </w:rPr>
        <w:t>а «</w:t>
      </w:r>
      <w:r w:rsidRPr="00EB5BC1">
        <w:rPr>
          <w:rFonts w:ascii="PT Astra Serif" w:hAnsi="PT Astra Serif" w:cs="Times New Roman"/>
          <w:sz w:val="26"/>
          <w:szCs w:val="26"/>
        </w:rPr>
        <w:t>государственной власти</w:t>
      </w:r>
      <w:r>
        <w:rPr>
          <w:rFonts w:ascii="PT Astra Serif" w:hAnsi="PT Astra Serif" w:cs="Times New Roman"/>
          <w:sz w:val="26"/>
          <w:szCs w:val="26"/>
        </w:rPr>
        <w:t>» исключить;</w:t>
      </w:r>
    </w:p>
    <w:p w:rsidR="00EB5BC1" w:rsidRPr="00EB5BC1" w:rsidRDefault="00EB5BC1" w:rsidP="00EB5BC1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</w:t>
      </w:r>
      <w:r w:rsidRPr="00EB5BC1">
        <w:rPr>
          <w:rFonts w:ascii="PT Astra Serif" w:hAnsi="PT Astra Serif" w:cs="Times New Roman"/>
          <w:sz w:val="26"/>
          <w:szCs w:val="26"/>
        </w:rPr>
        <w:t xml:space="preserve">) в пункте </w:t>
      </w:r>
      <w:r>
        <w:rPr>
          <w:rFonts w:ascii="PT Astra Serif" w:hAnsi="PT Astra Serif" w:cs="Times New Roman"/>
          <w:sz w:val="26"/>
          <w:szCs w:val="26"/>
        </w:rPr>
        <w:t>2</w:t>
      </w:r>
      <w:r w:rsidRPr="00EB5BC1">
        <w:rPr>
          <w:rFonts w:ascii="PT Astra Serif" w:hAnsi="PT Astra Serif" w:cs="Times New Roman"/>
          <w:sz w:val="26"/>
          <w:szCs w:val="26"/>
        </w:rPr>
        <w:t xml:space="preserve"> слова «государственной власти» исключить</w:t>
      </w:r>
      <w:r>
        <w:rPr>
          <w:rFonts w:ascii="PT Astra Serif" w:hAnsi="PT Astra Serif" w:cs="Times New Roman"/>
          <w:sz w:val="26"/>
          <w:szCs w:val="26"/>
        </w:rPr>
        <w:t>.</w:t>
      </w:r>
    </w:p>
    <w:p w:rsidR="0087790E" w:rsidRDefault="0087790E">
      <w:pPr>
        <w:rPr>
          <w:rFonts w:ascii="PT Astra Serif" w:hAnsi="PT Astra Serif" w:cs="Times New Roman"/>
          <w:sz w:val="26"/>
          <w:szCs w:val="26"/>
        </w:rPr>
      </w:pPr>
    </w:p>
    <w:p w:rsidR="00EB5BC1" w:rsidRDefault="00EB5BC1">
      <w:pPr>
        <w:rPr>
          <w:rFonts w:ascii="PT Astra Serif" w:hAnsi="PT Astra Serif" w:cs="Times New Roman"/>
          <w:sz w:val="26"/>
          <w:szCs w:val="26"/>
        </w:rPr>
      </w:pPr>
    </w:p>
    <w:p w:rsidR="00EB5BC1" w:rsidRPr="00ED6D13" w:rsidRDefault="00EB5BC1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461BFD" w:rsidRPr="00461BFD" w:rsidRDefault="00461BFD" w:rsidP="00461B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61BFD"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461BFD" w:rsidP="00461B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61BFD"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tbl>
      <w:tblPr>
        <w:tblStyle w:val="a3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</w:tblGrid>
      <w:tr w:rsidR="00042C5E" w:rsidRPr="001D6029" w:rsidTr="00DC6F79">
        <w:tc>
          <w:tcPr>
            <w:tcW w:w="4468" w:type="dxa"/>
          </w:tcPr>
          <w:p w:rsidR="00042C5E" w:rsidRPr="001D6029" w:rsidRDefault="00042C5E" w:rsidP="00DC6F79">
            <w:pPr>
              <w:tabs>
                <w:tab w:val="center" w:pos="1700"/>
              </w:tabs>
              <w:spacing w:after="200"/>
              <w:contextualSpacing/>
              <w:rPr>
                <w:rFonts w:ascii="PT Astra Serif" w:eastAsia="Calibri" w:hAnsi="PT Astra Serif"/>
                <w:color w:val="FFFFFF" w:themeColor="background1"/>
                <w:sz w:val="26"/>
                <w:szCs w:val="26"/>
              </w:rPr>
            </w:pPr>
            <w:permStart w:id="2103263899" w:edGrp="everyone"/>
            <w:r>
              <w:rPr>
                <w:rFonts w:ascii="PT Astra Serif" w:hAnsi="PT Astra Serif" w:cs="Times New Roman"/>
                <w:sz w:val="26"/>
                <w:szCs w:val="26"/>
              </w:rPr>
              <w:br w:type="page"/>
            </w:r>
          </w:p>
        </w:tc>
      </w:tr>
      <w:permEnd w:id="2103263899"/>
    </w:tbl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Default="00A072BE">
      <w:pPr>
        <w:rPr>
          <w:rFonts w:ascii="PT Astra Serif" w:hAnsi="PT Astra Serif" w:cs="Times New Roman"/>
          <w:sz w:val="26"/>
          <w:szCs w:val="26"/>
        </w:rPr>
      </w:pPr>
    </w:p>
    <w:p w:rsidR="00A072BE" w:rsidRPr="00A072BE" w:rsidRDefault="00A072BE" w:rsidP="00A072B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ПОЯСНИТЕЛЬНАЯ ЗАПИСКА</w:t>
      </w:r>
    </w:p>
    <w:p w:rsidR="00A072BE" w:rsidRPr="00A072BE" w:rsidRDefault="00A072BE" w:rsidP="00A072B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 проекту постановления Правительства Республики Алтай</w:t>
      </w:r>
    </w:p>
    <w:p w:rsidR="00A072BE" w:rsidRPr="00A072BE" w:rsidRDefault="00A072BE" w:rsidP="00A072B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некоторые постановления Правительства </w:t>
      </w:r>
    </w:p>
    <w:p w:rsidR="00A072BE" w:rsidRPr="00A072BE" w:rsidRDefault="00A072BE" w:rsidP="00A072B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Республики Алтай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A072BE" w:rsidRPr="00A072BE" w:rsidRDefault="00A072BE" w:rsidP="00A072BE">
      <w:pPr>
        <w:widowControl w:val="0"/>
        <w:autoSpaceDE w:val="0"/>
        <w:autoSpaceDN w:val="0"/>
        <w:ind w:firstLine="709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A072BE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Проект постановления Правительства Республики Алтай «О внесении изменений в некоторые постановления Правительства Республики Алтай» (далее – проект постановления) разработан Министерством финансов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 (далее – Министерство).</w:t>
      </w: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Предметом правового регулирования проекта постановления является внесение изменений в Положение о Министерстве финансов Республики Алтай, утвержденное постановлением Правительства Республики Алтай от 15 ноября 2018 г. № 356 (далее – Положение), </w:t>
      </w:r>
      <w:r w:rsidRPr="00A072BE">
        <w:rPr>
          <w:rFonts w:ascii="PT Astra Serif" w:eastAsia="Times New Roman" w:hAnsi="PT Astra Serif" w:cs="Times New Roman"/>
          <w:bCs/>
          <w:sz w:val="26"/>
          <w:szCs w:val="26"/>
        </w:rPr>
        <w:t>Порядок проведения публичной независимой экспертизы проектов нормативных правовых актов Главы Республики Алтай и Правительства Республики Алтай в области бюджетной и налоговой политики, утвержденный постановлением Правительства Республики Алтай от 28 октября 2019 г. № 310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(далее – Порядок), и </w:t>
      </w:r>
      <w:r w:rsidRPr="00A072BE">
        <w:rPr>
          <w:rFonts w:ascii="PT Astra Serif" w:eastAsia="Times New Roman" w:hAnsi="PT Astra Serif" w:cs="Times New Roman"/>
          <w:bCs/>
          <w:sz w:val="26"/>
          <w:szCs w:val="26"/>
        </w:rPr>
        <w:t xml:space="preserve">постановление Правительства Республики Алтай от 19 июня 2014 г. № 171 «Вопросы ведения Министерства финансов Республики Алтай и признании утратившими силу некоторых постановлений Правительства Республики Алтай» (далее - постановление Правительства Республики Алтай от 19 июня 2014 г. № 171) 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в части:</w:t>
      </w:r>
    </w:p>
    <w:p w:rsidR="00A072BE" w:rsidRPr="00A072BE" w:rsidRDefault="00A072BE" w:rsidP="00A072BE">
      <w:pPr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1) дополнения перечня правовых актов Правительства Республики Алтай, которые разрабатывает и вносит в Правительство Республики Алтай Министерство, актами об установлении </w:t>
      </w:r>
      <w:r w:rsidRPr="00A072BE">
        <w:rPr>
          <w:rFonts w:ascii="PT Astra Serif" w:eastAsia="Times New Roman" w:hAnsi="PT Astra Serif" w:cs="Times New Roman"/>
          <w:bCs/>
          <w:sz w:val="26"/>
          <w:szCs w:val="26"/>
        </w:rPr>
        <w:t>порядка взаимодействия Министерства, подведомственных ему государственных учреждений Республики Алтай с организаторами добровольческой (волонтерской) деятельности, добровольческими (волонтерскими) организациями, учитывающего специфику видов деятельности, предусмотренных подпунктом 2 пункта 1 статьи 17.3 Федерального закона от 11 августа 1995 г. № 135-ФЗ «О благотворительной деятельности и добровольчестве (</w:t>
      </w:r>
      <w:proofErr w:type="spellStart"/>
      <w:r w:rsidRPr="00A072BE">
        <w:rPr>
          <w:rFonts w:ascii="PT Astra Serif" w:eastAsia="Times New Roman" w:hAnsi="PT Astra Serif" w:cs="Times New Roman"/>
          <w:bCs/>
          <w:sz w:val="26"/>
          <w:szCs w:val="26"/>
        </w:rPr>
        <w:t>волонтерстве</w:t>
      </w:r>
      <w:proofErr w:type="spellEnd"/>
      <w:r w:rsidRPr="00A072BE">
        <w:rPr>
          <w:rFonts w:ascii="PT Astra Serif" w:eastAsia="Times New Roman" w:hAnsi="PT Astra Serif" w:cs="Times New Roman"/>
          <w:bCs/>
          <w:sz w:val="26"/>
          <w:szCs w:val="26"/>
        </w:rPr>
        <w:t>) (далее - Федеральный закон № 135-ФЗ)», и общие требования, утвержденные в соответствии с подпунктом 1 пункта 1 статьи 17.3 Федерального закона № 135-ФЗ;</w:t>
      </w:r>
    </w:p>
    <w:p w:rsidR="00A072BE" w:rsidRPr="00A072BE" w:rsidRDefault="00A072BE" w:rsidP="00A072BE">
      <w:pPr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2) внесения правок редакционного характера.</w:t>
      </w: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Целью принятия проекта постановления является приведение Положения в соответствие с Законом Республики Алтай от 17 февраля 2026 г. № 6-РЗ «О внесении изменений в статью 2 Закона Республики Алтай «О регулировании отдельных вопросов в сфере благотворительной деятельности и добровольчества (</w:t>
      </w:r>
      <w:proofErr w:type="spellStart"/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волонтерства</w:t>
      </w:r>
      <w:proofErr w:type="spellEnd"/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) на территории Республики Алтай», а также актуализация Порядка и  </w:t>
      </w:r>
      <w:r w:rsidRPr="00A072BE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 xml:space="preserve">постановления Правительства Республики Алтай от 19 июня 2014 г. № 171 во исполнение 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распоряжения Правительства Республики Алтай от 22 апреля 2026 г. № 208-р «О разработке нормативных правовых актов Республики Алтай в целях реализации законов Республики Алтай, принятых на четырнадцатой и пятнадцатой сессиях Государственного Собрания – Эл Курултай Республики Алтай» и поручений, содержащихся в письме Администрации Главы Республики Алтай от 01.05.2026 г. № 913/СПА.</w:t>
      </w: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Правовым основанием принятия проекта постановления являются:</w:t>
      </w:r>
    </w:p>
    <w:p w:rsidR="00A072BE" w:rsidRPr="00A072BE" w:rsidRDefault="00A072BE" w:rsidP="00A072BE">
      <w:pPr>
        <w:suppressAutoHyphens/>
        <w:spacing w:after="1" w:line="280" w:lineRule="atLeast"/>
        <w:ind w:firstLine="709"/>
        <w:rPr>
          <w:rFonts w:ascii="PT Astra Serif" w:eastAsia="Calibri" w:hAnsi="PT Astra Serif" w:cs="PT Astra Serif"/>
          <w:sz w:val="26"/>
          <w:szCs w:val="26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1) подпункт 2 пункта 1 статьи 17.3</w:t>
      </w:r>
      <w:r w:rsidRPr="00A072BE">
        <w:rPr>
          <w:rFonts w:ascii="PT Astra Serif" w:eastAsia="Calibri" w:hAnsi="PT Astra Serif" w:cs="PT Astra Serif"/>
          <w:sz w:val="26"/>
          <w:szCs w:val="26"/>
        </w:rPr>
        <w:t xml:space="preserve"> Федерального закона </w:t>
      </w:r>
      <w:r w:rsidRPr="00A072BE">
        <w:rPr>
          <w:rFonts w:ascii="PT Astra Serif" w:eastAsia="Calibri" w:hAnsi="PT Astra Serif" w:cs="PT Astra Serif"/>
          <w:bCs/>
          <w:sz w:val="26"/>
          <w:szCs w:val="26"/>
        </w:rPr>
        <w:t>№ 135-ФЗ, в соответствии с которым</w:t>
      </w:r>
      <w:r w:rsidRPr="00A072BE">
        <w:rPr>
          <w:rFonts w:ascii="PT Astra Serif" w:eastAsia="Calibri" w:hAnsi="PT Astra Serif" w:cs="PT Astra Serif"/>
          <w:sz w:val="26"/>
          <w:szCs w:val="26"/>
        </w:rPr>
        <w:t xml:space="preserve"> Правительство Российской Федерации утверждает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организациями;</w:t>
      </w:r>
    </w:p>
    <w:p w:rsidR="00A072BE" w:rsidRPr="00A072BE" w:rsidRDefault="00A072BE" w:rsidP="00A072B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2)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Pr="00A072BE">
        <w:rPr>
          <w:rFonts w:ascii="PT Astra Serif" w:eastAsia="Calibri" w:hAnsi="PT Astra Serif" w:cs="Times New Roman"/>
          <w:sz w:val="26"/>
          <w:szCs w:val="26"/>
        </w:rPr>
        <w:t>часть 2 статьи 32 Федерального закона от 21 декабря 2021 г. № 414-ФЗ «Об общих принципах организации публичной власти в субъектах Российской Федерации», согласно которой 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Федерации;</w:t>
      </w:r>
      <w:hyperlink r:id="rId6"/>
    </w:p>
    <w:p w:rsidR="00A072BE" w:rsidRPr="00A072BE" w:rsidRDefault="00A072BE" w:rsidP="00A072B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3) статьи 4 и 12 Конституционного закона Республики Алтай от 24 февраля 1998 г. № 2-4 «О Правительстве Республики Алтай», согласно которым </w:t>
      </w:r>
      <w:r w:rsidRPr="00A072BE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Правительство Республики Алтай:</w:t>
      </w:r>
    </w:p>
    <w:p w:rsidR="00A072BE" w:rsidRPr="00A072BE" w:rsidRDefault="00A072BE" w:rsidP="00A072BE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обеспечивает исполнение </w:t>
      </w:r>
      <w:hyperlink r:id="rId7" w:history="1">
        <w:r w:rsidRPr="00A072BE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8" w:history="1">
        <w:r w:rsidRPr="00A072BE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A072BE" w:rsidRPr="00A072BE" w:rsidRDefault="00A072BE" w:rsidP="00A072B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A072BE" w:rsidRPr="00A072BE" w:rsidRDefault="00A072BE" w:rsidP="00A072B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утверждает положения о министерствах;</w:t>
      </w:r>
    </w:p>
    <w:p w:rsidR="00A072BE" w:rsidRPr="00A072BE" w:rsidRDefault="00A072BE" w:rsidP="00A072B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4)</w:t>
      </w:r>
      <w:r w:rsidRPr="00A072B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ab/>
        <w:t>части 11 и 12 статьи 25 Закона Республики Алтай от 5 марта 2008 года № 18-РЗ «О нормативных правовых актах Республики Алтай», в соответствии с которыми Правительство Республики Алтай вправе принимать правовые акты, направленные на реализацию положений о проведении обязательной публичной независимой экспертизы проектов нормативных правовых актов. Порядок и условия проведения публичной независимой экспертизы проектов нормативных правовых актов исполнительных органов Республики Алтай в области бюджетной и налоговой политики устанавливаются Правительством Республики Алтай.</w:t>
      </w:r>
    </w:p>
    <w:p w:rsidR="00A072BE" w:rsidRPr="00A072BE" w:rsidRDefault="00A072BE" w:rsidP="00A072BE">
      <w:pPr>
        <w:suppressAutoHyphens/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порядке, по результатам которой положений, способствующих созданию условий для появления коррупции, не выявлено.</w:t>
      </w: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ar-SA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A072BE" w:rsidRPr="00A072BE" w:rsidRDefault="00A072BE" w:rsidP="00A072BE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rPr>
          <w:rFonts w:ascii="PT Astra Serif" w:eastAsia="Calibri" w:hAnsi="PT Astra Serif" w:cs="Times New Roman"/>
          <w:sz w:val="26"/>
          <w:szCs w:val="26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Заместитель Председателя</w:t>
      </w:r>
    </w:p>
    <w:p w:rsidR="00A072BE" w:rsidRPr="00A072BE" w:rsidRDefault="00A072BE" w:rsidP="00A072BE">
      <w:pPr>
        <w:rPr>
          <w:rFonts w:ascii="PT Astra Serif" w:eastAsia="Calibri" w:hAnsi="PT Astra Serif" w:cs="Times New Roman"/>
          <w:sz w:val="26"/>
          <w:szCs w:val="26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Правительства Республики Алтай,</w:t>
      </w:r>
    </w:p>
    <w:p w:rsidR="00A072BE" w:rsidRPr="00A072BE" w:rsidRDefault="00A072BE" w:rsidP="00A072BE">
      <w:pPr>
        <w:rPr>
          <w:rFonts w:ascii="PT Astra Serif" w:eastAsia="Calibri" w:hAnsi="PT Astra Serif" w:cs="Times New Roman"/>
          <w:i/>
          <w:sz w:val="26"/>
          <w:szCs w:val="26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A072BE" w:rsidRPr="00A072BE" w:rsidRDefault="00A072BE" w:rsidP="00A072B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ПЕРЕЧЕНЬ</w:t>
      </w:r>
    </w:p>
    <w:p w:rsidR="00A072BE" w:rsidRPr="00A072BE" w:rsidRDefault="00A072BE" w:rsidP="00A072B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Правительства Республики Алтай 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некоторые постановления Правительства </w:t>
      </w:r>
    </w:p>
    <w:p w:rsidR="00A072BE" w:rsidRPr="00A072BE" w:rsidRDefault="00A072BE" w:rsidP="00A072B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Республики Алтай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A072BE" w:rsidRPr="00A072BE" w:rsidRDefault="00A072BE" w:rsidP="00A072B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Правительства Республики Алтай «О внесении изменений в некоторые постановления Правительства Республики Алтай»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A072BE" w:rsidRPr="00A072BE" w:rsidRDefault="00A072BE" w:rsidP="00A072BE">
      <w:pPr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СПРАВКА</w:t>
      </w: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проведении антикоррупционной экспертизы</w:t>
      </w:r>
    </w:p>
    <w:p w:rsidR="00A072BE" w:rsidRPr="00A072BE" w:rsidRDefault="00A072BE" w:rsidP="00A072BE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проекта постановления Правительства Республики Алтай</w:t>
      </w:r>
    </w:p>
    <w:p w:rsidR="00A072BE" w:rsidRPr="00A072BE" w:rsidRDefault="00A072BE" w:rsidP="00A072BE">
      <w:pPr>
        <w:autoSpaceDE w:val="0"/>
        <w:autoSpaceDN w:val="0"/>
        <w:adjustRightInd w:val="0"/>
        <w:ind w:left="53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«О внесении изменений в некоторые постановления Правительства </w:t>
      </w:r>
    </w:p>
    <w:p w:rsidR="00A072BE" w:rsidRPr="00A072BE" w:rsidRDefault="00A072BE" w:rsidP="00A072BE">
      <w:pPr>
        <w:autoSpaceDE w:val="0"/>
        <w:autoSpaceDN w:val="0"/>
        <w:adjustRightInd w:val="0"/>
        <w:ind w:left="539"/>
        <w:jc w:val="center"/>
        <w:rPr>
          <w:rFonts w:ascii="PT Astra Serif" w:eastAsia="Calibri" w:hAnsi="PT Astra Serif" w:cs="Times New Roman"/>
          <w:b/>
          <w:bCs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Республики Алтай</w:t>
      </w:r>
      <w:r w:rsidRPr="00A072BE">
        <w:rPr>
          <w:rFonts w:ascii="PT Astra Serif" w:eastAsia="Calibri" w:hAnsi="PT Astra Serif" w:cs="Times New Roman"/>
          <w:b/>
          <w:bCs/>
          <w:sz w:val="26"/>
          <w:szCs w:val="26"/>
          <w:lang w:eastAsia="ru-RU"/>
        </w:rPr>
        <w:t>»</w:t>
      </w:r>
    </w:p>
    <w:p w:rsidR="00A072BE" w:rsidRPr="00A072BE" w:rsidRDefault="00A072BE" w:rsidP="00A072BE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firstLine="709"/>
        <w:rPr>
          <w:rFonts w:ascii="PT Astra Serif" w:eastAsia="Times New Roman" w:hAnsi="PT Astra Serif" w:cs="Calibri"/>
          <w:bCs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Pr="00A072BE">
        <w:rPr>
          <w:rFonts w:ascii="PT Astra Serif" w:eastAsia="Times New Roman" w:hAnsi="PT Astra Serif" w:cs="Calibri"/>
          <w:bCs/>
          <w:sz w:val="26"/>
          <w:szCs w:val="26"/>
          <w:lang w:eastAsia="ru-RU"/>
        </w:rPr>
        <w:t>О внесении изменений в некоторые постановления Правительства Республики Алтай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  <w:r w:rsidRPr="00A072BE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,</w:t>
      </w:r>
      <w:r w:rsidRPr="00A072BE">
        <w:rPr>
          <w:rFonts w:ascii="PT Astra Serif" w:eastAsia="Calibri" w:hAnsi="PT Astra Serif" w:cs="Times New Roman"/>
          <w:sz w:val="26"/>
          <w:szCs w:val="26"/>
          <w:lang w:eastAsia="ru-RU"/>
        </w:rPr>
        <w:t xml:space="preserve"> </w:t>
      </w: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результате которой </w:t>
      </w:r>
      <w:proofErr w:type="spellStart"/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>коррупциогенные</w:t>
      </w:r>
      <w:proofErr w:type="spellEnd"/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факторы не выявлены.</w:t>
      </w:r>
    </w:p>
    <w:p w:rsidR="00A072BE" w:rsidRPr="00A072BE" w:rsidRDefault="00A072BE" w:rsidP="00A072BE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rPr>
          <w:rFonts w:ascii="PT Astra Serif" w:eastAsia="Calibri" w:hAnsi="PT Astra Serif" w:cs="Times New Roman"/>
          <w:sz w:val="26"/>
          <w:szCs w:val="26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Заместитель Председателя</w:t>
      </w:r>
    </w:p>
    <w:p w:rsidR="00A072BE" w:rsidRPr="00A072BE" w:rsidRDefault="00A072BE" w:rsidP="00A072BE">
      <w:pPr>
        <w:rPr>
          <w:rFonts w:ascii="PT Astra Serif" w:eastAsia="Calibri" w:hAnsi="PT Astra Serif" w:cs="Times New Roman"/>
          <w:sz w:val="26"/>
          <w:szCs w:val="26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Правительства Республики Алтай,</w:t>
      </w:r>
    </w:p>
    <w:p w:rsidR="00A072BE" w:rsidRPr="00A072BE" w:rsidRDefault="00A072BE" w:rsidP="00A072BE">
      <w:pPr>
        <w:rPr>
          <w:rFonts w:ascii="PT Astra Serif" w:eastAsia="Calibri" w:hAnsi="PT Astra Serif" w:cs="Times New Roman"/>
          <w:sz w:val="26"/>
          <w:szCs w:val="26"/>
        </w:rPr>
      </w:pPr>
      <w:r w:rsidRPr="00A072BE">
        <w:rPr>
          <w:rFonts w:ascii="PT Astra Serif" w:eastAsia="Calibri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A072BE" w:rsidRPr="00A072BE" w:rsidRDefault="00A072BE" w:rsidP="00A072B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A072BE">
        <w:rPr>
          <w:rFonts w:ascii="PT Astra Serif" w:eastAsia="Times New Roman" w:hAnsi="PT Astra Serif" w:cs="Times New Roman"/>
          <w:sz w:val="26"/>
          <w:szCs w:val="26"/>
          <w:lang w:eastAsia="ru-RU"/>
        </w:rPr>
        <w:tab/>
      </w: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072BE">
        <w:rPr>
          <w:rFonts w:ascii="PT Astra Serif" w:eastAsia="Times New Roman" w:hAnsi="PT Astra Serif" w:cs="Times New Roman"/>
          <w:sz w:val="24"/>
          <w:szCs w:val="24"/>
          <w:lang w:eastAsia="ru-RU"/>
        </w:rPr>
        <w:t>Проверено:</w:t>
      </w: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072BE">
        <w:rPr>
          <w:rFonts w:ascii="PT Astra Serif" w:eastAsia="Times New Roman" w:hAnsi="PT Astra Serif" w:cs="Times New Roman"/>
          <w:sz w:val="24"/>
          <w:szCs w:val="24"/>
          <w:lang w:eastAsia="ru-RU"/>
        </w:rPr>
        <w:t>Заместитель начальника Правового управления</w:t>
      </w: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072BE">
        <w:rPr>
          <w:rFonts w:ascii="PT Astra Serif" w:eastAsia="Times New Roman" w:hAnsi="PT Astra Serif" w:cs="Times New Roman"/>
          <w:sz w:val="24"/>
          <w:szCs w:val="24"/>
          <w:lang w:eastAsia="ru-RU"/>
        </w:rPr>
        <w:t>Чиркова А.К. _______</w:t>
      </w:r>
    </w:p>
    <w:p w:rsidR="00A072BE" w:rsidRPr="00A072BE" w:rsidRDefault="00A072BE" w:rsidP="00A072B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A072BE" w:rsidRPr="00ED6D13" w:rsidRDefault="00A072BE">
      <w:pPr>
        <w:rPr>
          <w:rFonts w:ascii="PT Astra Serif" w:hAnsi="PT Astra Serif" w:cs="Times New Roman"/>
          <w:sz w:val="26"/>
          <w:szCs w:val="26"/>
        </w:rPr>
      </w:pPr>
      <w:bookmarkStart w:id="3" w:name="_GoBack"/>
      <w:bookmarkEnd w:id="3"/>
    </w:p>
    <w:sectPr w:rsidR="00A072BE" w:rsidRPr="00ED6D13" w:rsidSect="00FA29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42C5E"/>
    <w:rsid w:val="00070D9C"/>
    <w:rsid w:val="00093686"/>
    <w:rsid w:val="000D003C"/>
    <w:rsid w:val="000D3017"/>
    <w:rsid w:val="00122687"/>
    <w:rsid w:val="00127496"/>
    <w:rsid w:val="00143A05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44DB"/>
    <w:rsid w:val="0025799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1BFD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50266B"/>
    <w:rsid w:val="00502E6B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6178"/>
    <w:rsid w:val="00742021"/>
    <w:rsid w:val="00747963"/>
    <w:rsid w:val="007640E0"/>
    <w:rsid w:val="00787B85"/>
    <w:rsid w:val="007B6646"/>
    <w:rsid w:val="007C45A1"/>
    <w:rsid w:val="00821B92"/>
    <w:rsid w:val="008237C5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072BE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D01C52"/>
    <w:rsid w:val="00D034F7"/>
    <w:rsid w:val="00D044D6"/>
    <w:rsid w:val="00D27182"/>
    <w:rsid w:val="00D40E75"/>
    <w:rsid w:val="00DF6F21"/>
    <w:rsid w:val="00E01D36"/>
    <w:rsid w:val="00E07D54"/>
    <w:rsid w:val="00E20047"/>
    <w:rsid w:val="00E20F75"/>
    <w:rsid w:val="00E3198F"/>
    <w:rsid w:val="00E35EF7"/>
    <w:rsid w:val="00E736E8"/>
    <w:rsid w:val="00E93329"/>
    <w:rsid w:val="00E9750D"/>
    <w:rsid w:val="00EA562C"/>
    <w:rsid w:val="00EB5BC1"/>
    <w:rsid w:val="00ED6D13"/>
    <w:rsid w:val="00F01267"/>
    <w:rsid w:val="00F01F34"/>
    <w:rsid w:val="00F24A9E"/>
    <w:rsid w:val="00F6139A"/>
    <w:rsid w:val="00F717CE"/>
    <w:rsid w:val="00FA29DC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836CF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61864BBA61DE485F22CC5CB75D15E876D783AE38FA2B21972B40D9C580CAEF62C0A99FAEC68FC9D897239FC532412DQ7r7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961864BBA61DE485F22D251A13142E472D4DAA630A87371982115819AD99AA833C6FFCAF49280D5DE8920Q9r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099&amp;dst=139" TargetMode="External"/><Relationship Id="rId5" Type="http://schemas.openxmlformats.org/officeDocument/2006/relationships/hyperlink" Target="file:///\\192.168.2.1\&#1052;&#1080;&#1085;&#1092;&#1080;&#1085;$\&#1070;&#1088;&#1080;&#1089;&#1090;&#1099;\&#1054;&#1058;&#1044;&#1045;&#1051;\&#1054;&#1058;&#1044;&#1045;&#1051;_1\!&#1040;&#1056;&#1041;&#1040;&#1053;&#1040;&#1050;&#1054;&#1042;&#1040;%20&#1044;.&#1043;.!\!!&#1055;&#1088;&#1086;&#1077;&#1082;&#1090;&#1099;\www.altai-republic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Chirkova</cp:lastModifiedBy>
  <cp:revision>2</cp:revision>
  <dcterms:created xsi:type="dcterms:W3CDTF">2026-05-06T06:54:00Z</dcterms:created>
  <dcterms:modified xsi:type="dcterms:W3CDTF">2026-05-06T06:54:00Z</dcterms:modified>
</cp:coreProperties>
</file>