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6566DD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F45F3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6566DD" w:rsidRDefault="00734008" w:rsidP="002315D1">
      <w:pPr>
        <w:jc w:val="center"/>
        <w:rPr>
          <w:b/>
          <w:sz w:val="26"/>
          <w:szCs w:val="26"/>
        </w:rPr>
      </w:pPr>
      <w:r w:rsidRPr="006566DD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6566DD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6566DD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6566DD" w:rsidTr="007760C8">
        <w:trPr>
          <w:trHeight w:val="80"/>
        </w:trPr>
        <w:tc>
          <w:tcPr>
            <w:tcW w:w="5670" w:type="dxa"/>
          </w:tcPr>
          <w:p w:rsidR="007760C8" w:rsidRPr="006566DD" w:rsidRDefault="007760C8" w:rsidP="00CF1C02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6566DD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6566DD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6566DD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6566DD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566DD" w:rsidRPr="006566DD" w:rsidRDefault="00C905EF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>О внесении изменени</w:t>
      </w:r>
      <w:r w:rsidR="006566DD" w:rsidRPr="006566DD">
        <w:rPr>
          <w:rFonts w:ascii="PT Astra Serif" w:hAnsi="PT Astra Serif" w:cs="Cambria"/>
          <w:b/>
          <w:bCs/>
          <w:iCs/>
          <w:sz w:val="26"/>
          <w:szCs w:val="26"/>
        </w:rPr>
        <w:t>я</w:t>
      </w: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 xml:space="preserve"> в приказ Министерства финансов Республики Алтай </w:t>
      </w:r>
    </w:p>
    <w:p w:rsidR="006566DD" w:rsidRDefault="00C905EF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 xml:space="preserve">от 6 апреля 2022 г. № 88-п «Об утверждении Порядка проведения </w:t>
      </w:r>
    </w:p>
    <w:p w:rsidR="006566DD" w:rsidRDefault="00C905EF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 xml:space="preserve">Министерством финансов Республики Алтай мониторинга качества </w:t>
      </w:r>
    </w:p>
    <w:p w:rsidR="006566DD" w:rsidRDefault="00C905EF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 xml:space="preserve">финансового менеджмента и признании утратившими силу </w:t>
      </w:r>
    </w:p>
    <w:p w:rsidR="00F3120C" w:rsidRPr="006566DD" w:rsidRDefault="00C905EF" w:rsidP="00D37958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6566DD">
        <w:rPr>
          <w:rFonts w:ascii="PT Astra Serif" w:hAnsi="PT Astra Serif" w:cs="Cambria"/>
          <w:b/>
          <w:bCs/>
          <w:iCs/>
          <w:sz w:val="26"/>
          <w:szCs w:val="26"/>
        </w:rPr>
        <w:t>некоторых приказов Министерства финансов Республики Алтай»</w:t>
      </w:r>
    </w:p>
    <w:p w:rsidR="00624CE4" w:rsidRPr="006566DD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C905EF" w:rsidRPr="006566DD" w:rsidRDefault="00C905E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6566DD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6566DD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C905EF" w:rsidRPr="006566DD" w:rsidRDefault="00C905EF" w:rsidP="008E14D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66DD">
        <w:rPr>
          <w:rFonts w:ascii="PT Astra Serif" w:hAnsi="PT Astra Serif"/>
          <w:sz w:val="26"/>
          <w:szCs w:val="26"/>
        </w:rPr>
        <w:t xml:space="preserve">В преамбуле приказа Министерства финансов Республики Алтай </w:t>
      </w:r>
      <w:r w:rsidR="006566DD">
        <w:rPr>
          <w:rFonts w:ascii="PT Astra Serif" w:hAnsi="PT Astra Serif"/>
          <w:sz w:val="26"/>
          <w:szCs w:val="26"/>
        </w:rPr>
        <w:br/>
      </w:r>
      <w:bookmarkStart w:id="1" w:name="_GoBack"/>
      <w:bookmarkEnd w:id="1"/>
      <w:r w:rsidRPr="006566DD">
        <w:rPr>
          <w:rFonts w:ascii="PT Astra Serif" w:hAnsi="PT Astra Serif"/>
          <w:sz w:val="26"/>
          <w:szCs w:val="26"/>
        </w:rPr>
        <w:t>от 6</w:t>
      </w:r>
      <w:r w:rsidR="006566DD">
        <w:rPr>
          <w:rFonts w:ascii="PT Astra Serif" w:hAnsi="PT Astra Serif"/>
          <w:sz w:val="26"/>
          <w:szCs w:val="26"/>
        </w:rPr>
        <w:t> </w:t>
      </w:r>
      <w:r w:rsidRPr="006566DD">
        <w:rPr>
          <w:rFonts w:ascii="PT Astra Serif" w:hAnsi="PT Astra Serif"/>
          <w:sz w:val="26"/>
          <w:szCs w:val="26"/>
        </w:rPr>
        <w:t>апреля</w:t>
      </w:r>
      <w:r w:rsidR="006566DD">
        <w:rPr>
          <w:rFonts w:ascii="PT Astra Serif" w:hAnsi="PT Astra Serif"/>
          <w:sz w:val="26"/>
          <w:szCs w:val="26"/>
        </w:rPr>
        <w:t> </w:t>
      </w:r>
      <w:r w:rsidRPr="006566DD">
        <w:rPr>
          <w:rFonts w:ascii="PT Astra Serif" w:hAnsi="PT Astra Serif"/>
          <w:sz w:val="26"/>
          <w:szCs w:val="26"/>
        </w:rPr>
        <w:t>2022</w:t>
      </w:r>
      <w:r w:rsidR="006566DD">
        <w:rPr>
          <w:rFonts w:ascii="PT Astra Serif" w:hAnsi="PT Astra Serif"/>
          <w:sz w:val="26"/>
          <w:szCs w:val="26"/>
        </w:rPr>
        <w:t> </w:t>
      </w:r>
      <w:r w:rsidRPr="006566DD">
        <w:rPr>
          <w:rFonts w:ascii="PT Astra Serif" w:hAnsi="PT Astra Serif"/>
          <w:sz w:val="26"/>
          <w:szCs w:val="26"/>
        </w:rPr>
        <w:t>г. №</w:t>
      </w:r>
      <w:r w:rsidR="006566DD" w:rsidRPr="006566DD">
        <w:rPr>
          <w:rFonts w:ascii="PT Astra Serif" w:hAnsi="PT Astra Serif"/>
          <w:sz w:val="26"/>
          <w:szCs w:val="26"/>
        </w:rPr>
        <w:t> </w:t>
      </w:r>
      <w:r w:rsidRPr="006566DD">
        <w:rPr>
          <w:rFonts w:ascii="PT Astra Serif" w:hAnsi="PT Astra Serif"/>
          <w:sz w:val="26"/>
          <w:szCs w:val="26"/>
        </w:rPr>
        <w:t xml:space="preserve">88-п «Об утверждении Порядка проведения Министерством финансов Республики Алтай мониторинга качества финансового менеджмента </w:t>
      </w:r>
      <w:r w:rsidR="006566DD">
        <w:rPr>
          <w:rFonts w:ascii="PT Astra Serif" w:hAnsi="PT Astra Serif"/>
          <w:sz w:val="26"/>
          <w:szCs w:val="26"/>
        </w:rPr>
        <w:br/>
      </w:r>
      <w:r w:rsidRPr="006566DD">
        <w:rPr>
          <w:rFonts w:ascii="PT Astra Serif" w:hAnsi="PT Astra Serif"/>
          <w:sz w:val="26"/>
          <w:szCs w:val="26"/>
        </w:rPr>
        <w:t xml:space="preserve">и признании утратившими силу некоторых приказов Министерства финансов Республики Алтай» слова «Методических рекомендаций по проведению мониторинга качества финансового менеджмента, утвержденных приказом Министерства финансов Российской Федерации от 14 ноября 2019 </w:t>
      </w:r>
      <w:r w:rsidR="006566DD" w:rsidRPr="006566DD">
        <w:rPr>
          <w:rFonts w:ascii="PT Astra Serif" w:hAnsi="PT Astra Serif"/>
          <w:sz w:val="26"/>
          <w:szCs w:val="26"/>
        </w:rPr>
        <w:t>года № 1031» заменить словами «м</w:t>
      </w:r>
      <w:r w:rsidRPr="006566DD">
        <w:rPr>
          <w:rFonts w:ascii="PT Astra Serif" w:hAnsi="PT Astra Serif"/>
          <w:sz w:val="26"/>
          <w:szCs w:val="26"/>
        </w:rPr>
        <w:t>етодических указаний по проведению мониторинга качества финансового менеджмента, утвержденных приказом Министерства финансов Российской Федерации от 3 октября 2024 г. № 437».</w:t>
      </w:r>
    </w:p>
    <w:p w:rsidR="00624CE4" w:rsidRPr="006566DD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C905EF" w:rsidRPr="006566DD" w:rsidRDefault="00C905E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6566DD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6566DD" w:rsidTr="00E1612D">
        <w:tc>
          <w:tcPr>
            <w:tcW w:w="3681" w:type="dxa"/>
            <w:shd w:val="clear" w:color="auto" w:fill="auto"/>
          </w:tcPr>
          <w:p w:rsidR="002315D1" w:rsidRPr="006566DD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6566DD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6566DD" w:rsidRDefault="002315D1" w:rsidP="00CF1C02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6566DD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2315D1" w:rsidSect="00361977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DF4" w:rsidRDefault="00733DF4">
      <w:r>
        <w:separator/>
      </w:r>
    </w:p>
  </w:endnote>
  <w:endnote w:type="continuationSeparator" w:id="0">
    <w:p w:rsidR="00733DF4" w:rsidRDefault="0073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DF4" w:rsidRDefault="00733DF4">
      <w:r>
        <w:separator/>
      </w:r>
    </w:p>
  </w:footnote>
  <w:footnote w:type="continuationSeparator" w:id="0">
    <w:p w:rsidR="00733DF4" w:rsidRDefault="00733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881165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6"/>
      </w:rPr>
    </w:sdtEndPr>
    <w:sdtContent>
      <w:p w:rsidR="00733DF4" w:rsidRPr="00361977" w:rsidRDefault="00733DF4">
        <w:pPr>
          <w:pStyle w:val="a3"/>
          <w:rPr>
            <w:rFonts w:ascii="PT Astra Serif" w:hAnsi="PT Astra Serif"/>
            <w:b w:val="0"/>
            <w:sz w:val="24"/>
            <w:szCs w:val="26"/>
          </w:rPr>
        </w:pPr>
        <w:r w:rsidRPr="00361977">
          <w:rPr>
            <w:rFonts w:ascii="PT Astra Serif" w:hAnsi="PT Astra Serif"/>
            <w:b w:val="0"/>
            <w:sz w:val="24"/>
            <w:szCs w:val="26"/>
          </w:rPr>
          <w:fldChar w:fldCharType="begin"/>
        </w:r>
        <w:r w:rsidRPr="00361977">
          <w:rPr>
            <w:rFonts w:ascii="PT Astra Serif" w:hAnsi="PT Astra Serif"/>
            <w:b w:val="0"/>
            <w:sz w:val="24"/>
            <w:szCs w:val="26"/>
          </w:rPr>
          <w:instrText>PAGE   \* MERGEFORMAT</w:instrText>
        </w:r>
        <w:r w:rsidRPr="00361977">
          <w:rPr>
            <w:rFonts w:ascii="PT Astra Serif" w:hAnsi="PT Astra Serif"/>
            <w:b w:val="0"/>
            <w:sz w:val="24"/>
            <w:szCs w:val="26"/>
          </w:rPr>
          <w:fldChar w:fldCharType="separate"/>
        </w:r>
        <w:r w:rsidR="006566DD">
          <w:rPr>
            <w:rFonts w:ascii="PT Astra Serif" w:hAnsi="PT Astra Serif"/>
            <w:b w:val="0"/>
            <w:noProof/>
            <w:sz w:val="24"/>
            <w:szCs w:val="26"/>
          </w:rPr>
          <w:t>2</w:t>
        </w:r>
        <w:r w:rsidRPr="00361977">
          <w:rPr>
            <w:rFonts w:ascii="PT Astra Serif" w:hAnsi="PT Astra Serif"/>
            <w:b w:val="0"/>
            <w:sz w:val="24"/>
            <w:szCs w:val="26"/>
          </w:rPr>
          <w:fldChar w:fldCharType="end"/>
        </w:r>
      </w:p>
    </w:sdtContent>
  </w:sdt>
  <w:p w:rsidR="00733DF4" w:rsidRPr="00191FFD" w:rsidRDefault="00733DF4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4981"/>
    <w:multiLevelType w:val="hybridMultilevel"/>
    <w:tmpl w:val="7A20BF4A"/>
    <w:lvl w:ilvl="0" w:tplc="4000B33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A002B3"/>
    <w:multiLevelType w:val="hybridMultilevel"/>
    <w:tmpl w:val="44F257FA"/>
    <w:lvl w:ilvl="0" w:tplc="DA683F7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3C0494"/>
    <w:multiLevelType w:val="hybridMultilevel"/>
    <w:tmpl w:val="B8704262"/>
    <w:lvl w:ilvl="0" w:tplc="141018B8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E23F4E"/>
    <w:multiLevelType w:val="hybridMultilevel"/>
    <w:tmpl w:val="3530F392"/>
    <w:lvl w:ilvl="0" w:tplc="0110102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931D8"/>
    <w:multiLevelType w:val="hybridMultilevel"/>
    <w:tmpl w:val="5D7CDDBC"/>
    <w:lvl w:ilvl="0" w:tplc="5EE4AE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E3418"/>
    <w:multiLevelType w:val="hybridMultilevel"/>
    <w:tmpl w:val="2C925942"/>
    <w:lvl w:ilvl="0" w:tplc="A0C2A608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40E4F"/>
    <w:multiLevelType w:val="hybridMultilevel"/>
    <w:tmpl w:val="8EC6B534"/>
    <w:lvl w:ilvl="0" w:tplc="01101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E518E"/>
    <w:multiLevelType w:val="hybridMultilevel"/>
    <w:tmpl w:val="61682A7E"/>
    <w:lvl w:ilvl="0" w:tplc="7E528AB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546256"/>
    <w:multiLevelType w:val="hybridMultilevel"/>
    <w:tmpl w:val="A2D4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3C2D"/>
    <w:multiLevelType w:val="hybridMultilevel"/>
    <w:tmpl w:val="3BA0BD36"/>
    <w:lvl w:ilvl="0" w:tplc="C514182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F569DB"/>
    <w:multiLevelType w:val="hybridMultilevel"/>
    <w:tmpl w:val="893AD56E"/>
    <w:lvl w:ilvl="0" w:tplc="5EE4AE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BB33B5"/>
    <w:multiLevelType w:val="hybridMultilevel"/>
    <w:tmpl w:val="8E08460C"/>
    <w:lvl w:ilvl="0" w:tplc="5EE4AE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53358"/>
    <w:multiLevelType w:val="hybridMultilevel"/>
    <w:tmpl w:val="7D3C0582"/>
    <w:lvl w:ilvl="0" w:tplc="BDFC0288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B9459A"/>
    <w:multiLevelType w:val="hybridMultilevel"/>
    <w:tmpl w:val="C25CC23E"/>
    <w:lvl w:ilvl="0" w:tplc="7E528A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27"/>
  </w:num>
  <w:num w:numId="4">
    <w:abstractNumId w:val="5"/>
  </w:num>
  <w:num w:numId="5">
    <w:abstractNumId w:val="23"/>
  </w:num>
  <w:num w:numId="6">
    <w:abstractNumId w:val="10"/>
  </w:num>
  <w:num w:numId="7">
    <w:abstractNumId w:val="13"/>
  </w:num>
  <w:num w:numId="8">
    <w:abstractNumId w:val="7"/>
  </w:num>
  <w:num w:numId="9">
    <w:abstractNumId w:val="2"/>
  </w:num>
  <w:num w:numId="10">
    <w:abstractNumId w:val="31"/>
  </w:num>
  <w:num w:numId="11">
    <w:abstractNumId w:val="20"/>
  </w:num>
  <w:num w:numId="12">
    <w:abstractNumId w:val="22"/>
  </w:num>
  <w:num w:numId="13">
    <w:abstractNumId w:val="28"/>
  </w:num>
  <w:num w:numId="14">
    <w:abstractNumId w:val="25"/>
  </w:num>
  <w:num w:numId="15">
    <w:abstractNumId w:val="21"/>
  </w:num>
  <w:num w:numId="16">
    <w:abstractNumId w:val="29"/>
  </w:num>
  <w:num w:numId="17">
    <w:abstractNumId w:val="9"/>
  </w:num>
  <w:num w:numId="18">
    <w:abstractNumId w:val="18"/>
  </w:num>
  <w:num w:numId="19">
    <w:abstractNumId w:val="17"/>
  </w:num>
  <w:num w:numId="20">
    <w:abstractNumId w:val="4"/>
  </w:num>
  <w:num w:numId="21">
    <w:abstractNumId w:val="12"/>
  </w:num>
  <w:num w:numId="22">
    <w:abstractNumId w:val="15"/>
  </w:num>
  <w:num w:numId="23">
    <w:abstractNumId w:val="8"/>
  </w:num>
  <w:num w:numId="24">
    <w:abstractNumId w:val="30"/>
  </w:num>
  <w:num w:numId="25">
    <w:abstractNumId w:val="11"/>
  </w:num>
  <w:num w:numId="26">
    <w:abstractNumId w:val="1"/>
  </w:num>
  <w:num w:numId="27">
    <w:abstractNumId w:val="0"/>
  </w:num>
  <w:num w:numId="28">
    <w:abstractNumId w:val="19"/>
  </w:num>
  <w:num w:numId="29">
    <w:abstractNumId w:val="26"/>
  </w:num>
  <w:num w:numId="30">
    <w:abstractNumId w:val="6"/>
  </w:num>
  <w:num w:numId="31">
    <w:abstractNumId w:val="3"/>
  </w:num>
  <w:num w:numId="32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4454"/>
    <w:rsid w:val="00014B68"/>
    <w:rsid w:val="00014BD7"/>
    <w:rsid w:val="00021029"/>
    <w:rsid w:val="00022834"/>
    <w:rsid w:val="00025790"/>
    <w:rsid w:val="000258CD"/>
    <w:rsid w:val="00025D50"/>
    <w:rsid w:val="00027FD3"/>
    <w:rsid w:val="000302C7"/>
    <w:rsid w:val="000346DB"/>
    <w:rsid w:val="0003799C"/>
    <w:rsid w:val="00037B34"/>
    <w:rsid w:val="00042C5E"/>
    <w:rsid w:val="00044473"/>
    <w:rsid w:val="00054F86"/>
    <w:rsid w:val="0006114A"/>
    <w:rsid w:val="00061DC6"/>
    <w:rsid w:val="00070EE7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97CD6"/>
    <w:rsid w:val="000A2DFA"/>
    <w:rsid w:val="000A67E1"/>
    <w:rsid w:val="000B0835"/>
    <w:rsid w:val="000C061B"/>
    <w:rsid w:val="000C1E19"/>
    <w:rsid w:val="000C20A5"/>
    <w:rsid w:val="000C3F13"/>
    <w:rsid w:val="000D0D1D"/>
    <w:rsid w:val="000D2BB7"/>
    <w:rsid w:val="000D546C"/>
    <w:rsid w:val="000D61DC"/>
    <w:rsid w:val="000E727C"/>
    <w:rsid w:val="000F14F1"/>
    <w:rsid w:val="000F19F9"/>
    <w:rsid w:val="000F4A68"/>
    <w:rsid w:val="00101631"/>
    <w:rsid w:val="0010363C"/>
    <w:rsid w:val="00120BD3"/>
    <w:rsid w:val="001261A4"/>
    <w:rsid w:val="0013448C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B69CF"/>
    <w:rsid w:val="001C23FD"/>
    <w:rsid w:val="001C4E0B"/>
    <w:rsid w:val="001C6075"/>
    <w:rsid w:val="001C7190"/>
    <w:rsid w:val="001D3B6B"/>
    <w:rsid w:val="001D4538"/>
    <w:rsid w:val="001D66F5"/>
    <w:rsid w:val="001E0569"/>
    <w:rsid w:val="001E2917"/>
    <w:rsid w:val="001E3AE5"/>
    <w:rsid w:val="001F25A4"/>
    <w:rsid w:val="001F3A4D"/>
    <w:rsid w:val="001F544B"/>
    <w:rsid w:val="001F7BEF"/>
    <w:rsid w:val="00200A49"/>
    <w:rsid w:val="00201F28"/>
    <w:rsid w:val="00203757"/>
    <w:rsid w:val="002118F6"/>
    <w:rsid w:val="00211E9A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6019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87109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7BB3"/>
    <w:rsid w:val="002E03AF"/>
    <w:rsid w:val="002E18F6"/>
    <w:rsid w:val="002E7163"/>
    <w:rsid w:val="002F6483"/>
    <w:rsid w:val="002F719D"/>
    <w:rsid w:val="00301661"/>
    <w:rsid w:val="00304346"/>
    <w:rsid w:val="00306223"/>
    <w:rsid w:val="00310B07"/>
    <w:rsid w:val="0031263B"/>
    <w:rsid w:val="003169DF"/>
    <w:rsid w:val="0031734D"/>
    <w:rsid w:val="00317B44"/>
    <w:rsid w:val="00326DB1"/>
    <w:rsid w:val="00332EEE"/>
    <w:rsid w:val="003369C5"/>
    <w:rsid w:val="00343138"/>
    <w:rsid w:val="00344EE4"/>
    <w:rsid w:val="00347EBD"/>
    <w:rsid w:val="00351527"/>
    <w:rsid w:val="00353ECE"/>
    <w:rsid w:val="0036197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4822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2006"/>
    <w:rsid w:val="004C37E9"/>
    <w:rsid w:val="004C7024"/>
    <w:rsid w:val="004D040B"/>
    <w:rsid w:val="004D39C1"/>
    <w:rsid w:val="004D63EF"/>
    <w:rsid w:val="004E2040"/>
    <w:rsid w:val="004E4931"/>
    <w:rsid w:val="004F0663"/>
    <w:rsid w:val="004F16E3"/>
    <w:rsid w:val="004F307F"/>
    <w:rsid w:val="004F5ED9"/>
    <w:rsid w:val="0050316F"/>
    <w:rsid w:val="005031D2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36EB5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0245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C8E"/>
    <w:rsid w:val="0064203E"/>
    <w:rsid w:val="00646A70"/>
    <w:rsid w:val="0065145A"/>
    <w:rsid w:val="00651FCC"/>
    <w:rsid w:val="006549B4"/>
    <w:rsid w:val="006566DD"/>
    <w:rsid w:val="00660905"/>
    <w:rsid w:val="006634BD"/>
    <w:rsid w:val="00663D9B"/>
    <w:rsid w:val="00667216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2C97"/>
    <w:rsid w:val="006C322D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3DF4"/>
    <w:rsid w:val="00734008"/>
    <w:rsid w:val="00734610"/>
    <w:rsid w:val="00734778"/>
    <w:rsid w:val="007347E2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4158"/>
    <w:rsid w:val="007760C8"/>
    <w:rsid w:val="00785D6C"/>
    <w:rsid w:val="00791724"/>
    <w:rsid w:val="0079500B"/>
    <w:rsid w:val="007A4DBC"/>
    <w:rsid w:val="007A6582"/>
    <w:rsid w:val="007B3A46"/>
    <w:rsid w:val="007B7858"/>
    <w:rsid w:val="007C1003"/>
    <w:rsid w:val="007D28E0"/>
    <w:rsid w:val="007D2E9E"/>
    <w:rsid w:val="007D2FB3"/>
    <w:rsid w:val="007E0710"/>
    <w:rsid w:val="007F022B"/>
    <w:rsid w:val="007F0B4F"/>
    <w:rsid w:val="007F0D03"/>
    <w:rsid w:val="007F4B47"/>
    <w:rsid w:val="007F5969"/>
    <w:rsid w:val="007F603B"/>
    <w:rsid w:val="008005DA"/>
    <w:rsid w:val="008012B3"/>
    <w:rsid w:val="008064EF"/>
    <w:rsid w:val="008116AA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3601"/>
    <w:rsid w:val="008D549D"/>
    <w:rsid w:val="008D5B58"/>
    <w:rsid w:val="008D5F1D"/>
    <w:rsid w:val="008E14D7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48E0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57C8A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1E60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54468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1CC3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4334"/>
    <w:rsid w:val="00C06322"/>
    <w:rsid w:val="00C102AA"/>
    <w:rsid w:val="00C1439E"/>
    <w:rsid w:val="00C14F73"/>
    <w:rsid w:val="00C15C20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1F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05EF"/>
    <w:rsid w:val="00C9102A"/>
    <w:rsid w:val="00C93408"/>
    <w:rsid w:val="00C94C36"/>
    <w:rsid w:val="00C9606F"/>
    <w:rsid w:val="00C96B8F"/>
    <w:rsid w:val="00CA182F"/>
    <w:rsid w:val="00CA5BE0"/>
    <w:rsid w:val="00CB005B"/>
    <w:rsid w:val="00CB0F02"/>
    <w:rsid w:val="00CB1F9E"/>
    <w:rsid w:val="00CB7641"/>
    <w:rsid w:val="00CB7ADB"/>
    <w:rsid w:val="00CC0D13"/>
    <w:rsid w:val="00CC2B36"/>
    <w:rsid w:val="00CC53F0"/>
    <w:rsid w:val="00CC67F5"/>
    <w:rsid w:val="00CD00AA"/>
    <w:rsid w:val="00CD2946"/>
    <w:rsid w:val="00CD67FD"/>
    <w:rsid w:val="00CE3B19"/>
    <w:rsid w:val="00CE5AF5"/>
    <w:rsid w:val="00CF1C02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57A4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36B6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2FB3"/>
    <w:rsid w:val="00E938E2"/>
    <w:rsid w:val="00E969F1"/>
    <w:rsid w:val="00EA1564"/>
    <w:rsid w:val="00EB3DAB"/>
    <w:rsid w:val="00EC17CD"/>
    <w:rsid w:val="00EC3975"/>
    <w:rsid w:val="00EC4246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/>
    <o:shapelayout v:ext="edit">
      <o:idmap v:ext="edit" data="1"/>
    </o:shapelayout>
  </w:shapeDefaults>
  <w:decimalSymbol w:val=","/>
  <w:listSeparator w:val=";"/>
  <w14:docId w14:val="0C536A7A"/>
  <w15:docId w15:val="{E022D516-6AC7-4E3A-A96E-3D6A5735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361977"/>
    <w:rPr>
      <w:sz w:val="24"/>
      <w:szCs w:val="24"/>
    </w:rPr>
  </w:style>
  <w:style w:type="table" w:customStyle="1" w:styleId="3">
    <w:name w:val="Сетка таблицы3"/>
    <w:basedOn w:val="a1"/>
    <w:next w:val="ab"/>
    <w:uiPriority w:val="39"/>
    <w:rsid w:val="00C470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39"/>
    <w:rsid w:val="002037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2F98A-828A-4A0F-AC71-94D87A5A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153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subject/>
  <dc:creator>User</dc:creator>
  <cp:keywords/>
  <dc:description/>
  <cp:lastModifiedBy>Тарышкина Толунай Учураловна</cp:lastModifiedBy>
  <cp:revision>15</cp:revision>
  <cp:lastPrinted>2024-05-24T05:47:00Z</cp:lastPrinted>
  <dcterms:created xsi:type="dcterms:W3CDTF">2025-07-24T11:38:00Z</dcterms:created>
  <dcterms:modified xsi:type="dcterms:W3CDTF">2025-12-09T08:17:00Z</dcterms:modified>
</cp:coreProperties>
</file>