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0"/>
        <w:gridCol w:w="1080"/>
        <w:gridCol w:w="4320"/>
      </w:tblGrid>
      <w:tr w:rsidR="00C02FFE" w:rsidRPr="004A3E4D" w14:paraId="3FC045D3" w14:textId="77777777" w:rsidTr="006E75E6">
        <w:trPr>
          <w:trHeight w:hRule="exact" w:val="1134"/>
        </w:trPr>
        <w:tc>
          <w:tcPr>
            <w:tcW w:w="4320" w:type="dxa"/>
          </w:tcPr>
          <w:p w14:paraId="5381B328" w14:textId="77777777" w:rsidR="00C02FFE" w:rsidRPr="004A3E4D" w:rsidRDefault="00C02FFE" w:rsidP="006E75E6">
            <w:pPr>
              <w:rPr>
                <w:rFonts w:ascii="PT Astra Serif" w:hAnsi="PT Astra Serif" w:cs="Times New Roman"/>
                <w:sz w:val="24"/>
                <w:szCs w:val="24"/>
              </w:rPr>
            </w:pPr>
          </w:p>
        </w:tc>
        <w:tc>
          <w:tcPr>
            <w:tcW w:w="1080" w:type="dxa"/>
          </w:tcPr>
          <w:p w14:paraId="31C2E07F" w14:textId="77777777" w:rsidR="00C02FFE" w:rsidRPr="004A3E4D" w:rsidRDefault="00C02FFE" w:rsidP="006E75E6">
            <w:pPr>
              <w:jc w:val="center"/>
              <w:rPr>
                <w:rFonts w:ascii="PT Astra Serif" w:hAnsi="PT Astra Serif" w:cs="Times New Roman"/>
                <w:sz w:val="24"/>
                <w:szCs w:val="24"/>
              </w:rPr>
            </w:pPr>
            <w:r w:rsidRPr="004A3E4D">
              <w:rPr>
                <w:rFonts w:ascii="PT Astra Serif" w:hAnsi="PT Astra Serif" w:cs="Times New Roman"/>
                <w:noProof/>
                <w:sz w:val="24"/>
                <w:szCs w:val="24"/>
                <w:lang w:eastAsia="ru-RU"/>
              </w:rPr>
              <w:drawing>
                <wp:inline distT="0" distB="0" distL="0" distR="0" wp14:anchorId="5E28AA51" wp14:editId="591ABFDD">
                  <wp:extent cx="615600" cy="612000"/>
                  <wp:effectExtent l="19050" t="0" r="0" b="0"/>
                  <wp:docPr id="28" name="Рисунок 1" descr="C:\Users\User\Desktop\ГЕРБ РА [преобразов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 [преобразованный].png"/>
                          <pic:cNvPicPr>
                            <a:picLocks noChangeAspect="1" noChangeArrowheads="1"/>
                          </pic:cNvPicPr>
                        </pic:nvPicPr>
                        <pic:blipFill>
                          <a:blip r:embed="rId8"/>
                          <a:srcRect/>
                          <a:stretch>
                            <a:fillRect/>
                          </a:stretch>
                        </pic:blipFill>
                        <pic:spPr bwMode="auto">
                          <a:xfrm>
                            <a:off x="0" y="0"/>
                            <a:ext cx="615600" cy="612000"/>
                          </a:xfrm>
                          <a:prstGeom prst="rect">
                            <a:avLst/>
                          </a:prstGeom>
                          <a:noFill/>
                          <a:ln w="9525">
                            <a:noFill/>
                            <a:miter lim="800000"/>
                            <a:headEnd/>
                            <a:tailEnd/>
                          </a:ln>
                        </pic:spPr>
                      </pic:pic>
                    </a:graphicData>
                  </a:graphic>
                </wp:inline>
              </w:drawing>
            </w:r>
          </w:p>
        </w:tc>
        <w:tc>
          <w:tcPr>
            <w:tcW w:w="4320" w:type="dxa"/>
          </w:tcPr>
          <w:p w14:paraId="1C2B2F3F" w14:textId="77777777" w:rsidR="00C02FFE" w:rsidRPr="004A3E4D" w:rsidRDefault="00C02FFE" w:rsidP="006E75E6">
            <w:pPr>
              <w:jc w:val="center"/>
              <w:rPr>
                <w:rFonts w:ascii="PT Astra Serif" w:hAnsi="PT Astra Serif" w:cs="Times New Roman"/>
                <w:sz w:val="24"/>
                <w:szCs w:val="24"/>
              </w:rPr>
            </w:pPr>
          </w:p>
        </w:tc>
      </w:tr>
      <w:tr w:rsidR="00C02FFE" w:rsidRPr="004A3E4D" w14:paraId="3C89DE23" w14:textId="77777777" w:rsidTr="006E75E6">
        <w:trPr>
          <w:trHeight w:hRule="exact" w:val="851"/>
        </w:trPr>
        <w:tc>
          <w:tcPr>
            <w:tcW w:w="4320" w:type="dxa"/>
            <w:vAlign w:val="center"/>
          </w:tcPr>
          <w:p w14:paraId="4E43837F" w14:textId="77777777" w:rsidR="00C02FFE" w:rsidRPr="000D003C" w:rsidRDefault="00C02FFE" w:rsidP="006E75E6">
            <w:pPr>
              <w:jc w:val="center"/>
              <w:rPr>
                <w:rFonts w:ascii="PT Astra Serif" w:hAnsi="PT Astra Serif" w:cs="Times New Roman"/>
                <w:b/>
                <w:sz w:val="24"/>
                <w:szCs w:val="28"/>
              </w:rPr>
            </w:pPr>
            <w:r w:rsidRPr="000D003C">
              <w:rPr>
                <w:rFonts w:ascii="PT Astra Serif" w:hAnsi="PT Astra Serif" w:cs="Times New Roman"/>
                <w:b/>
                <w:sz w:val="24"/>
                <w:szCs w:val="28"/>
              </w:rPr>
              <w:t>ПРАВИТЕЛЬСТВО</w:t>
            </w:r>
          </w:p>
          <w:p w14:paraId="0F1882CB" w14:textId="77777777" w:rsidR="00C02FFE" w:rsidRPr="000D003C" w:rsidRDefault="00C02FFE" w:rsidP="006E75E6">
            <w:pPr>
              <w:jc w:val="center"/>
              <w:rPr>
                <w:rFonts w:ascii="PT Astra Serif" w:hAnsi="PT Astra Serif" w:cs="Times New Roman"/>
                <w:sz w:val="24"/>
              </w:rPr>
            </w:pPr>
            <w:r w:rsidRPr="000D003C">
              <w:rPr>
                <w:rFonts w:ascii="PT Astra Serif" w:hAnsi="PT Astra Serif" w:cs="Times New Roman"/>
                <w:b/>
                <w:sz w:val="24"/>
                <w:szCs w:val="28"/>
              </w:rPr>
              <w:t>РЕСПУБЛИКИ АЛТАЙ</w:t>
            </w:r>
          </w:p>
        </w:tc>
        <w:tc>
          <w:tcPr>
            <w:tcW w:w="1080" w:type="dxa"/>
          </w:tcPr>
          <w:p w14:paraId="3A5E6F8D" w14:textId="77777777" w:rsidR="00C02FFE" w:rsidRPr="000D003C" w:rsidRDefault="00C02FFE" w:rsidP="006E75E6">
            <w:pPr>
              <w:rPr>
                <w:rFonts w:ascii="PT Astra Serif" w:hAnsi="PT Astra Serif" w:cs="Times New Roman"/>
                <w:sz w:val="24"/>
              </w:rPr>
            </w:pPr>
          </w:p>
        </w:tc>
        <w:tc>
          <w:tcPr>
            <w:tcW w:w="4320" w:type="dxa"/>
            <w:vAlign w:val="center"/>
          </w:tcPr>
          <w:p w14:paraId="53EA4AD7" w14:textId="77777777" w:rsidR="00C02FFE" w:rsidRPr="000D003C" w:rsidRDefault="00C02FFE" w:rsidP="006E75E6">
            <w:pPr>
              <w:snapToGrid w:val="0"/>
              <w:jc w:val="center"/>
              <w:rPr>
                <w:rFonts w:ascii="PT Astra Serif" w:hAnsi="PT Astra Serif" w:cs="Times New Roman"/>
                <w:b/>
                <w:spacing w:val="-6"/>
                <w:sz w:val="24"/>
                <w:szCs w:val="28"/>
              </w:rPr>
            </w:pPr>
            <w:r w:rsidRPr="000D003C">
              <w:rPr>
                <w:rFonts w:ascii="PT Astra Serif" w:hAnsi="PT Astra Serif" w:cs="Times New Roman"/>
                <w:b/>
                <w:spacing w:val="-6"/>
                <w:sz w:val="24"/>
                <w:szCs w:val="28"/>
              </w:rPr>
              <w:t>АЛТАЙ РЕСПУБЛИКАНЫҤ</w:t>
            </w:r>
          </w:p>
          <w:p w14:paraId="5E45F30B" w14:textId="77777777" w:rsidR="00C02FFE" w:rsidRPr="000D003C" w:rsidRDefault="00C02FFE" w:rsidP="006E75E6">
            <w:pPr>
              <w:jc w:val="center"/>
              <w:rPr>
                <w:rFonts w:ascii="PT Astra Serif" w:hAnsi="PT Astra Serif" w:cs="Times New Roman"/>
                <w:sz w:val="24"/>
              </w:rPr>
            </w:pPr>
            <w:r w:rsidRPr="000D003C">
              <w:rPr>
                <w:rFonts w:ascii="PT Astra Serif" w:hAnsi="PT Astra Serif" w:cs="Times New Roman"/>
                <w:b/>
                <w:spacing w:val="-6"/>
                <w:sz w:val="24"/>
                <w:szCs w:val="28"/>
              </w:rPr>
              <w:t>БАШКАРУЗЫ</w:t>
            </w:r>
          </w:p>
        </w:tc>
      </w:tr>
      <w:tr w:rsidR="00C02FFE" w:rsidRPr="004A3E4D" w14:paraId="15024CE5" w14:textId="77777777" w:rsidTr="006E75E6">
        <w:trPr>
          <w:trHeight w:hRule="exact" w:val="170"/>
        </w:trPr>
        <w:tc>
          <w:tcPr>
            <w:tcW w:w="9720" w:type="dxa"/>
            <w:gridSpan w:val="3"/>
            <w:tcBorders>
              <w:bottom w:val="thinThickSmallGap" w:sz="24" w:space="0" w:color="auto"/>
            </w:tcBorders>
            <w:vAlign w:val="center"/>
          </w:tcPr>
          <w:p w14:paraId="101BC932" w14:textId="77777777" w:rsidR="00C02FFE" w:rsidRPr="004A3E4D" w:rsidRDefault="00C02FFE" w:rsidP="006E75E6">
            <w:pPr>
              <w:jc w:val="center"/>
              <w:rPr>
                <w:rFonts w:ascii="PT Astra Serif" w:hAnsi="PT Astra Serif" w:cs="Times New Roman"/>
                <w:sz w:val="20"/>
                <w:szCs w:val="20"/>
                <w:lang w:val="en-US"/>
              </w:rPr>
            </w:pPr>
          </w:p>
        </w:tc>
      </w:tr>
      <w:tr w:rsidR="00C02FFE" w:rsidRPr="004A3E4D" w14:paraId="5EF5612A" w14:textId="77777777" w:rsidTr="006E75E6">
        <w:trPr>
          <w:trHeight w:hRule="exact" w:val="283"/>
        </w:trPr>
        <w:tc>
          <w:tcPr>
            <w:tcW w:w="9720" w:type="dxa"/>
            <w:gridSpan w:val="3"/>
            <w:tcBorders>
              <w:top w:val="thinThickSmallGap" w:sz="24" w:space="0" w:color="auto"/>
            </w:tcBorders>
          </w:tcPr>
          <w:p w14:paraId="144CBCD8" w14:textId="77777777" w:rsidR="00C02FFE" w:rsidRPr="004A3E4D" w:rsidRDefault="00C02FFE" w:rsidP="006E75E6">
            <w:pPr>
              <w:rPr>
                <w:rFonts w:ascii="PT Astra Serif" w:hAnsi="PT Astra Serif" w:cs="Times New Roman"/>
                <w:sz w:val="24"/>
                <w:szCs w:val="24"/>
                <w:lang w:val="en-US"/>
              </w:rPr>
            </w:pPr>
          </w:p>
        </w:tc>
      </w:tr>
      <w:tr w:rsidR="00C02FFE" w:rsidRPr="004A3E4D" w14:paraId="63B68C22" w14:textId="77777777" w:rsidTr="006E75E6">
        <w:trPr>
          <w:trHeight w:val="283"/>
        </w:trPr>
        <w:tc>
          <w:tcPr>
            <w:tcW w:w="4320" w:type="dxa"/>
            <w:vAlign w:val="center"/>
          </w:tcPr>
          <w:p w14:paraId="069D7907" w14:textId="77777777" w:rsidR="00C02FFE" w:rsidRPr="000D003C" w:rsidRDefault="00C02FFE" w:rsidP="006E75E6">
            <w:pPr>
              <w:jc w:val="center"/>
              <w:rPr>
                <w:rFonts w:ascii="PT Astra Serif" w:hAnsi="PT Astra Serif" w:cs="Times New Roman"/>
                <w:sz w:val="26"/>
                <w:szCs w:val="26"/>
              </w:rPr>
            </w:pPr>
            <w:r w:rsidRPr="000D003C">
              <w:rPr>
                <w:rFonts w:ascii="PT Astra Serif" w:hAnsi="PT Astra Serif" w:cs="Times New Roman"/>
                <w:b/>
                <w:bCs/>
                <w:sz w:val="26"/>
                <w:szCs w:val="26"/>
              </w:rPr>
              <w:t>ПОСТАНОВЛЕНИЕ</w:t>
            </w:r>
          </w:p>
        </w:tc>
        <w:tc>
          <w:tcPr>
            <w:tcW w:w="1080" w:type="dxa"/>
          </w:tcPr>
          <w:p w14:paraId="6238C32E" w14:textId="77777777" w:rsidR="00C02FFE" w:rsidRPr="000D003C" w:rsidRDefault="00C02FFE" w:rsidP="006E75E6">
            <w:pPr>
              <w:jc w:val="left"/>
              <w:rPr>
                <w:rFonts w:ascii="PT Astra Serif" w:hAnsi="PT Astra Serif" w:cs="Times New Roman"/>
                <w:sz w:val="26"/>
                <w:szCs w:val="26"/>
              </w:rPr>
            </w:pPr>
          </w:p>
        </w:tc>
        <w:tc>
          <w:tcPr>
            <w:tcW w:w="4320" w:type="dxa"/>
            <w:vAlign w:val="center"/>
          </w:tcPr>
          <w:p w14:paraId="36A49A0C" w14:textId="77777777" w:rsidR="00C02FFE" w:rsidRPr="000D003C" w:rsidRDefault="00C02FFE" w:rsidP="006E75E6">
            <w:pPr>
              <w:jc w:val="center"/>
              <w:rPr>
                <w:rFonts w:ascii="PT Astra Serif" w:hAnsi="PT Astra Serif" w:cs="Times New Roman"/>
                <w:sz w:val="26"/>
                <w:szCs w:val="26"/>
              </w:rPr>
            </w:pPr>
            <w:r w:rsidRPr="000D003C">
              <w:rPr>
                <w:rFonts w:ascii="PT Astra Serif" w:hAnsi="PT Astra Serif" w:cs="Times New Roman"/>
                <w:b/>
                <w:bCs/>
                <w:sz w:val="26"/>
                <w:szCs w:val="26"/>
              </w:rPr>
              <w:t>ЈӦП</w:t>
            </w:r>
          </w:p>
        </w:tc>
      </w:tr>
      <w:tr w:rsidR="0087790E" w:rsidRPr="004A3E4D" w14:paraId="3C5BA2ED" w14:textId="77777777" w:rsidTr="006E75E6">
        <w:trPr>
          <w:trHeight w:val="283"/>
        </w:trPr>
        <w:tc>
          <w:tcPr>
            <w:tcW w:w="4320" w:type="dxa"/>
            <w:vAlign w:val="center"/>
          </w:tcPr>
          <w:p w14:paraId="6D2AE305" w14:textId="77777777" w:rsidR="0087790E" w:rsidRPr="004A3E4D" w:rsidRDefault="0087790E" w:rsidP="006E75E6">
            <w:pPr>
              <w:jc w:val="center"/>
              <w:rPr>
                <w:rFonts w:ascii="PT Astra Serif" w:hAnsi="PT Astra Serif" w:cs="Times New Roman"/>
                <w:b/>
                <w:bCs/>
                <w:sz w:val="32"/>
                <w:szCs w:val="32"/>
              </w:rPr>
            </w:pPr>
          </w:p>
        </w:tc>
        <w:tc>
          <w:tcPr>
            <w:tcW w:w="1080" w:type="dxa"/>
          </w:tcPr>
          <w:p w14:paraId="21541B86" w14:textId="77777777" w:rsidR="0087790E" w:rsidRPr="004A3E4D" w:rsidRDefault="0087790E" w:rsidP="006E75E6">
            <w:pPr>
              <w:jc w:val="left"/>
              <w:rPr>
                <w:rFonts w:ascii="PT Astra Serif" w:hAnsi="PT Astra Serif" w:cs="Times New Roman"/>
                <w:sz w:val="28"/>
                <w:szCs w:val="28"/>
              </w:rPr>
            </w:pPr>
          </w:p>
        </w:tc>
        <w:tc>
          <w:tcPr>
            <w:tcW w:w="4320" w:type="dxa"/>
            <w:vAlign w:val="center"/>
          </w:tcPr>
          <w:p w14:paraId="32B09BF4" w14:textId="77777777" w:rsidR="0087790E" w:rsidRPr="004A3E4D" w:rsidRDefault="0087790E" w:rsidP="006E75E6">
            <w:pPr>
              <w:jc w:val="center"/>
              <w:rPr>
                <w:rFonts w:ascii="PT Astra Serif" w:hAnsi="PT Astra Serif" w:cs="Times New Roman"/>
                <w:b/>
                <w:bCs/>
                <w:sz w:val="32"/>
                <w:szCs w:val="32"/>
              </w:rPr>
            </w:pPr>
          </w:p>
        </w:tc>
      </w:tr>
      <w:tr w:rsidR="0087790E" w:rsidRPr="004A3E4D" w14:paraId="7086A5F8" w14:textId="77777777" w:rsidTr="00560936">
        <w:trPr>
          <w:trHeight w:val="283"/>
        </w:trPr>
        <w:tc>
          <w:tcPr>
            <w:tcW w:w="9720" w:type="dxa"/>
            <w:gridSpan w:val="3"/>
            <w:vAlign w:val="center"/>
          </w:tcPr>
          <w:p w14:paraId="22863C49" w14:textId="77777777" w:rsidR="0087790E" w:rsidRPr="004A3E4D" w:rsidRDefault="0087790E" w:rsidP="0087790E">
            <w:pPr>
              <w:jc w:val="center"/>
              <w:rPr>
                <w:rFonts w:ascii="PT Astra Serif" w:hAnsi="PT Astra Serif" w:cs="Times New Roman"/>
                <w:b/>
                <w:bCs/>
                <w:sz w:val="28"/>
                <w:szCs w:val="28"/>
              </w:rPr>
            </w:pPr>
          </w:p>
          <w:p w14:paraId="12C37C5D" w14:textId="77777777" w:rsidR="0087790E" w:rsidRPr="004A3E4D" w:rsidRDefault="0087790E" w:rsidP="0087790E">
            <w:pPr>
              <w:jc w:val="center"/>
              <w:rPr>
                <w:rFonts w:ascii="PT Astra Serif" w:hAnsi="PT Astra Serif" w:cs="Times New Roman"/>
                <w:b/>
                <w:bCs/>
                <w:sz w:val="28"/>
                <w:szCs w:val="28"/>
              </w:rPr>
            </w:pPr>
          </w:p>
        </w:tc>
      </w:tr>
      <w:tr w:rsidR="0087790E" w:rsidRPr="004A3E4D" w14:paraId="4102E695" w14:textId="77777777" w:rsidTr="00560936">
        <w:trPr>
          <w:trHeight w:val="283"/>
        </w:trPr>
        <w:tc>
          <w:tcPr>
            <w:tcW w:w="9720" w:type="dxa"/>
            <w:gridSpan w:val="3"/>
            <w:vAlign w:val="center"/>
          </w:tcPr>
          <w:p w14:paraId="7899FF0C" w14:textId="77777777" w:rsidR="0087790E" w:rsidRPr="004A3E4D" w:rsidRDefault="00A52900" w:rsidP="00A52900">
            <w:pPr>
              <w:tabs>
                <w:tab w:val="center" w:pos="4292"/>
              </w:tabs>
              <w:jc w:val="left"/>
              <w:rPr>
                <w:rFonts w:ascii="PT Astra Serif" w:hAnsi="PT Astra Serif" w:cs="Times New Roman"/>
                <w:sz w:val="28"/>
                <w:szCs w:val="28"/>
                <w:lang w:val="en-US"/>
              </w:rPr>
            </w:pPr>
            <w:r w:rsidRPr="004A3E4D">
              <w:rPr>
                <w:rFonts w:ascii="PT Astra Serif" w:hAnsi="PT Astra Serif" w:cs="Times New Roman"/>
                <w:sz w:val="28"/>
                <w:szCs w:val="28"/>
              </w:rPr>
              <w:tab/>
            </w:r>
            <w:bookmarkStart w:id="0" w:name="REGDATESTAMP"/>
            <w:bookmarkEnd w:id="0"/>
          </w:p>
          <w:p w14:paraId="46DA5530" w14:textId="77777777" w:rsidR="0087790E" w:rsidRPr="004A3E4D" w:rsidRDefault="0087790E" w:rsidP="00A52900">
            <w:pPr>
              <w:tabs>
                <w:tab w:val="left" w:pos="4266"/>
              </w:tabs>
              <w:jc w:val="center"/>
              <w:rPr>
                <w:rFonts w:ascii="PT Astra Serif" w:hAnsi="PT Astra Serif" w:cs="Times New Roman"/>
                <w:b/>
                <w:bCs/>
                <w:sz w:val="28"/>
                <w:szCs w:val="28"/>
              </w:rPr>
            </w:pPr>
          </w:p>
        </w:tc>
      </w:tr>
      <w:tr w:rsidR="0087790E" w:rsidRPr="004A3E4D" w14:paraId="78A20BED" w14:textId="77777777" w:rsidTr="00560936">
        <w:trPr>
          <w:trHeight w:val="283"/>
        </w:trPr>
        <w:tc>
          <w:tcPr>
            <w:tcW w:w="9720" w:type="dxa"/>
            <w:gridSpan w:val="3"/>
            <w:vAlign w:val="center"/>
          </w:tcPr>
          <w:p w14:paraId="2754BB4C" w14:textId="77777777" w:rsidR="0087790E" w:rsidRPr="00832259" w:rsidRDefault="0087790E" w:rsidP="0087790E">
            <w:pPr>
              <w:jc w:val="center"/>
              <w:rPr>
                <w:rFonts w:ascii="PT Astra Serif" w:hAnsi="PT Astra Serif" w:cs="Times New Roman"/>
                <w:color w:val="D9D9D9" w:themeColor="background1" w:themeShade="D9"/>
                <w:sz w:val="24"/>
                <w:szCs w:val="24"/>
              </w:rPr>
            </w:pPr>
            <w:r w:rsidRPr="00832259">
              <w:rPr>
                <w:rFonts w:ascii="PT Astra Serif" w:hAnsi="PT Astra Serif" w:cs="Times New Roman"/>
                <w:bCs/>
                <w:sz w:val="24"/>
                <w:szCs w:val="24"/>
              </w:rPr>
              <w:t>г. Горно-Алтайск</w:t>
            </w:r>
          </w:p>
        </w:tc>
      </w:tr>
      <w:tr w:rsidR="0087790E" w:rsidRPr="004A3E4D" w14:paraId="2FD29F50" w14:textId="77777777" w:rsidTr="00560936">
        <w:trPr>
          <w:trHeight w:val="283"/>
        </w:trPr>
        <w:tc>
          <w:tcPr>
            <w:tcW w:w="9720" w:type="dxa"/>
            <w:gridSpan w:val="3"/>
            <w:vAlign w:val="center"/>
          </w:tcPr>
          <w:p w14:paraId="7BB08193" w14:textId="77777777" w:rsidR="0087790E" w:rsidRPr="004A3E4D" w:rsidRDefault="0087790E" w:rsidP="0087790E">
            <w:pPr>
              <w:jc w:val="center"/>
              <w:rPr>
                <w:rFonts w:ascii="PT Astra Serif" w:hAnsi="PT Astra Serif" w:cs="Times New Roman"/>
                <w:bCs/>
                <w:sz w:val="28"/>
                <w:szCs w:val="28"/>
              </w:rPr>
            </w:pPr>
          </w:p>
          <w:p w14:paraId="3D67D59F" w14:textId="77777777" w:rsidR="0087790E" w:rsidRPr="004A3E4D" w:rsidRDefault="0087790E" w:rsidP="0087790E">
            <w:pPr>
              <w:jc w:val="center"/>
              <w:rPr>
                <w:rFonts w:ascii="PT Astra Serif" w:hAnsi="PT Astra Serif" w:cs="Times New Roman"/>
                <w:bCs/>
                <w:sz w:val="28"/>
                <w:szCs w:val="28"/>
              </w:rPr>
            </w:pPr>
          </w:p>
          <w:p w14:paraId="537AF9EB" w14:textId="77777777" w:rsidR="0087790E" w:rsidRPr="004A3E4D" w:rsidRDefault="0087790E" w:rsidP="0087790E">
            <w:pPr>
              <w:jc w:val="center"/>
              <w:rPr>
                <w:rFonts w:ascii="PT Astra Serif" w:hAnsi="PT Astra Serif" w:cs="Times New Roman"/>
                <w:bCs/>
                <w:sz w:val="28"/>
                <w:szCs w:val="28"/>
              </w:rPr>
            </w:pPr>
          </w:p>
        </w:tc>
      </w:tr>
      <w:tr w:rsidR="0087790E" w:rsidRPr="00832259" w14:paraId="4DA45CA5" w14:textId="77777777" w:rsidTr="00560936">
        <w:trPr>
          <w:trHeight w:val="283"/>
        </w:trPr>
        <w:tc>
          <w:tcPr>
            <w:tcW w:w="9720" w:type="dxa"/>
            <w:gridSpan w:val="3"/>
            <w:vAlign w:val="center"/>
          </w:tcPr>
          <w:p w14:paraId="4B5A356D" w14:textId="731779B0" w:rsidR="00274AB7" w:rsidRPr="00832259" w:rsidRDefault="00832259" w:rsidP="00832259">
            <w:pPr>
              <w:ind w:right="186"/>
              <w:jc w:val="center"/>
              <w:rPr>
                <w:rFonts w:ascii="PT Astra Serif" w:hAnsi="PT Astra Serif" w:cs="Times New Roman"/>
                <w:b/>
                <w:bCs/>
                <w:sz w:val="24"/>
                <w:szCs w:val="24"/>
              </w:rPr>
            </w:pPr>
            <w:r>
              <w:rPr>
                <w:rFonts w:ascii="PT Astra Serif" w:hAnsi="PT Astra Serif" w:cs="Times New Roman"/>
                <w:b/>
                <w:bCs/>
                <w:sz w:val="24"/>
                <w:szCs w:val="24"/>
              </w:rPr>
              <w:t xml:space="preserve"> </w:t>
            </w:r>
            <w:r w:rsidR="00274AB7" w:rsidRPr="00832259">
              <w:rPr>
                <w:rFonts w:ascii="PT Astra Serif" w:hAnsi="PT Astra Serif" w:cs="Times New Roman"/>
                <w:b/>
                <w:bCs/>
                <w:sz w:val="24"/>
                <w:szCs w:val="24"/>
              </w:rPr>
              <w:t>О внесении изменени</w:t>
            </w:r>
            <w:r w:rsidR="00A77B4C">
              <w:rPr>
                <w:rFonts w:ascii="PT Astra Serif" w:hAnsi="PT Astra Serif" w:cs="Times New Roman"/>
                <w:b/>
                <w:bCs/>
                <w:sz w:val="24"/>
                <w:szCs w:val="24"/>
              </w:rPr>
              <w:t>я</w:t>
            </w:r>
            <w:r w:rsidR="00274AB7" w:rsidRPr="00832259">
              <w:rPr>
                <w:rFonts w:ascii="PT Astra Serif" w:hAnsi="PT Astra Serif" w:cs="Times New Roman"/>
                <w:b/>
                <w:bCs/>
                <w:sz w:val="24"/>
                <w:szCs w:val="24"/>
              </w:rPr>
              <w:t xml:space="preserve"> в </w:t>
            </w:r>
            <w:r w:rsidR="00A77B4C">
              <w:rPr>
                <w:rFonts w:ascii="PT Astra Serif" w:hAnsi="PT Astra Serif" w:cs="Times New Roman"/>
                <w:b/>
                <w:bCs/>
                <w:sz w:val="24"/>
                <w:szCs w:val="24"/>
              </w:rPr>
              <w:t>приложение к постановлению П</w:t>
            </w:r>
            <w:r w:rsidR="009477E4">
              <w:rPr>
                <w:rFonts w:ascii="PT Astra Serif" w:hAnsi="PT Astra Serif" w:cs="Times New Roman"/>
                <w:b/>
                <w:bCs/>
                <w:sz w:val="24"/>
                <w:szCs w:val="24"/>
              </w:rPr>
              <w:t>равительства Республики Алтай</w:t>
            </w:r>
            <w:bookmarkStart w:id="1" w:name="_GoBack"/>
            <w:bookmarkEnd w:id="1"/>
          </w:p>
          <w:p w14:paraId="3E368BF7" w14:textId="2206D83B" w:rsidR="0087790E" w:rsidRPr="00832259" w:rsidRDefault="00274AB7" w:rsidP="00A77B4C">
            <w:pPr>
              <w:ind w:right="186"/>
              <w:jc w:val="center"/>
              <w:rPr>
                <w:rFonts w:ascii="PT Astra Serif" w:hAnsi="PT Astra Serif" w:cs="Times New Roman"/>
                <w:bCs/>
                <w:sz w:val="24"/>
                <w:szCs w:val="24"/>
              </w:rPr>
            </w:pPr>
            <w:r w:rsidRPr="00832259">
              <w:rPr>
                <w:rFonts w:ascii="PT Astra Serif" w:hAnsi="PT Astra Serif" w:cs="Times New Roman"/>
                <w:b/>
                <w:bCs/>
                <w:sz w:val="24"/>
                <w:szCs w:val="24"/>
              </w:rPr>
              <w:t>от 2</w:t>
            </w:r>
            <w:r w:rsidR="00A77B4C">
              <w:rPr>
                <w:rFonts w:ascii="PT Astra Serif" w:hAnsi="PT Astra Serif" w:cs="Times New Roman"/>
                <w:b/>
                <w:bCs/>
                <w:sz w:val="24"/>
                <w:szCs w:val="24"/>
              </w:rPr>
              <w:t>1</w:t>
            </w:r>
            <w:r w:rsidRPr="00832259">
              <w:rPr>
                <w:rFonts w:ascii="PT Astra Serif" w:hAnsi="PT Astra Serif" w:cs="Times New Roman"/>
                <w:b/>
                <w:bCs/>
                <w:sz w:val="24"/>
                <w:szCs w:val="24"/>
              </w:rPr>
              <w:t xml:space="preserve"> </w:t>
            </w:r>
            <w:r w:rsidR="00A77B4C">
              <w:rPr>
                <w:rFonts w:ascii="PT Astra Serif" w:hAnsi="PT Astra Serif" w:cs="Times New Roman"/>
                <w:b/>
                <w:bCs/>
                <w:sz w:val="24"/>
                <w:szCs w:val="24"/>
              </w:rPr>
              <w:t>марта</w:t>
            </w:r>
            <w:r w:rsidRPr="00832259">
              <w:rPr>
                <w:rFonts w:ascii="PT Astra Serif" w:hAnsi="PT Astra Serif" w:cs="Times New Roman"/>
                <w:b/>
                <w:bCs/>
                <w:sz w:val="24"/>
                <w:szCs w:val="24"/>
              </w:rPr>
              <w:t xml:space="preserve"> 20</w:t>
            </w:r>
            <w:r w:rsidR="00A77B4C">
              <w:rPr>
                <w:rFonts w:ascii="PT Astra Serif" w:hAnsi="PT Astra Serif" w:cs="Times New Roman"/>
                <w:b/>
                <w:bCs/>
                <w:sz w:val="24"/>
                <w:szCs w:val="24"/>
              </w:rPr>
              <w:t>08</w:t>
            </w:r>
            <w:r w:rsidRPr="00832259">
              <w:rPr>
                <w:rFonts w:ascii="PT Astra Serif" w:hAnsi="PT Astra Serif" w:cs="Times New Roman"/>
                <w:b/>
                <w:bCs/>
                <w:sz w:val="24"/>
                <w:szCs w:val="24"/>
              </w:rPr>
              <w:t xml:space="preserve"> г. № </w:t>
            </w:r>
            <w:r w:rsidR="00A77B4C">
              <w:rPr>
                <w:rFonts w:ascii="PT Astra Serif" w:hAnsi="PT Astra Serif" w:cs="Times New Roman"/>
                <w:b/>
                <w:bCs/>
                <w:sz w:val="24"/>
                <w:szCs w:val="24"/>
              </w:rPr>
              <w:t>65</w:t>
            </w:r>
          </w:p>
        </w:tc>
      </w:tr>
      <w:tr w:rsidR="0087790E" w:rsidRPr="00832259" w14:paraId="6A576AA7" w14:textId="77777777" w:rsidTr="00560936">
        <w:trPr>
          <w:trHeight w:val="283"/>
        </w:trPr>
        <w:tc>
          <w:tcPr>
            <w:tcW w:w="9720" w:type="dxa"/>
            <w:gridSpan w:val="3"/>
            <w:vAlign w:val="center"/>
          </w:tcPr>
          <w:p w14:paraId="3582FE95" w14:textId="77777777" w:rsidR="0087790E" w:rsidRPr="00832259" w:rsidRDefault="0087790E" w:rsidP="00832259">
            <w:pPr>
              <w:ind w:right="283"/>
              <w:jc w:val="center"/>
              <w:rPr>
                <w:rFonts w:ascii="PT Astra Serif" w:hAnsi="PT Astra Serif" w:cs="Times New Roman"/>
                <w:bCs/>
                <w:sz w:val="24"/>
                <w:szCs w:val="24"/>
              </w:rPr>
            </w:pPr>
          </w:p>
          <w:p w14:paraId="7D6D6F65" w14:textId="77777777" w:rsidR="0087790E" w:rsidRPr="00832259" w:rsidRDefault="0087790E" w:rsidP="00832259">
            <w:pPr>
              <w:ind w:right="283"/>
              <w:jc w:val="center"/>
              <w:rPr>
                <w:rFonts w:ascii="PT Astra Serif" w:hAnsi="PT Astra Serif" w:cs="Times New Roman"/>
                <w:bCs/>
                <w:sz w:val="24"/>
                <w:szCs w:val="24"/>
              </w:rPr>
            </w:pPr>
          </w:p>
        </w:tc>
      </w:tr>
    </w:tbl>
    <w:p w14:paraId="1C201AE7" w14:textId="77777777" w:rsidR="00832259" w:rsidRPr="00832259" w:rsidRDefault="00832259" w:rsidP="00832259">
      <w:pPr>
        <w:ind w:right="283" w:firstLine="709"/>
        <w:rPr>
          <w:rFonts w:ascii="PT Astra Serif" w:eastAsia="Times New Roman" w:hAnsi="PT Astra Serif" w:cs="Times New Roman"/>
          <w:b/>
          <w:sz w:val="24"/>
          <w:szCs w:val="24"/>
          <w:lang w:eastAsia="ru-RU"/>
        </w:rPr>
      </w:pPr>
      <w:r w:rsidRPr="00832259">
        <w:rPr>
          <w:rFonts w:ascii="PT Astra Serif" w:eastAsia="Times New Roman" w:hAnsi="PT Astra Serif" w:cs="Times New Roman"/>
          <w:sz w:val="24"/>
          <w:szCs w:val="24"/>
          <w:lang w:eastAsia="ru-RU"/>
        </w:rPr>
        <w:t xml:space="preserve">Правительство Республики Алтай </w:t>
      </w:r>
      <w:r w:rsidRPr="00832259">
        <w:rPr>
          <w:rFonts w:ascii="PT Astra Serif" w:eastAsia="Times New Roman" w:hAnsi="PT Astra Serif" w:cs="Times New Roman"/>
          <w:b/>
          <w:sz w:val="24"/>
          <w:szCs w:val="24"/>
          <w:lang w:eastAsia="ru-RU"/>
        </w:rPr>
        <w:t>п о с т а н о в л я е т:</w:t>
      </w:r>
    </w:p>
    <w:p w14:paraId="16B4D322" w14:textId="77777777" w:rsidR="00832259" w:rsidRPr="00943930" w:rsidRDefault="00832259" w:rsidP="00832259">
      <w:pPr>
        <w:autoSpaceDE w:val="0"/>
        <w:autoSpaceDN w:val="0"/>
        <w:adjustRightInd w:val="0"/>
        <w:ind w:right="283" w:firstLine="709"/>
        <w:rPr>
          <w:rFonts w:ascii="PT Astra Serif" w:eastAsia="Times New Roman" w:hAnsi="PT Astra Serif" w:cs="Times New Roman"/>
          <w:sz w:val="24"/>
          <w:szCs w:val="24"/>
          <w:lang w:eastAsia="ru-RU"/>
        </w:rPr>
      </w:pPr>
    </w:p>
    <w:p w14:paraId="254BDC8D" w14:textId="42E15F60" w:rsidR="0087790E" w:rsidRPr="00943930" w:rsidRDefault="00832259" w:rsidP="00FA0997">
      <w:pPr>
        <w:autoSpaceDE w:val="0"/>
        <w:autoSpaceDN w:val="0"/>
        <w:adjustRightInd w:val="0"/>
        <w:ind w:firstLine="709"/>
        <w:rPr>
          <w:rFonts w:ascii="PT Astra Serif" w:eastAsia="Times New Roman" w:hAnsi="PT Astra Serif" w:cs="Times New Roman"/>
          <w:sz w:val="24"/>
          <w:szCs w:val="24"/>
          <w:lang w:eastAsia="ru-RU"/>
        </w:rPr>
      </w:pPr>
      <w:r w:rsidRPr="00943930">
        <w:rPr>
          <w:rFonts w:ascii="PT Astra Serif" w:eastAsia="Times New Roman" w:hAnsi="PT Astra Serif" w:cs="Times New Roman"/>
          <w:sz w:val="24"/>
          <w:szCs w:val="24"/>
          <w:lang w:eastAsia="ru-RU"/>
        </w:rPr>
        <w:t>В</w:t>
      </w:r>
      <w:r w:rsidR="00B64C3C" w:rsidRPr="00943930">
        <w:rPr>
          <w:rFonts w:ascii="PT Astra Serif" w:eastAsia="Times New Roman" w:hAnsi="PT Astra Serif" w:cs="Times New Roman"/>
          <w:sz w:val="24"/>
          <w:szCs w:val="24"/>
          <w:lang w:eastAsia="ru-RU"/>
        </w:rPr>
        <w:t xml:space="preserve"> строке 1 п</w:t>
      </w:r>
      <w:r w:rsidR="0007384C" w:rsidRPr="00943930">
        <w:rPr>
          <w:rFonts w:ascii="PT Astra Serif" w:eastAsia="Times New Roman" w:hAnsi="PT Astra Serif" w:cs="Times New Roman"/>
          <w:sz w:val="24"/>
          <w:szCs w:val="24"/>
          <w:lang w:eastAsia="ru-RU"/>
        </w:rPr>
        <w:t>риложени</w:t>
      </w:r>
      <w:r w:rsidR="00B64C3C" w:rsidRPr="00943930">
        <w:rPr>
          <w:rFonts w:ascii="PT Astra Serif" w:eastAsia="Times New Roman" w:hAnsi="PT Astra Serif" w:cs="Times New Roman"/>
          <w:sz w:val="24"/>
          <w:szCs w:val="24"/>
          <w:lang w:eastAsia="ru-RU"/>
        </w:rPr>
        <w:t>я</w:t>
      </w:r>
      <w:r w:rsidR="0007384C" w:rsidRPr="00943930">
        <w:rPr>
          <w:rFonts w:ascii="PT Astra Serif" w:eastAsia="Times New Roman" w:hAnsi="PT Astra Serif" w:cs="Times New Roman"/>
          <w:sz w:val="24"/>
          <w:szCs w:val="24"/>
          <w:lang w:eastAsia="ru-RU"/>
        </w:rPr>
        <w:t xml:space="preserve"> к п</w:t>
      </w:r>
      <w:r w:rsidR="0007384C" w:rsidRPr="00943930">
        <w:rPr>
          <w:rFonts w:ascii="PT Astra Serif" w:hAnsi="PT Astra Serif" w:cs="PT Astra Serif"/>
          <w:sz w:val="24"/>
          <w:szCs w:val="24"/>
        </w:rPr>
        <w:t>остановлени</w:t>
      </w:r>
      <w:r w:rsidR="00777358" w:rsidRPr="00943930">
        <w:rPr>
          <w:rFonts w:ascii="PT Astra Serif" w:hAnsi="PT Astra Serif" w:cs="PT Astra Serif"/>
          <w:sz w:val="24"/>
          <w:szCs w:val="24"/>
        </w:rPr>
        <w:t>ю</w:t>
      </w:r>
      <w:r w:rsidR="0007384C" w:rsidRPr="00943930">
        <w:rPr>
          <w:rFonts w:ascii="PT Astra Serif" w:hAnsi="PT Astra Serif" w:cs="PT Astra Serif"/>
          <w:sz w:val="24"/>
          <w:szCs w:val="24"/>
        </w:rPr>
        <w:t xml:space="preserve"> Правительства Республики Алтай от 21 марта 2008 г. № 65 «О Порядке осуществления органами государственной власти Республики Алтай, органом управления Территориальным фондом обязательного медицинского страхования Республики Алтай и (или)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w:t>
      </w:r>
      <w:r w:rsidRPr="00943930">
        <w:rPr>
          <w:rFonts w:ascii="PT Astra Serif" w:eastAsia="Times New Roman" w:hAnsi="PT Astra Serif" w:cs="Times New Roman"/>
          <w:sz w:val="24"/>
          <w:szCs w:val="24"/>
          <w:lang w:eastAsia="ru-RU"/>
        </w:rPr>
        <w:t xml:space="preserve"> </w:t>
      </w:r>
      <w:r w:rsidR="00795D1B" w:rsidRPr="00943930">
        <w:rPr>
          <w:rFonts w:ascii="PT Astra Serif" w:hAnsi="PT Astra Serif" w:cs="PT Astra Serif"/>
          <w:sz w:val="24"/>
          <w:szCs w:val="24"/>
        </w:rPr>
        <w:t>(Сборник законодательства Республики Алтай, 2008, № 48(54); 2009, № 59(65); 2010, № 66(72); 2011, № 75(81); 2015, № 126(132); 2018, № 156(162); 2019, № 169(175); 2020, № 173(179); 2022, № 204(210); 2024, № 222(228)</w:t>
      </w:r>
      <w:r w:rsidR="00430A69" w:rsidRPr="00943930">
        <w:rPr>
          <w:rFonts w:ascii="PT Astra Serif" w:hAnsi="PT Astra Serif" w:cs="PT Astra Serif"/>
          <w:sz w:val="24"/>
          <w:szCs w:val="24"/>
        </w:rPr>
        <w:t>;</w:t>
      </w:r>
      <w:r w:rsidR="00795D1B" w:rsidRPr="00943930">
        <w:rPr>
          <w:rFonts w:ascii="PT Astra Serif" w:hAnsi="PT Astra Serif" w:cs="PT Astra Serif"/>
          <w:sz w:val="24"/>
          <w:szCs w:val="24"/>
        </w:rPr>
        <w:t xml:space="preserve"> </w:t>
      </w:r>
      <w:r w:rsidR="00EA45EE" w:rsidRPr="00943930">
        <w:rPr>
          <w:rFonts w:ascii="PT Astra Serif" w:hAnsi="PT Astra Serif" w:cs="PT Astra Serif"/>
          <w:sz w:val="24"/>
          <w:szCs w:val="24"/>
        </w:rPr>
        <w:t>о</w:t>
      </w:r>
      <w:r w:rsidR="00EA45EE" w:rsidRPr="00943930">
        <w:rPr>
          <w:rFonts w:ascii="PT Astra Serif" w:hAnsi="PT Astra Serif" w:cs="Arial"/>
          <w:sz w:val="24"/>
          <w:szCs w:val="24"/>
        </w:rPr>
        <w:t xml:space="preserve">фициальный интернет-портал правовой </w:t>
      </w:r>
      <w:r w:rsidR="00EA45EE" w:rsidRPr="00554326">
        <w:rPr>
          <w:rFonts w:ascii="PT Astra Serif" w:hAnsi="PT Astra Serif" w:cs="Arial"/>
          <w:sz w:val="24"/>
          <w:szCs w:val="24"/>
        </w:rPr>
        <w:t xml:space="preserve">информации: </w:t>
      </w:r>
      <w:hyperlink r:id="rId9" w:history="1">
        <w:r w:rsidR="00554326" w:rsidRPr="00554326">
          <w:rPr>
            <w:rStyle w:val="a4"/>
            <w:rFonts w:ascii="PT Astra Serif" w:hAnsi="PT Astra Serif" w:cs="Arial"/>
            <w:color w:val="auto"/>
            <w:sz w:val="24"/>
            <w:szCs w:val="24"/>
            <w:u w:val="none"/>
            <w:lang w:val="en-US"/>
          </w:rPr>
          <w:t>www</w:t>
        </w:r>
        <w:r w:rsidR="00554326" w:rsidRPr="00554326">
          <w:rPr>
            <w:rStyle w:val="a4"/>
            <w:rFonts w:ascii="PT Astra Serif" w:hAnsi="PT Astra Serif" w:cs="Arial"/>
            <w:color w:val="auto"/>
            <w:sz w:val="24"/>
            <w:szCs w:val="24"/>
            <w:u w:val="none"/>
          </w:rPr>
          <w:t>.</w:t>
        </w:r>
        <w:proofErr w:type="spellStart"/>
        <w:r w:rsidR="00554326" w:rsidRPr="00554326">
          <w:rPr>
            <w:rStyle w:val="a4"/>
            <w:rFonts w:ascii="PT Astra Serif" w:hAnsi="PT Astra Serif" w:cs="Arial"/>
            <w:color w:val="auto"/>
            <w:sz w:val="24"/>
            <w:szCs w:val="24"/>
            <w:u w:val="none"/>
            <w:lang w:val="en-US"/>
          </w:rPr>
          <w:t>pravo</w:t>
        </w:r>
        <w:proofErr w:type="spellEnd"/>
        <w:r w:rsidR="00554326" w:rsidRPr="00554326">
          <w:rPr>
            <w:rStyle w:val="a4"/>
            <w:rFonts w:ascii="PT Astra Serif" w:hAnsi="PT Astra Serif" w:cs="Arial"/>
            <w:color w:val="auto"/>
            <w:sz w:val="24"/>
            <w:szCs w:val="24"/>
            <w:u w:val="none"/>
          </w:rPr>
          <w:t>.</w:t>
        </w:r>
        <w:proofErr w:type="spellStart"/>
        <w:r w:rsidR="00554326" w:rsidRPr="00554326">
          <w:rPr>
            <w:rStyle w:val="a4"/>
            <w:rFonts w:ascii="PT Astra Serif" w:hAnsi="PT Astra Serif" w:cs="Arial"/>
            <w:color w:val="auto"/>
            <w:sz w:val="24"/>
            <w:szCs w:val="24"/>
            <w:u w:val="none"/>
            <w:lang w:val="en-US"/>
          </w:rPr>
          <w:t>gov</w:t>
        </w:r>
        <w:proofErr w:type="spellEnd"/>
        <w:r w:rsidR="00554326" w:rsidRPr="00554326">
          <w:rPr>
            <w:rStyle w:val="a4"/>
            <w:rFonts w:ascii="PT Astra Serif" w:hAnsi="PT Astra Serif" w:cs="Arial"/>
            <w:color w:val="auto"/>
            <w:sz w:val="24"/>
            <w:szCs w:val="24"/>
            <w:u w:val="none"/>
          </w:rPr>
          <w:t>.</w:t>
        </w:r>
        <w:proofErr w:type="spellStart"/>
        <w:r w:rsidR="00554326" w:rsidRPr="00554326">
          <w:rPr>
            <w:rStyle w:val="a4"/>
            <w:rFonts w:ascii="PT Astra Serif" w:hAnsi="PT Astra Serif" w:cs="Arial"/>
            <w:color w:val="auto"/>
            <w:sz w:val="24"/>
            <w:szCs w:val="24"/>
            <w:u w:val="none"/>
            <w:lang w:val="en-US"/>
          </w:rPr>
          <w:t>ru</w:t>
        </w:r>
        <w:proofErr w:type="spellEnd"/>
      </w:hyperlink>
      <w:r w:rsidR="00EA45EE" w:rsidRPr="00554326">
        <w:rPr>
          <w:rFonts w:ascii="PT Astra Serif" w:hAnsi="PT Astra Serif" w:cs="Arial"/>
          <w:sz w:val="24"/>
          <w:szCs w:val="24"/>
        </w:rPr>
        <w:t>, 2025</w:t>
      </w:r>
      <w:r w:rsidR="00EA45EE" w:rsidRPr="00943930">
        <w:rPr>
          <w:rFonts w:ascii="PT Astra Serif" w:hAnsi="PT Astra Serif" w:cs="Arial"/>
          <w:sz w:val="24"/>
          <w:szCs w:val="24"/>
        </w:rPr>
        <w:t xml:space="preserve">, 12 марта) </w:t>
      </w:r>
      <w:r w:rsidR="00CB4EA8" w:rsidRPr="00CB4EA8">
        <w:rPr>
          <w:rFonts w:ascii="PT Astra Serif" w:hAnsi="PT Astra Serif" w:cs="Arial"/>
          <w:sz w:val="24"/>
          <w:szCs w:val="24"/>
        </w:rPr>
        <w:t xml:space="preserve">слова </w:t>
      </w:r>
      <w:r w:rsidR="00B64C3C" w:rsidRPr="00943930">
        <w:rPr>
          <w:rFonts w:ascii="PT Astra Serif" w:eastAsia="Times New Roman" w:hAnsi="PT Astra Serif" w:cs="Times New Roman"/>
          <w:sz w:val="24"/>
          <w:szCs w:val="24"/>
          <w:lang w:eastAsia="ru-RU"/>
        </w:rPr>
        <w:t>«городского округа и муниципальных районов» заменить словами «городского округа, муниципальных округов и муниципальных районов».</w:t>
      </w:r>
    </w:p>
    <w:p w14:paraId="0932E830" w14:textId="01022C9E" w:rsidR="00274AB7" w:rsidRPr="00943930" w:rsidRDefault="00274AB7" w:rsidP="00940EE3">
      <w:pPr>
        <w:ind w:right="283"/>
        <w:rPr>
          <w:rFonts w:ascii="PT Astra Serif" w:eastAsia="Times New Roman" w:hAnsi="PT Astra Serif" w:cs="Times New Roman"/>
          <w:sz w:val="24"/>
          <w:szCs w:val="24"/>
          <w:lang w:eastAsia="ru-RU"/>
        </w:rPr>
      </w:pPr>
    </w:p>
    <w:p w14:paraId="4B765F32" w14:textId="77777777" w:rsidR="00274AB7" w:rsidRPr="00274AB7" w:rsidRDefault="00274AB7" w:rsidP="00940EE3">
      <w:pPr>
        <w:rPr>
          <w:rFonts w:ascii="PT Astra Serif" w:hAnsi="PT Astra Serif" w:cs="Times New Roman"/>
          <w:sz w:val="26"/>
          <w:szCs w:val="26"/>
        </w:rPr>
      </w:pPr>
    </w:p>
    <w:p w14:paraId="6A58D082" w14:textId="77777777" w:rsidR="0087790E" w:rsidRPr="000D003C" w:rsidRDefault="0087790E" w:rsidP="00940EE3">
      <w:pPr>
        <w:rPr>
          <w:rFonts w:ascii="PT Astra Serif" w:hAnsi="PT Astra Serif" w:cs="Times New Roman"/>
          <w:sz w:val="26"/>
          <w:szCs w:val="26"/>
        </w:rPr>
      </w:pPr>
    </w:p>
    <w:tbl>
      <w:tblPr>
        <w:tblW w:w="9639" w:type="dxa"/>
        <w:tblLayout w:type="fixed"/>
        <w:tblCellMar>
          <w:left w:w="0" w:type="dxa"/>
          <w:right w:w="0" w:type="dxa"/>
        </w:tblCellMar>
        <w:tblLook w:val="0000" w:firstRow="0" w:lastRow="0" w:firstColumn="0" w:lastColumn="0" w:noHBand="0" w:noVBand="0"/>
      </w:tblPr>
      <w:tblGrid>
        <w:gridCol w:w="4820"/>
        <w:gridCol w:w="2410"/>
        <w:gridCol w:w="2409"/>
      </w:tblGrid>
      <w:tr w:rsidR="005A5EFE" w:rsidRPr="000D003C" w14:paraId="56C328B1" w14:textId="77777777" w:rsidTr="00880F0F">
        <w:tc>
          <w:tcPr>
            <w:tcW w:w="4820" w:type="dxa"/>
            <w:shd w:val="clear" w:color="auto" w:fill="auto"/>
          </w:tcPr>
          <w:p w14:paraId="63223A1E" w14:textId="71AD4C1C" w:rsidR="00D83791" w:rsidRPr="00940EE3" w:rsidRDefault="00D83791" w:rsidP="00940EE3">
            <w:pPr>
              <w:autoSpaceDE w:val="0"/>
              <w:autoSpaceDN w:val="0"/>
              <w:adjustRightInd w:val="0"/>
              <w:jc w:val="center"/>
              <w:rPr>
                <w:rFonts w:ascii="PT Astra Serif" w:hAnsi="PT Astra Serif" w:cs="Times New Roman"/>
                <w:sz w:val="24"/>
                <w:szCs w:val="24"/>
              </w:rPr>
            </w:pPr>
            <w:r w:rsidRPr="00940EE3">
              <w:rPr>
                <w:rFonts w:ascii="PT Astra Serif" w:hAnsi="PT Astra Serif" w:cs="Times New Roman"/>
                <w:sz w:val="24"/>
                <w:szCs w:val="24"/>
              </w:rPr>
              <w:t>Председатель Правительства</w:t>
            </w:r>
          </w:p>
          <w:p w14:paraId="6C43E969" w14:textId="204DD3D9" w:rsidR="005A5EFE" w:rsidRPr="000D003C" w:rsidRDefault="00D83791" w:rsidP="00940EE3">
            <w:pPr>
              <w:autoSpaceDE w:val="0"/>
              <w:autoSpaceDN w:val="0"/>
              <w:adjustRightInd w:val="0"/>
              <w:jc w:val="center"/>
              <w:rPr>
                <w:rFonts w:ascii="PT Astra Serif" w:hAnsi="PT Astra Serif" w:cs="Times New Roman"/>
                <w:sz w:val="26"/>
                <w:szCs w:val="26"/>
              </w:rPr>
            </w:pPr>
            <w:r w:rsidRPr="00940EE3">
              <w:rPr>
                <w:rFonts w:ascii="PT Astra Serif" w:hAnsi="PT Astra Serif" w:cs="Times New Roman"/>
                <w:sz w:val="24"/>
                <w:szCs w:val="24"/>
              </w:rPr>
              <w:t>Республики Алтай</w:t>
            </w:r>
          </w:p>
        </w:tc>
        <w:tc>
          <w:tcPr>
            <w:tcW w:w="2410" w:type="dxa"/>
            <w:shd w:val="clear" w:color="auto" w:fill="auto"/>
            <w:vAlign w:val="center"/>
          </w:tcPr>
          <w:p w14:paraId="045E475A" w14:textId="77777777" w:rsidR="005A5EFE" w:rsidRPr="000D003C" w:rsidRDefault="005A5EFE" w:rsidP="00940EE3">
            <w:pPr>
              <w:ind w:left="2"/>
              <w:jc w:val="center"/>
              <w:rPr>
                <w:rFonts w:ascii="PT Astra Serif" w:hAnsi="PT Astra Serif" w:cs="Times New Roman"/>
                <w:sz w:val="26"/>
                <w:szCs w:val="26"/>
              </w:rPr>
            </w:pPr>
            <w:bookmarkStart w:id="2" w:name="SIGNERSTAMP1"/>
            <w:bookmarkEnd w:id="2"/>
          </w:p>
        </w:tc>
        <w:tc>
          <w:tcPr>
            <w:tcW w:w="2409" w:type="dxa"/>
            <w:shd w:val="clear" w:color="auto" w:fill="auto"/>
            <w:vAlign w:val="bottom"/>
          </w:tcPr>
          <w:p w14:paraId="2FE3F1E2" w14:textId="77777777" w:rsidR="005A5EFE" w:rsidRPr="000D003C" w:rsidRDefault="005A5EFE" w:rsidP="00940EE3">
            <w:pPr>
              <w:jc w:val="right"/>
              <w:rPr>
                <w:rFonts w:ascii="PT Astra Serif" w:hAnsi="PT Astra Serif" w:cs="Times New Roman"/>
                <w:sz w:val="26"/>
                <w:szCs w:val="26"/>
              </w:rPr>
            </w:pPr>
            <w:bookmarkStart w:id="3" w:name="SIGNERNAME1"/>
            <w:bookmarkEnd w:id="3"/>
          </w:p>
        </w:tc>
      </w:tr>
    </w:tbl>
    <w:p w14:paraId="7A6419C4" w14:textId="147FA68E" w:rsidR="00DA7786" w:rsidRDefault="00DA7786" w:rsidP="00940EE3">
      <w:pPr>
        <w:rPr>
          <w:rFonts w:ascii="PT Astra Serif" w:hAnsi="PT Astra Serif" w:cs="Times New Roman"/>
          <w:sz w:val="26"/>
          <w:szCs w:val="26"/>
        </w:rPr>
      </w:pPr>
    </w:p>
    <w:p w14:paraId="00255175" w14:textId="32B2AE00" w:rsidR="00BB10A3" w:rsidRDefault="00BB10A3" w:rsidP="00940EE3">
      <w:pPr>
        <w:rPr>
          <w:rFonts w:ascii="PT Astra Serif" w:hAnsi="PT Astra Serif" w:cs="Times New Roman"/>
          <w:sz w:val="26"/>
          <w:szCs w:val="26"/>
        </w:rPr>
      </w:pPr>
    </w:p>
    <w:p w14:paraId="0BCA0E32" w14:textId="618F4E02" w:rsidR="00BB10A3" w:rsidRDefault="00BB10A3" w:rsidP="00940EE3">
      <w:pPr>
        <w:rPr>
          <w:rFonts w:ascii="PT Astra Serif" w:hAnsi="PT Astra Serif" w:cs="Times New Roman"/>
          <w:sz w:val="26"/>
          <w:szCs w:val="26"/>
        </w:rPr>
      </w:pPr>
    </w:p>
    <w:p w14:paraId="51B08542" w14:textId="7BF50958" w:rsidR="00BB10A3" w:rsidRDefault="00BB10A3" w:rsidP="00940EE3">
      <w:pPr>
        <w:rPr>
          <w:rFonts w:ascii="PT Astra Serif" w:hAnsi="PT Astra Serif" w:cs="Times New Roman"/>
          <w:sz w:val="26"/>
          <w:szCs w:val="26"/>
        </w:rPr>
      </w:pPr>
    </w:p>
    <w:p w14:paraId="0274630B" w14:textId="46084A07" w:rsidR="00BB10A3" w:rsidRDefault="00BB10A3" w:rsidP="00940EE3">
      <w:pPr>
        <w:rPr>
          <w:rFonts w:ascii="PT Astra Serif" w:hAnsi="PT Astra Serif" w:cs="Times New Roman"/>
          <w:sz w:val="26"/>
          <w:szCs w:val="26"/>
        </w:rPr>
      </w:pPr>
    </w:p>
    <w:p w14:paraId="470CCEC1" w14:textId="51649548" w:rsidR="00BB10A3" w:rsidRDefault="00BB10A3" w:rsidP="00940EE3">
      <w:pPr>
        <w:rPr>
          <w:rFonts w:ascii="PT Astra Serif" w:hAnsi="PT Astra Serif" w:cs="Times New Roman"/>
          <w:sz w:val="26"/>
          <w:szCs w:val="26"/>
        </w:rPr>
      </w:pPr>
    </w:p>
    <w:p w14:paraId="1ABFDCD3" w14:textId="4D87532F" w:rsidR="00BB10A3" w:rsidRDefault="00BB10A3" w:rsidP="00940EE3">
      <w:pPr>
        <w:rPr>
          <w:rFonts w:ascii="PT Astra Serif" w:hAnsi="PT Astra Serif" w:cs="Times New Roman"/>
          <w:sz w:val="26"/>
          <w:szCs w:val="26"/>
        </w:rPr>
      </w:pPr>
    </w:p>
    <w:p w14:paraId="5B8F0551" w14:textId="18CBED10" w:rsidR="00BB10A3" w:rsidRDefault="00BB10A3" w:rsidP="00940EE3">
      <w:pPr>
        <w:rPr>
          <w:rFonts w:ascii="PT Astra Serif" w:hAnsi="PT Astra Serif" w:cs="Times New Roman"/>
          <w:sz w:val="26"/>
          <w:szCs w:val="26"/>
        </w:rPr>
      </w:pPr>
    </w:p>
    <w:p w14:paraId="62524338" w14:textId="08E9B555" w:rsidR="00BB10A3" w:rsidRDefault="00BB10A3" w:rsidP="00940EE3">
      <w:pPr>
        <w:rPr>
          <w:rFonts w:ascii="PT Astra Serif" w:hAnsi="PT Astra Serif" w:cs="Times New Roman"/>
          <w:sz w:val="26"/>
          <w:szCs w:val="26"/>
        </w:rPr>
      </w:pPr>
    </w:p>
    <w:p w14:paraId="08DE2645" w14:textId="4D6ED4DF" w:rsidR="00BB10A3" w:rsidRDefault="00BB10A3" w:rsidP="00940EE3">
      <w:pPr>
        <w:rPr>
          <w:rFonts w:ascii="PT Astra Serif" w:hAnsi="PT Astra Serif" w:cs="Times New Roman"/>
          <w:sz w:val="26"/>
          <w:szCs w:val="26"/>
        </w:rPr>
      </w:pPr>
    </w:p>
    <w:p w14:paraId="2FE94482" w14:textId="22F5EC5F" w:rsidR="00BB10A3" w:rsidRDefault="00BB10A3" w:rsidP="00940EE3">
      <w:pPr>
        <w:rPr>
          <w:rFonts w:ascii="PT Astra Serif" w:hAnsi="PT Astra Serif" w:cs="Times New Roman"/>
          <w:sz w:val="26"/>
          <w:szCs w:val="26"/>
        </w:rPr>
      </w:pPr>
    </w:p>
    <w:p w14:paraId="5BB0139E" w14:textId="77777777" w:rsidR="00BB10A3" w:rsidRPr="00BD0CB5" w:rsidRDefault="00BB10A3" w:rsidP="00BB10A3">
      <w:pPr>
        <w:jc w:val="center"/>
        <w:rPr>
          <w:rFonts w:ascii="PT Astra Serif" w:hAnsi="PT Astra Serif"/>
          <w:b/>
        </w:rPr>
      </w:pPr>
      <w:r w:rsidRPr="00BD0CB5">
        <w:rPr>
          <w:rFonts w:ascii="PT Astra Serif" w:hAnsi="PT Astra Serif"/>
          <w:b/>
        </w:rPr>
        <w:t>ПОЯСНИТЕЛЬНАЯ ЗАПИСКА</w:t>
      </w:r>
    </w:p>
    <w:p w14:paraId="0CED8060" w14:textId="77777777" w:rsidR="00BB10A3" w:rsidRPr="00BD0CB5" w:rsidRDefault="00BB10A3" w:rsidP="00BB10A3">
      <w:pPr>
        <w:jc w:val="center"/>
        <w:rPr>
          <w:rFonts w:ascii="PT Astra Serif" w:hAnsi="PT Astra Serif"/>
          <w:b/>
          <w:bCs/>
        </w:rPr>
      </w:pPr>
      <w:r w:rsidRPr="00BD0CB5">
        <w:rPr>
          <w:rFonts w:ascii="PT Astra Serif" w:hAnsi="PT Astra Serif"/>
          <w:b/>
        </w:rPr>
        <w:t>к проекту постановления Правительства Республики Алтай «</w:t>
      </w:r>
      <w:r w:rsidRPr="00BD0CB5">
        <w:rPr>
          <w:rFonts w:ascii="PT Astra Serif" w:hAnsi="PT Astra Serif"/>
          <w:b/>
          <w:bCs/>
        </w:rPr>
        <w:t>О внесении изменения в приложение к постановлению Правительства Республики Алтай от</w:t>
      </w:r>
    </w:p>
    <w:p w14:paraId="0E628C8A" w14:textId="77777777" w:rsidR="00BB10A3" w:rsidRPr="00BD0CB5" w:rsidRDefault="00BB10A3" w:rsidP="00BB10A3">
      <w:pPr>
        <w:jc w:val="center"/>
        <w:rPr>
          <w:rFonts w:ascii="PT Astra Serif" w:hAnsi="PT Astra Serif"/>
          <w:b/>
        </w:rPr>
      </w:pPr>
      <w:r w:rsidRPr="00BD0CB5">
        <w:rPr>
          <w:rFonts w:ascii="PT Astra Serif" w:hAnsi="PT Astra Serif"/>
          <w:b/>
          <w:bCs/>
        </w:rPr>
        <w:t>от 21 марта 2008 г. № 65»</w:t>
      </w:r>
      <w:r w:rsidRPr="00BD0CB5">
        <w:rPr>
          <w:rFonts w:ascii="PT Astra Serif" w:hAnsi="PT Astra Serif"/>
          <w:b/>
        </w:rPr>
        <w:t xml:space="preserve"> </w:t>
      </w:r>
    </w:p>
    <w:p w14:paraId="75B63D4E" w14:textId="77777777" w:rsidR="00BB10A3" w:rsidRPr="00BD0CB5" w:rsidRDefault="00BB10A3" w:rsidP="00BB10A3">
      <w:pPr>
        <w:pStyle w:val="7"/>
        <w:spacing w:before="0" w:after="0"/>
        <w:rPr>
          <w:rFonts w:ascii="PT Astra Serif" w:hAnsi="PT Astra Serif"/>
        </w:rPr>
      </w:pPr>
    </w:p>
    <w:p w14:paraId="6B5ADBDC" w14:textId="77777777" w:rsidR="00BB10A3" w:rsidRPr="00BD0CB5" w:rsidRDefault="00BB10A3" w:rsidP="00BB10A3">
      <w:pPr>
        <w:ind w:firstLine="709"/>
        <w:rPr>
          <w:rFonts w:ascii="PT Astra Serif" w:hAnsi="PT Astra Serif"/>
          <w:bCs/>
        </w:rPr>
      </w:pPr>
      <w:r w:rsidRPr="00BD0CB5">
        <w:rPr>
          <w:rFonts w:ascii="PT Astra Serif" w:hAnsi="PT Astra Serif"/>
        </w:rPr>
        <w:t>Субъектом нормотворческой деятельности выступает Правительство Республики Алтай. Разработчиком проекта постановления Правительства Республики Алтай «</w:t>
      </w:r>
      <w:r w:rsidRPr="00BD0CB5">
        <w:rPr>
          <w:rFonts w:ascii="PT Astra Serif" w:hAnsi="PT Astra Serif"/>
          <w:bCs/>
        </w:rPr>
        <w:t>О внесении изменения в приложение к постановлению Правительства Республики Алтай от 21 марта 2008 г. № 65»</w:t>
      </w:r>
      <w:r w:rsidRPr="00BD0CB5">
        <w:rPr>
          <w:rFonts w:ascii="PT Astra Serif" w:hAnsi="PT Astra Serif"/>
        </w:rPr>
        <w:t xml:space="preserve"> </w:t>
      </w:r>
      <w:r w:rsidRPr="00BD0CB5">
        <w:rPr>
          <w:rFonts w:ascii="PT Astra Serif" w:hAnsi="PT Astra Serif"/>
          <w:bCs/>
        </w:rPr>
        <w:t xml:space="preserve">(далее – проект постановления), </w:t>
      </w:r>
      <w:r w:rsidRPr="00BD0CB5">
        <w:rPr>
          <w:rFonts w:ascii="PT Astra Serif" w:hAnsi="PT Astra Serif"/>
        </w:rPr>
        <w:t>является Министерство финансов Республики Алтай.</w:t>
      </w:r>
    </w:p>
    <w:p w14:paraId="17B170F3" w14:textId="77777777" w:rsidR="00BB10A3" w:rsidRPr="00BD0CB5" w:rsidRDefault="00BB10A3" w:rsidP="00BB10A3">
      <w:pPr>
        <w:autoSpaceDE w:val="0"/>
        <w:autoSpaceDN w:val="0"/>
        <w:adjustRightInd w:val="0"/>
        <w:ind w:firstLine="709"/>
        <w:rPr>
          <w:rFonts w:ascii="PT Astra Serif" w:hAnsi="PT Astra Serif"/>
        </w:rPr>
      </w:pPr>
      <w:r w:rsidRPr="00BD0CB5">
        <w:rPr>
          <w:rFonts w:ascii="PT Astra Serif" w:hAnsi="PT Astra Serif"/>
          <w:bCs/>
        </w:rPr>
        <w:t xml:space="preserve">Предметом правового регулирования проекта постановления является внесение изменений в </w:t>
      </w:r>
      <w:r w:rsidRPr="00BD0CB5">
        <w:rPr>
          <w:rFonts w:ascii="PT Astra Serif" w:hAnsi="PT Astra Serif" w:cs="PT Astra Serif"/>
        </w:rPr>
        <w:t xml:space="preserve">Порядок осуществления органами государственной власти Республики Алтай, органом управления Территориальным фондом обязательного медицинского страхования Республики Алтай и (или)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 утвержденный постановлением Правительства Республики Алтай от 21 марта 2008 г. № 65, </w:t>
      </w:r>
      <w:r w:rsidRPr="00BD0CB5">
        <w:rPr>
          <w:rFonts w:ascii="PT Astra Serif" w:hAnsi="PT Astra Serif"/>
          <w:bCs/>
        </w:rPr>
        <w:t xml:space="preserve">в части </w:t>
      </w:r>
      <w:r w:rsidRPr="00BD0CB5">
        <w:rPr>
          <w:rFonts w:ascii="PT Astra Serif" w:hAnsi="PT Astra Serif"/>
        </w:rPr>
        <w:t>уточнения наименования вида источника доходов местных бюджетов, полномочиям по администрированию которого закрепляются за исполнительными органами государственной власти Республики Алтай и (или) находящимися в их ведении казенными учреждениями.</w:t>
      </w:r>
    </w:p>
    <w:p w14:paraId="0D46CEA8" w14:textId="77777777" w:rsidR="00BB10A3" w:rsidRPr="00BD0CB5" w:rsidRDefault="00BB10A3" w:rsidP="00BB10A3">
      <w:pPr>
        <w:autoSpaceDE w:val="0"/>
        <w:autoSpaceDN w:val="0"/>
        <w:adjustRightInd w:val="0"/>
        <w:ind w:firstLine="720"/>
        <w:rPr>
          <w:rFonts w:ascii="PT Astra Serif" w:hAnsi="PT Astra Serif"/>
        </w:rPr>
      </w:pPr>
      <w:r w:rsidRPr="00BD0CB5">
        <w:rPr>
          <w:rFonts w:ascii="PT Astra Serif" w:hAnsi="PT Astra Serif"/>
        </w:rPr>
        <w:t xml:space="preserve">Целью проекта постановления является актуализация нормативных правовых актов Правительства Республики Алтай и приведение их в соответствие законодательству Республики Алтай. </w:t>
      </w:r>
    </w:p>
    <w:p w14:paraId="7072B53B" w14:textId="77777777" w:rsidR="00BB10A3" w:rsidRPr="00BD0CB5" w:rsidRDefault="00BB10A3" w:rsidP="00176758">
      <w:pPr>
        <w:autoSpaceDE w:val="0"/>
        <w:autoSpaceDN w:val="0"/>
        <w:adjustRightInd w:val="0"/>
        <w:ind w:firstLine="709"/>
        <w:rPr>
          <w:rFonts w:ascii="PT Astra Serif" w:hAnsi="PT Astra Serif"/>
        </w:rPr>
      </w:pPr>
      <w:r w:rsidRPr="00BD0CB5">
        <w:rPr>
          <w:rFonts w:ascii="PT Astra Serif" w:hAnsi="PT Astra Serif"/>
        </w:rPr>
        <w:t>Правовыми основаниями принятия проекта постановления являются:</w:t>
      </w:r>
    </w:p>
    <w:p w14:paraId="7B9F8D18" w14:textId="77777777" w:rsidR="00BB10A3" w:rsidRPr="00BD0CB5" w:rsidRDefault="00BB10A3" w:rsidP="00BB10A3">
      <w:pPr>
        <w:pStyle w:val="ab"/>
        <w:numPr>
          <w:ilvl w:val="0"/>
          <w:numId w:val="1"/>
        </w:numPr>
        <w:autoSpaceDE w:val="0"/>
        <w:autoSpaceDN w:val="0"/>
        <w:adjustRightInd w:val="0"/>
        <w:ind w:left="0" w:firstLine="709"/>
        <w:rPr>
          <w:rFonts w:ascii="PT Astra Serif" w:hAnsi="PT Astra Serif"/>
          <w:bCs/>
        </w:rPr>
      </w:pPr>
      <w:r w:rsidRPr="00BD0CB5">
        <w:rPr>
          <w:rFonts w:ascii="PT Astra Serif" w:hAnsi="PT Astra Serif"/>
          <w:bCs/>
        </w:rPr>
        <w:t>абзац второй пункта 4 статьи 160.1 Бюджетного кодекса Российской Федерации, согласно которому 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14:paraId="32F4CAE1" w14:textId="77777777" w:rsidR="00BB10A3" w:rsidRPr="00BD0CB5" w:rsidRDefault="00BB10A3" w:rsidP="00BB10A3">
      <w:pPr>
        <w:pStyle w:val="ab"/>
        <w:numPr>
          <w:ilvl w:val="0"/>
          <w:numId w:val="1"/>
        </w:numPr>
        <w:autoSpaceDE w:val="0"/>
        <w:autoSpaceDN w:val="0"/>
        <w:adjustRightInd w:val="0"/>
        <w:ind w:left="0" w:firstLine="709"/>
        <w:rPr>
          <w:rFonts w:ascii="PT Astra Serif" w:hAnsi="PT Astra Serif"/>
          <w:bCs/>
        </w:rPr>
      </w:pPr>
      <w:r w:rsidRPr="00BD0CB5">
        <w:rPr>
          <w:rFonts w:ascii="PT Astra Serif" w:hAnsi="PT Astra Serif"/>
        </w:rPr>
        <w:t>часть 1 статьи 2 Закона Республики Алтай от 24 июня 2025 г. № 54-РЗ «Об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 согласно которой на всей территории Республики Алтай местное самоуправление осуществляется в следующих видах муниципальных образований в Республике Алтай:</w:t>
      </w:r>
    </w:p>
    <w:p w14:paraId="7417E8A3" w14:textId="77777777" w:rsidR="00BB10A3" w:rsidRPr="00BD0CB5" w:rsidRDefault="00BB10A3" w:rsidP="00BB10A3">
      <w:pPr>
        <w:pStyle w:val="ac"/>
        <w:spacing w:before="0" w:beforeAutospacing="0" w:after="0" w:afterAutospacing="0" w:line="288" w:lineRule="atLeast"/>
        <w:ind w:firstLine="709"/>
        <w:jc w:val="both"/>
        <w:rPr>
          <w:rFonts w:ascii="PT Astra Serif" w:hAnsi="PT Astra Serif"/>
        </w:rPr>
      </w:pPr>
      <w:r w:rsidRPr="00BD0CB5">
        <w:rPr>
          <w:rFonts w:ascii="PT Astra Serif" w:hAnsi="PT Astra Serif"/>
        </w:rPr>
        <w:t>городской округ;</w:t>
      </w:r>
    </w:p>
    <w:p w14:paraId="54449951" w14:textId="77777777" w:rsidR="00BB10A3" w:rsidRPr="00BD0CB5" w:rsidRDefault="00BB10A3" w:rsidP="00BB10A3">
      <w:pPr>
        <w:pStyle w:val="ac"/>
        <w:spacing w:before="0" w:beforeAutospacing="0" w:after="0" w:afterAutospacing="0" w:line="288" w:lineRule="atLeast"/>
        <w:ind w:firstLine="709"/>
        <w:jc w:val="both"/>
        <w:rPr>
          <w:rFonts w:ascii="PT Astra Serif" w:hAnsi="PT Astra Serif"/>
        </w:rPr>
      </w:pPr>
      <w:r w:rsidRPr="00BD0CB5">
        <w:rPr>
          <w:rFonts w:ascii="PT Astra Serif" w:hAnsi="PT Astra Serif"/>
        </w:rPr>
        <w:t>муниципальный округ;</w:t>
      </w:r>
    </w:p>
    <w:p w14:paraId="66BAAC0A" w14:textId="77777777" w:rsidR="00BB10A3" w:rsidRPr="00BD0CB5" w:rsidRDefault="00BB10A3" w:rsidP="00BB10A3">
      <w:pPr>
        <w:numPr>
          <w:ilvl w:val="0"/>
          <w:numId w:val="1"/>
        </w:numPr>
        <w:autoSpaceDE w:val="0"/>
        <w:autoSpaceDN w:val="0"/>
        <w:adjustRightInd w:val="0"/>
        <w:ind w:left="0" w:firstLine="709"/>
        <w:rPr>
          <w:rFonts w:ascii="PT Astra Serif" w:hAnsi="PT Astra Serif"/>
        </w:rPr>
      </w:pPr>
      <w:r w:rsidRPr="00BD0CB5">
        <w:rPr>
          <w:rFonts w:ascii="PT Astra Serif" w:hAnsi="PT Astra Serif"/>
        </w:rPr>
        <w:t>часть 1 статьи 11, часть 1 статьи 20 Закона Республики Алтай от 5 марта 2008 г. № 18-РЗ «О нормативных правовых актах Республики Алтай», на основании которых:</w:t>
      </w:r>
    </w:p>
    <w:p w14:paraId="2266DFE4" w14:textId="77777777" w:rsidR="00BB10A3" w:rsidRPr="00BD0CB5" w:rsidRDefault="00BB10A3" w:rsidP="00BB10A3">
      <w:pPr>
        <w:ind w:right="-6"/>
        <w:rPr>
          <w:rFonts w:ascii="PT Astra Serif" w:hAnsi="PT Astra Serif"/>
        </w:rPr>
      </w:pPr>
      <w:r w:rsidRPr="00BD0CB5">
        <w:rPr>
          <w:rFonts w:ascii="PT Astra Serif" w:hAnsi="PT Astra Serif"/>
        </w:rPr>
        <w:t>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14:paraId="5FA7E2A7" w14:textId="77777777" w:rsidR="00BB10A3" w:rsidRPr="00BD0CB5" w:rsidRDefault="00BB10A3" w:rsidP="00BB10A3">
      <w:pPr>
        <w:ind w:right="-6"/>
        <w:rPr>
          <w:rFonts w:ascii="PT Astra Serif" w:hAnsi="PT Astra Serif"/>
        </w:rPr>
      </w:pPr>
      <w:r w:rsidRPr="00BD0CB5">
        <w:rPr>
          <w:rFonts w:ascii="PT Astra Serif" w:hAnsi="PT Astra Serif"/>
        </w:rPr>
        <w:t>изменение нормативного правового акта оформляется нормативными правовыми актами того же вида.</w:t>
      </w:r>
    </w:p>
    <w:p w14:paraId="46AEFCAE" w14:textId="77777777" w:rsidR="00BB10A3" w:rsidRPr="00BD0CB5" w:rsidRDefault="00BB10A3" w:rsidP="00BB10A3">
      <w:pPr>
        <w:autoSpaceDE w:val="0"/>
        <w:autoSpaceDN w:val="0"/>
        <w:adjustRightInd w:val="0"/>
        <w:ind w:firstLine="720"/>
        <w:rPr>
          <w:rFonts w:ascii="PT Astra Serif" w:hAnsi="PT Astra Serif"/>
        </w:rPr>
      </w:pPr>
      <w:r w:rsidRPr="00BD0CB5">
        <w:rPr>
          <w:rFonts w:ascii="PT Astra Serif" w:hAnsi="PT Astra Serif"/>
        </w:rPr>
        <w:t>Принятие проекта постановления не повлечет за собой признание утратившими силу, приостановление, изменение или принятие иных нормативных правовых актов Республики Алтай.</w:t>
      </w:r>
    </w:p>
    <w:p w14:paraId="42207B26" w14:textId="77777777" w:rsidR="00BB10A3" w:rsidRPr="00BD0CB5" w:rsidRDefault="00BB10A3" w:rsidP="00BB10A3">
      <w:pPr>
        <w:pStyle w:val="ConsNormal"/>
        <w:widowControl/>
        <w:ind w:right="0"/>
        <w:rPr>
          <w:rFonts w:ascii="PT Astra Serif" w:hAnsi="PT Astra Serif" w:cs="Times New Roman"/>
          <w:sz w:val="24"/>
          <w:szCs w:val="24"/>
        </w:rPr>
      </w:pPr>
      <w:r w:rsidRPr="00BD0CB5">
        <w:rPr>
          <w:rFonts w:ascii="PT Astra Serif" w:hAnsi="PT Astra Serif" w:cs="Times New Roman"/>
          <w:sz w:val="24"/>
          <w:szCs w:val="24"/>
        </w:rPr>
        <w:t>Принятие проекта постановления не потребует дополнительных расходов, покрываемых за счет средств республиканского бюджета Республики Алтай.</w:t>
      </w:r>
    </w:p>
    <w:p w14:paraId="732135C5" w14:textId="77777777" w:rsidR="00BB10A3" w:rsidRPr="00BD0CB5" w:rsidRDefault="00BB10A3" w:rsidP="00BB10A3">
      <w:pPr>
        <w:pStyle w:val="ConsNormal"/>
        <w:widowControl/>
        <w:ind w:right="0"/>
        <w:rPr>
          <w:rFonts w:ascii="PT Astra Serif" w:hAnsi="PT Astra Serif" w:cs="Times New Roman"/>
          <w:sz w:val="24"/>
          <w:szCs w:val="24"/>
        </w:rPr>
      </w:pPr>
      <w:r w:rsidRPr="00BD0CB5">
        <w:rPr>
          <w:rFonts w:ascii="PT Astra Serif" w:hAnsi="PT Astra Serif" w:cs="Times New Roman"/>
          <w:sz w:val="24"/>
          <w:szCs w:val="24"/>
        </w:rPr>
        <w:t>В отношении проекта постановления проведена антикоррупционная и публичная независимая экспертиза в установленном порядке.</w:t>
      </w:r>
    </w:p>
    <w:p w14:paraId="5C18C605" w14:textId="77777777" w:rsidR="00BB10A3" w:rsidRPr="00BD0CB5" w:rsidRDefault="00BB10A3" w:rsidP="00BB10A3">
      <w:pPr>
        <w:autoSpaceDE w:val="0"/>
        <w:autoSpaceDN w:val="0"/>
        <w:adjustRightInd w:val="0"/>
        <w:outlineLvl w:val="0"/>
        <w:rPr>
          <w:rFonts w:ascii="PT Astra Serif" w:hAnsi="PT Astra Serif"/>
        </w:rPr>
      </w:pPr>
    </w:p>
    <w:p w14:paraId="3D71869B" w14:textId="77777777" w:rsidR="00BB10A3" w:rsidRPr="00BD0CB5" w:rsidRDefault="00BB10A3" w:rsidP="00BB10A3">
      <w:pPr>
        <w:autoSpaceDE w:val="0"/>
        <w:autoSpaceDN w:val="0"/>
        <w:adjustRightInd w:val="0"/>
        <w:outlineLvl w:val="0"/>
        <w:rPr>
          <w:rFonts w:ascii="PT Astra Serif" w:hAnsi="PT Astra Serif"/>
        </w:rPr>
      </w:pPr>
    </w:p>
    <w:p w14:paraId="4745CB83" w14:textId="77777777" w:rsidR="00BB10A3" w:rsidRPr="00BD0CB5" w:rsidRDefault="00BB10A3" w:rsidP="00BB10A3">
      <w:pPr>
        <w:autoSpaceDE w:val="0"/>
        <w:autoSpaceDN w:val="0"/>
        <w:adjustRightInd w:val="0"/>
        <w:outlineLvl w:val="0"/>
        <w:rPr>
          <w:rFonts w:ascii="PT Astra Serif" w:hAnsi="PT Astra Serif"/>
        </w:rPr>
      </w:pPr>
    </w:p>
    <w:p w14:paraId="5B9D4D4F" w14:textId="77777777" w:rsidR="00BB10A3" w:rsidRPr="00BD0CB5" w:rsidRDefault="00BB10A3" w:rsidP="00BB10A3">
      <w:pPr>
        <w:autoSpaceDE w:val="0"/>
        <w:autoSpaceDN w:val="0"/>
        <w:adjustRightInd w:val="0"/>
        <w:outlineLvl w:val="0"/>
        <w:rPr>
          <w:rFonts w:ascii="PT Astra Serif" w:hAnsi="PT Astra Serif"/>
        </w:rPr>
      </w:pPr>
      <w:r w:rsidRPr="00BD0CB5">
        <w:rPr>
          <w:rFonts w:ascii="PT Astra Serif" w:hAnsi="PT Astra Serif"/>
        </w:rPr>
        <w:t>Заместитель Председателя</w:t>
      </w:r>
    </w:p>
    <w:p w14:paraId="3CABBF0B" w14:textId="77777777" w:rsidR="00BB10A3" w:rsidRPr="00BD0CB5" w:rsidRDefault="00BB10A3" w:rsidP="00BB10A3">
      <w:pPr>
        <w:autoSpaceDE w:val="0"/>
        <w:autoSpaceDN w:val="0"/>
        <w:adjustRightInd w:val="0"/>
        <w:outlineLvl w:val="0"/>
        <w:rPr>
          <w:rFonts w:ascii="PT Astra Serif" w:hAnsi="PT Astra Serif"/>
        </w:rPr>
      </w:pPr>
      <w:r w:rsidRPr="00BD0CB5">
        <w:rPr>
          <w:rFonts w:ascii="PT Astra Serif" w:hAnsi="PT Astra Serif"/>
        </w:rPr>
        <w:t>Правительства Республики Алтай,</w:t>
      </w:r>
    </w:p>
    <w:p w14:paraId="23CCDFB1" w14:textId="77777777" w:rsidR="00BB10A3" w:rsidRPr="00BD0CB5" w:rsidRDefault="00BB10A3" w:rsidP="00BB10A3">
      <w:pPr>
        <w:autoSpaceDE w:val="0"/>
        <w:autoSpaceDN w:val="0"/>
        <w:adjustRightInd w:val="0"/>
        <w:outlineLvl w:val="0"/>
        <w:rPr>
          <w:rFonts w:ascii="PT Astra Serif" w:hAnsi="PT Astra Serif"/>
        </w:rPr>
      </w:pPr>
      <w:r w:rsidRPr="00BD0CB5">
        <w:rPr>
          <w:rFonts w:ascii="PT Astra Serif" w:hAnsi="PT Astra Serif"/>
        </w:rPr>
        <w:t>министр финансов Республики Алтай                                       О.В. Завьялова</w:t>
      </w:r>
    </w:p>
    <w:p w14:paraId="4F79B461" w14:textId="77777777" w:rsidR="00BB10A3" w:rsidRDefault="00BB10A3" w:rsidP="00940EE3">
      <w:pPr>
        <w:rPr>
          <w:rFonts w:ascii="PT Astra Serif" w:hAnsi="PT Astra Serif" w:cs="Times New Roman"/>
          <w:sz w:val="26"/>
          <w:szCs w:val="26"/>
        </w:rPr>
      </w:pPr>
    </w:p>
    <w:sectPr w:rsidR="00BB10A3" w:rsidSect="008A22BD">
      <w:headerReference w:type="default" r:id="rId10"/>
      <w:pgSz w:w="11906" w:h="16838"/>
      <w:pgMar w:top="567"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B330C" w14:textId="77777777" w:rsidR="00A72588" w:rsidRDefault="00A72588" w:rsidP="00832259">
      <w:r>
        <w:separator/>
      </w:r>
    </w:p>
  </w:endnote>
  <w:endnote w:type="continuationSeparator" w:id="0">
    <w:p w14:paraId="305BFBCD" w14:textId="77777777" w:rsidR="00A72588" w:rsidRDefault="00A72588" w:rsidP="00832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60801" w14:textId="77777777" w:rsidR="00A72588" w:rsidRDefault="00A72588" w:rsidP="00832259">
      <w:r>
        <w:separator/>
      </w:r>
    </w:p>
  </w:footnote>
  <w:footnote w:type="continuationSeparator" w:id="0">
    <w:p w14:paraId="50E51733" w14:textId="77777777" w:rsidR="00A72588" w:rsidRDefault="00A72588" w:rsidP="008322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107245"/>
      <w:docPartObj>
        <w:docPartGallery w:val="Page Numbers (Top of Page)"/>
        <w:docPartUnique/>
      </w:docPartObj>
    </w:sdtPr>
    <w:sdtEndPr>
      <w:rPr>
        <w:rFonts w:ascii="PT Astra Serif" w:hAnsi="PT Astra Serif"/>
        <w:sz w:val="24"/>
        <w:szCs w:val="24"/>
      </w:rPr>
    </w:sdtEndPr>
    <w:sdtContent>
      <w:p w14:paraId="7E95729D" w14:textId="37B2DDF6" w:rsidR="00832259" w:rsidRPr="008A22BD" w:rsidRDefault="00832259">
        <w:pPr>
          <w:pStyle w:val="a7"/>
          <w:jc w:val="center"/>
          <w:rPr>
            <w:rFonts w:ascii="PT Astra Serif" w:hAnsi="PT Astra Serif"/>
            <w:sz w:val="24"/>
            <w:szCs w:val="24"/>
          </w:rPr>
        </w:pPr>
        <w:r w:rsidRPr="008A22BD">
          <w:rPr>
            <w:rFonts w:ascii="PT Astra Serif" w:hAnsi="PT Astra Serif"/>
            <w:sz w:val="24"/>
            <w:szCs w:val="24"/>
          </w:rPr>
          <w:fldChar w:fldCharType="begin"/>
        </w:r>
        <w:r w:rsidRPr="008A22BD">
          <w:rPr>
            <w:rFonts w:ascii="PT Astra Serif" w:hAnsi="PT Astra Serif"/>
            <w:sz w:val="24"/>
            <w:szCs w:val="24"/>
          </w:rPr>
          <w:instrText>PAGE   \* MERGEFORMAT</w:instrText>
        </w:r>
        <w:r w:rsidRPr="008A22BD">
          <w:rPr>
            <w:rFonts w:ascii="PT Astra Serif" w:hAnsi="PT Astra Serif"/>
            <w:sz w:val="24"/>
            <w:szCs w:val="24"/>
          </w:rPr>
          <w:fldChar w:fldCharType="separate"/>
        </w:r>
        <w:r w:rsidR="009477E4">
          <w:rPr>
            <w:rFonts w:ascii="PT Astra Serif" w:hAnsi="PT Astra Serif"/>
            <w:noProof/>
            <w:sz w:val="24"/>
            <w:szCs w:val="24"/>
          </w:rPr>
          <w:t>2</w:t>
        </w:r>
        <w:r w:rsidRPr="008A22BD">
          <w:rPr>
            <w:rFonts w:ascii="PT Astra Serif" w:hAnsi="PT Astra Serif"/>
            <w:sz w:val="24"/>
            <w:szCs w:val="24"/>
          </w:rPr>
          <w:fldChar w:fldCharType="end"/>
        </w:r>
      </w:p>
    </w:sdtContent>
  </w:sdt>
  <w:p w14:paraId="14A449EB" w14:textId="77777777" w:rsidR="00832259" w:rsidRDefault="00832259">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3A2EFA"/>
    <w:multiLevelType w:val="hybridMultilevel"/>
    <w:tmpl w:val="4FA4C3B6"/>
    <w:lvl w:ilvl="0" w:tplc="91223C52">
      <w:start w:val="1"/>
      <w:numFmt w:val="decimal"/>
      <w:lvlText w:val="%1)"/>
      <w:lvlJc w:val="left"/>
      <w:pPr>
        <w:ind w:left="360" w:hanging="360"/>
      </w:pPr>
      <w:rPr>
        <w:rFonts w:cs="Times New Roman" w:hint="default"/>
        <w:b w:val="0"/>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97"/>
    <w:rsid w:val="00000CD5"/>
    <w:rsid w:val="00004A25"/>
    <w:rsid w:val="000157D9"/>
    <w:rsid w:val="00026116"/>
    <w:rsid w:val="00070D9C"/>
    <w:rsid w:val="0007384C"/>
    <w:rsid w:val="00093686"/>
    <w:rsid w:val="000D003C"/>
    <w:rsid w:val="000E05D1"/>
    <w:rsid w:val="00122687"/>
    <w:rsid w:val="00127496"/>
    <w:rsid w:val="0016154B"/>
    <w:rsid w:val="00167994"/>
    <w:rsid w:val="00176758"/>
    <w:rsid w:val="001926CD"/>
    <w:rsid w:val="001A468D"/>
    <w:rsid w:val="001A5BEA"/>
    <w:rsid w:val="001B0461"/>
    <w:rsid w:val="001D15EE"/>
    <w:rsid w:val="001D5242"/>
    <w:rsid w:val="001F1D68"/>
    <w:rsid w:val="001F61E4"/>
    <w:rsid w:val="00200FB3"/>
    <w:rsid w:val="00222E28"/>
    <w:rsid w:val="00231D88"/>
    <w:rsid w:val="00232EF1"/>
    <w:rsid w:val="0024678A"/>
    <w:rsid w:val="00247397"/>
    <w:rsid w:val="00257997"/>
    <w:rsid w:val="00274AB7"/>
    <w:rsid w:val="00283442"/>
    <w:rsid w:val="0028727C"/>
    <w:rsid w:val="002906AC"/>
    <w:rsid w:val="00295268"/>
    <w:rsid w:val="002C4613"/>
    <w:rsid w:val="002E6AD7"/>
    <w:rsid w:val="00314A42"/>
    <w:rsid w:val="0033494A"/>
    <w:rsid w:val="00381016"/>
    <w:rsid w:val="003949C7"/>
    <w:rsid w:val="003B4423"/>
    <w:rsid w:val="003D4C6C"/>
    <w:rsid w:val="003D6D1B"/>
    <w:rsid w:val="003E0824"/>
    <w:rsid w:val="003E4BF5"/>
    <w:rsid w:val="003F1969"/>
    <w:rsid w:val="00430A69"/>
    <w:rsid w:val="00452171"/>
    <w:rsid w:val="00467963"/>
    <w:rsid w:val="004754C9"/>
    <w:rsid w:val="00476051"/>
    <w:rsid w:val="00477530"/>
    <w:rsid w:val="00480289"/>
    <w:rsid w:val="00480D1B"/>
    <w:rsid w:val="00494895"/>
    <w:rsid w:val="004A3E4D"/>
    <w:rsid w:val="004E26DD"/>
    <w:rsid w:val="004E7ADD"/>
    <w:rsid w:val="004F16BC"/>
    <w:rsid w:val="0050266B"/>
    <w:rsid w:val="00502E6B"/>
    <w:rsid w:val="00547CB4"/>
    <w:rsid w:val="00554326"/>
    <w:rsid w:val="00564064"/>
    <w:rsid w:val="0058005D"/>
    <w:rsid w:val="00580812"/>
    <w:rsid w:val="00584B5D"/>
    <w:rsid w:val="005A5EFE"/>
    <w:rsid w:val="005B5344"/>
    <w:rsid w:val="005D15B3"/>
    <w:rsid w:val="005E0AC9"/>
    <w:rsid w:val="005F1AAE"/>
    <w:rsid w:val="005F6435"/>
    <w:rsid w:val="006002F2"/>
    <w:rsid w:val="006132FD"/>
    <w:rsid w:val="0062139A"/>
    <w:rsid w:val="0065279F"/>
    <w:rsid w:val="00682AE2"/>
    <w:rsid w:val="006A2FC7"/>
    <w:rsid w:val="006A714D"/>
    <w:rsid w:val="006C5E39"/>
    <w:rsid w:val="006C69DF"/>
    <w:rsid w:val="006D6178"/>
    <w:rsid w:val="00742021"/>
    <w:rsid w:val="007640E0"/>
    <w:rsid w:val="00777358"/>
    <w:rsid w:val="00787B85"/>
    <w:rsid w:val="00795D1B"/>
    <w:rsid w:val="007C45A1"/>
    <w:rsid w:val="00800380"/>
    <w:rsid w:val="00821B92"/>
    <w:rsid w:val="008237C5"/>
    <w:rsid w:val="00832259"/>
    <w:rsid w:val="00847636"/>
    <w:rsid w:val="008664D5"/>
    <w:rsid w:val="0086663C"/>
    <w:rsid w:val="0087790E"/>
    <w:rsid w:val="00880F0F"/>
    <w:rsid w:val="008A22BD"/>
    <w:rsid w:val="008A7D3B"/>
    <w:rsid w:val="008C700B"/>
    <w:rsid w:val="008D79A1"/>
    <w:rsid w:val="008F03C8"/>
    <w:rsid w:val="009004E6"/>
    <w:rsid w:val="00915211"/>
    <w:rsid w:val="00925419"/>
    <w:rsid w:val="00934DC9"/>
    <w:rsid w:val="00935444"/>
    <w:rsid w:val="009402DF"/>
    <w:rsid w:val="00940EE3"/>
    <w:rsid w:val="00943930"/>
    <w:rsid w:val="009477E4"/>
    <w:rsid w:val="009571C2"/>
    <w:rsid w:val="00961B50"/>
    <w:rsid w:val="00962340"/>
    <w:rsid w:val="009778A9"/>
    <w:rsid w:val="009821C7"/>
    <w:rsid w:val="009A6D0A"/>
    <w:rsid w:val="009D659A"/>
    <w:rsid w:val="00A21727"/>
    <w:rsid w:val="00A52900"/>
    <w:rsid w:val="00A60F15"/>
    <w:rsid w:val="00A7169D"/>
    <w:rsid w:val="00A72588"/>
    <w:rsid w:val="00A73199"/>
    <w:rsid w:val="00A77B4C"/>
    <w:rsid w:val="00AB6102"/>
    <w:rsid w:val="00AD6BF3"/>
    <w:rsid w:val="00AE1939"/>
    <w:rsid w:val="00B1592C"/>
    <w:rsid w:val="00B15F78"/>
    <w:rsid w:val="00B16C1A"/>
    <w:rsid w:val="00B21C0D"/>
    <w:rsid w:val="00B56ACF"/>
    <w:rsid w:val="00B64C3C"/>
    <w:rsid w:val="00BB10A3"/>
    <w:rsid w:val="00BD14C6"/>
    <w:rsid w:val="00BD20F4"/>
    <w:rsid w:val="00BD666B"/>
    <w:rsid w:val="00BE53D4"/>
    <w:rsid w:val="00BF2644"/>
    <w:rsid w:val="00C011AF"/>
    <w:rsid w:val="00C02FFE"/>
    <w:rsid w:val="00C34DAD"/>
    <w:rsid w:val="00C6150F"/>
    <w:rsid w:val="00C63EF8"/>
    <w:rsid w:val="00C934E4"/>
    <w:rsid w:val="00CB3E45"/>
    <w:rsid w:val="00CB4EA8"/>
    <w:rsid w:val="00CC1F74"/>
    <w:rsid w:val="00CF208F"/>
    <w:rsid w:val="00D034F7"/>
    <w:rsid w:val="00D044D6"/>
    <w:rsid w:val="00D27182"/>
    <w:rsid w:val="00D40E75"/>
    <w:rsid w:val="00D5058F"/>
    <w:rsid w:val="00D83791"/>
    <w:rsid w:val="00DA7786"/>
    <w:rsid w:val="00DF6F21"/>
    <w:rsid w:val="00E01D36"/>
    <w:rsid w:val="00E07D54"/>
    <w:rsid w:val="00E20047"/>
    <w:rsid w:val="00E20F75"/>
    <w:rsid w:val="00E3198F"/>
    <w:rsid w:val="00E32E47"/>
    <w:rsid w:val="00E35EF7"/>
    <w:rsid w:val="00E736E8"/>
    <w:rsid w:val="00E93329"/>
    <w:rsid w:val="00E9750D"/>
    <w:rsid w:val="00EA45EE"/>
    <w:rsid w:val="00EA562C"/>
    <w:rsid w:val="00EF4DE8"/>
    <w:rsid w:val="00F01267"/>
    <w:rsid w:val="00F01F34"/>
    <w:rsid w:val="00F6139A"/>
    <w:rsid w:val="00F658D5"/>
    <w:rsid w:val="00F717CE"/>
    <w:rsid w:val="00F71BD8"/>
    <w:rsid w:val="00FA0997"/>
    <w:rsid w:val="00FC5D74"/>
    <w:rsid w:val="00FF0E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6C09"/>
  <w15:docId w15:val="{BFD5E7B8-F74C-4F91-8EF1-BC5A1847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F75"/>
  </w:style>
  <w:style w:type="paragraph" w:styleId="7">
    <w:name w:val="heading 7"/>
    <w:basedOn w:val="a"/>
    <w:next w:val="a"/>
    <w:link w:val="70"/>
    <w:uiPriority w:val="9"/>
    <w:qFormat/>
    <w:rsid w:val="00BB10A3"/>
    <w:pPr>
      <w:spacing w:before="240" w:after="60"/>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paragraph" w:styleId="a7">
    <w:name w:val="header"/>
    <w:basedOn w:val="a"/>
    <w:link w:val="a8"/>
    <w:uiPriority w:val="99"/>
    <w:unhideWhenUsed/>
    <w:rsid w:val="00832259"/>
    <w:pPr>
      <w:tabs>
        <w:tab w:val="center" w:pos="4677"/>
        <w:tab w:val="right" w:pos="9355"/>
      </w:tabs>
    </w:pPr>
  </w:style>
  <w:style w:type="character" w:customStyle="1" w:styleId="a8">
    <w:name w:val="Верхний колонтитул Знак"/>
    <w:basedOn w:val="a0"/>
    <w:link w:val="a7"/>
    <w:uiPriority w:val="99"/>
    <w:rsid w:val="00832259"/>
  </w:style>
  <w:style w:type="paragraph" w:styleId="a9">
    <w:name w:val="footer"/>
    <w:basedOn w:val="a"/>
    <w:link w:val="aa"/>
    <w:uiPriority w:val="99"/>
    <w:unhideWhenUsed/>
    <w:rsid w:val="00832259"/>
    <w:pPr>
      <w:tabs>
        <w:tab w:val="center" w:pos="4677"/>
        <w:tab w:val="right" w:pos="9355"/>
      </w:tabs>
    </w:pPr>
  </w:style>
  <w:style w:type="character" w:customStyle="1" w:styleId="aa">
    <w:name w:val="Нижний колонтитул Знак"/>
    <w:basedOn w:val="a0"/>
    <w:link w:val="a9"/>
    <w:uiPriority w:val="99"/>
    <w:rsid w:val="00832259"/>
  </w:style>
  <w:style w:type="character" w:customStyle="1" w:styleId="70">
    <w:name w:val="Заголовок 7 Знак"/>
    <w:basedOn w:val="a0"/>
    <w:link w:val="7"/>
    <w:uiPriority w:val="9"/>
    <w:rsid w:val="00BB10A3"/>
    <w:rPr>
      <w:rFonts w:ascii="Times New Roman" w:eastAsia="Times New Roman" w:hAnsi="Times New Roman" w:cs="Times New Roman"/>
      <w:sz w:val="24"/>
      <w:szCs w:val="24"/>
      <w:lang w:eastAsia="ru-RU"/>
    </w:rPr>
  </w:style>
  <w:style w:type="paragraph" w:customStyle="1" w:styleId="ConsNormal">
    <w:name w:val="ConsNormal"/>
    <w:rsid w:val="00BB10A3"/>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b">
    <w:name w:val="List Paragraph"/>
    <w:basedOn w:val="a"/>
    <w:uiPriority w:val="34"/>
    <w:qFormat/>
    <w:rsid w:val="00BB10A3"/>
    <w:pPr>
      <w:ind w:left="720" w:firstLine="709"/>
      <w:contextualSpacing/>
    </w:pPr>
    <w:rPr>
      <w:rFonts w:ascii="Times New Roman" w:eastAsia="Times New Roman" w:hAnsi="Times New Roman" w:cs="Times New Roman"/>
      <w:sz w:val="24"/>
      <w:szCs w:val="24"/>
      <w:lang w:eastAsia="ru-RU"/>
    </w:rPr>
  </w:style>
  <w:style w:type="paragraph" w:styleId="ac">
    <w:name w:val="Normal (Web)"/>
    <w:basedOn w:val="a"/>
    <w:uiPriority w:val="99"/>
    <w:unhideWhenUsed/>
    <w:rsid w:val="00BB10A3"/>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543767">
      <w:bodyDiv w:val="1"/>
      <w:marLeft w:val="0"/>
      <w:marRight w:val="0"/>
      <w:marTop w:val="0"/>
      <w:marBottom w:val="0"/>
      <w:divBdr>
        <w:top w:val="none" w:sz="0" w:space="0" w:color="auto"/>
        <w:left w:val="none" w:sz="0" w:space="0" w:color="auto"/>
        <w:bottom w:val="none" w:sz="0" w:space="0" w:color="auto"/>
        <w:right w:val="none" w:sz="0" w:space="0" w:color="auto"/>
      </w:divBdr>
    </w:div>
    <w:div w:id="550456768">
      <w:bodyDiv w:val="1"/>
      <w:marLeft w:val="0"/>
      <w:marRight w:val="0"/>
      <w:marTop w:val="0"/>
      <w:marBottom w:val="0"/>
      <w:divBdr>
        <w:top w:val="none" w:sz="0" w:space="0" w:color="auto"/>
        <w:left w:val="none" w:sz="0" w:space="0" w:color="auto"/>
        <w:bottom w:val="none" w:sz="0" w:space="0" w:color="auto"/>
        <w:right w:val="none" w:sz="0" w:space="0" w:color="auto"/>
      </w:divBdr>
    </w:div>
    <w:div w:id="1433546428">
      <w:bodyDiv w:val="1"/>
      <w:marLeft w:val="0"/>
      <w:marRight w:val="0"/>
      <w:marTop w:val="0"/>
      <w:marBottom w:val="0"/>
      <w:divBdr>
        <w:top w:val="none" w:sz="0" w:space="0" w:color="auto"/>
        <w:left w:val="none" w:sz="0" w:space="0" w:color="auto"/>
        <w:bottom w:val="none" w:sz="0" w:space="0" w:color="auto"/>
        <w:right w:val="none" w:sz="0" w:space="0" w:color="auto"/>
      </w:divBdr>
    </w:div>
    <w:div w:id="212946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1FFB9-68A9-4386-9B4D-8F0889772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702</Words>
  <Characters>4005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Акчинова Руслана Сергеевна</cp:lastModifiedBy>
  <cp:revision>29</cp:revision>
  <cp:lastPrinted>2025-08-28T02:30:00Z</cp:lastPrinted>
  <dcterms:created xsi:type="dcterms:W3CDTF">2025-08-27T03:07:00Z</dcterms:created>
  <dcterms:modified xsi:type="dcterms:W3CDTF">2025-08-29T05:06:00Z</dcterms:modified>
</cp:coreProperties>
</file>