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2848A3" w:rsidRPr="00676465" w:rsidRDefault="0087790E" w:rsidP="001E3EC5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permStart w:id="1940021020" w:edGrp="everyone"/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[</w:t>
            </w:r>
            <w:r w:rsidR="001E3EC5" w:rsidRPr="00676465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внесении изменений в постановление Правительства Республики Алтай </w:t>
            </w:r>
          </w:p>
          <w:p w:rsidR="0087790E" w:rsidRPr="00ED6D13" w:rsidRDefault="001E3EC5" w:rsidP="001E3EC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676465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от 12 февраля 2013 г.</w:t>
            </w:r>
            <w:r w:rsidR="00676465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676465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№ 24</w:t>
            </w:r>
            <w:r w:rsidR="0087790E"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]</w:t>
            </w:r>
            <w:permEnd w:id="1940021020"/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1E3EC5" w:rsidRDefault="001E3EC5" w:rsidP="009004E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permStart w:id="702765903" w:edGrp="everyone"/>
      <w:r>
        <w:rPr>
          <w:rFonts w:ascii="PT Astra Serif" w:hAnsi="PT Astra Serif"/>
          <w:color w:val="000000" w:themeColor="text1"/>
          <w:sz w:val="26"/>
          <w:szCs w:val="26"/>
        </w:rPr>
        <w:t xml:space="preserve">Правительство Республики Алтай </w:t>
      </w:r>
      <w:r w:rsidRPr="00676465">
        <w:rPr>
          <w:rFonts w:ascii="PT Astra Serif" w:hAnsi="PT Astra Serif"/>
          <w:b/>
          <w:color w:val="000000" w:themeColor="text1"/>
          <w:kern w:val="26"/>
          <w:sz w:val="26"/>
          <w:szCs w:val="26"/>
        </w:rPr>
        <w:t xml:space="preserve">п о с </w:t>
      </w:r>
      <w:proofErr w:type="gramStart"/>
      <w:r w:rsidRPr="00676465">
        <w:rPr>
          <w:rFonts w:ascii="PT Astra Serif" w:hAnsi="PT Astra Serif"/>
          <w:b/>
          <w:color w:val="000000" w:themeColor="text1"/>
          <w:kern w:val="26"/>
          <w:sz w:val="26"/>
          <w:szCs w:val="26"/>
        </w:rPr>
        <w:t>т</w:t>
      </w:r>
      <w:proofErr w:type="gramEnd"/>
      <w:r w:rsidRPr="00676465">
        <w:rPr>
          <w:rFonts w:ascii="PT Astra Serif" w:hAnsi="PT Astra Serif"/>
          <w:b/>
          <w:color w:val="000000" w:themeColor="text1"/>
          <w:kern w:val="26"/>
          <w:sz w:val="26"/>
          <w:szCs w:val="26"/>
        </w:rPr>
        <w:t xml:space="preserve"> а н о в л я е т</w:t>
      </w:r>
      <w:r w:rsidRPr="001E3EC5">
        <w:rPr>
          <w:rFonts w:ascii="PT Astra Serif" w:hAnsi="PT Astra Serif"/>
          <w:color w:val="000000" w:themeColor="text1"/>
          <w:kern w:val="26"/>
          <w:sz w:val="26"/>
          <w:szCs w:val="26"/>
        </w:rPr>
        <w:t>:</w:t>
      </w:r>
    </w:p>
    <w:p w:rsidR="001E3EC5" w:rsidRDefault="001E3EC5" w:rsidP="009004E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AD75FC" w:rsidRDefault="001E3EC5" w:rsidP="0047453E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 w:rsidRPr="00AD75FC">
        <w:rPr>
          <w:rFonts w:ascii="PT Astra Serif" w:hAnsi="PT Astra Serif" w:cs="Times New Roman"/>
          <w:bCs/>
          <w:sz w:val="26"/>
          <w:szCs w:val="26"/>
        </w:rPr>
        <w:t>Внести в постановление Правительства Республики Алтай</w:t>
      </w:r>
      <w:r w:rsidR="00AD75FC" w:rsidRPr="00AD75FC">
        <w:rPr>
          <w:rFonts w:ascii="PT Astra Serif" w:hAnsi="PT Astra Serif" w:cs="Times New Roman"/>
          <w:bCs/>
          <w:sz w:val="26"/>
          <w:szCs w:val="26"/>
        </w:rPr>
        <w:t xml:space="preserve"> от 12 февраля 2013</w:t>
      </w:r>
      <w:r w:rsidR="00676465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2848A3">
        <w:rPr>
          <w:rFonts w:ascii="PT Astra Serif" w:hAnsi="PT Astra Serif" w:cs="Times New Roman"/>
          <w:bCs/>
          <w:sz w:val="26"/>
          <w:szCs w:val="26"/>
        </w:rPr>
        <w:t>г.</w:t>
      </w:r>
      <w:r w:rsidR="00AD75FC" w:rsidRPr="00AD75FC">
        <w:rPr>
          <w:rFonts w:ascii="PT Astra Serif" w:hAnsi="PT Astra Serif" w:cs="Times New Roman"/>
          <w:bCs/>
          <w:sz w:val="26"/>
          <w:szCs w:val="26"/>
        </w:rPr>
        <w:t xml:space="preserve"> №</w:t>
      </w:r>
      <w:r w:rsidR="00676465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AD75FC" w:rsidRPr="00AD75FC">
        <w:rPr>
          <w:rFonts w:ascii="PT Astra Serif" w:hAnsi="PT Astra Serif" w:cs="Times New Roman"/>
          <w:bCs/>
          <w:sz w:val="26"/>
          <w:szCs w:val="26"/>
        </w:rPr>
        <w:t xml:space="preserve">24 «Об утверждении Порядка ведения реестра расходных обязательств Республики Алтай и признании утратившими силу некоторых постановлений Правительства Республики Алтай» (Сборник </w:t>
      </w:r>
      <w:r w:rsidR="00AD75FC">
        <w:rPr>
          <w:rFonts w:ascii="PT Astra Serif" w:hAnsi="PT Astra Serif" w:cs="Times New Roman"/>
          <w:bCs/>
          <w:sz w:val="26"/>
          <w:szCs w:val="26"/>
        </w:rPr>
        <w:t>законодательства Республики Алтай,</w:t>
      </w:r>
      <w:r w:rsidR="00676465">
        <w:rPr>
          <w:rFonts w:ascii="PT Astra Serif" w:hAnsi="PT Astra Serif" w:cs="Times New Roman"/>
          <w:bCs/>
          <w:sz w:val="26"/>
          <w:szCs w:val="26"/>
        </w:rPr>
        <w:t xml:space="preserve"> 2013</w:t>
      </w:r>
      <w:r w:rsidR="00D24A4F">
        <w:rPr>
          <w:rFonts w:ascii="PT Astra Serif" w:hAnsi="PT Astra Serif" w:cs="Times New Roman"/>
          <w:bCs/>
          <w:sz w:val="26"/>
          <w:szCs w:val="26"/>
        </w:rPr>
        <w:t>,</w:t>
      </w:r>
      <w:r w:rsidR="00676465">
        <w:rPr>
          <w:rFonts w:ascii="PT Astra Serif" w:hAnsi="PT Astra Serif" w:cs="PT Astra Serif"/>
          <w:sz w:val="26"/>
          <w:szCs w:val="26"/>
        </w:rPr>
        <w:t xml:space="preserve"> № 97(103); 2015</w:t>
      </w:r>
      <w:r w:rsidR="00D24A4F">
        <w:rPr>
          <w:rFonts w:ascii="PT Astra Serif" w:hAnsi="PT Astra Serif" w:cs="PT Astra Serif"/>
          <w:sz w:val="26"/>
          <w:szCs w:val="26"/>
        </w:rPr>
        <w:t>,</w:t>
      </w:r>
      <w:r w:rsidR="00676465">
        <w:rPr>
          <w:rFonts w:ascii="PT Astra Serif" w:hAnsi="PT Astra Serif" w:cs="PT Astra Serif"/>
          <w:sz w:val="26"/>
          <w:szCs w:val="26"/>
        </w:rPr>
        <w:t xml:space="preserve"> № 125(131);</w:t>
      </w:r>
      <w:r w:rsidR="00D24A4F">
        <w:rPr>
          <w:rFonts w:ascii="PT Astra Serif" w:hAnsi="PT Astra Serif" w:cs="PT Astra Serif"/>
          <w:sz w:val="26"/>
          <w:szCs w:val="26"/>
        </w:rPr>
        <w:t xml:space="preserve"> 2016</w:t>
      </w:r>
      <w:r w:rsidR="00D214D0">
        <w:rPr>
          <w:rFonts w:ascii="PT Astra Serif" w:hAnsi="PT Astra Serif" w:cs="PT Astra Serif"/>
          <w:sz w:val="26"/>
          <w:szCs w:val="26"/>
        </w:rPr>
        <w:t>,</w:t>
      </w:r>
      <w:r w:rsidR="00D24A4F">
        <w:rPr>
          <w:rFonts w:ascii="PT Astra Serif" w:hAnsi="PT Astra Serif" w:cs="PT Astra Serif"/>
          <w:sz w:val="26"/>
          <w:szCs w:val="26"/>
        </w:rPr>
        <w:t xml:space="preserve"> № 133(139); 2018, № 155(161); 2019, №</w:t>
      </w:r>
      <w:r w:rsidR="00D214D0">
        <w:rPr>
          <w:rFonts w:ascii="PT Astra Serif" w:hAnsi="PT Astra Serif" w:cs="PT Astra Serif"/>
          <w:sz w:val="26"/>
          <w:szCs w:val="26"/>
        </w:rPr>
        <w:t xml:space="preserve"> </w:t>
      </w:r>
      <w:r w:rsidR="00D24A4F">
        <w:rPr>
          <w:rFonts w:ascii="PT Astra Serif" w:hAnsi="PT Astra Serif" w:cs="PT Astra Serif"/>
          <w:sz w:val="26"/>
          <w:szCs w:val="26"/>
        </w:rPr>
        <w:t>162(168); 2020, № 17</w:t>
      </w:r>
      <w:r w:rsidR="00D214D0">
        <w:rPr>
          <w:rFonts w:ascii="PT Astra Serif" w:hAnsi="PT Astra Serif" w:cs="PT Astra Serif"/>
          <w:sz w:val="26"/>
          <w:szCs w:val="26"/>
        </w:rPr>
        <w:t>5</w:t>
      </w:r>
      <w:r w:rsidR="00D24A4F">
        <w:rPr>
          <w:rFonts w:ascii="PT Astra Serif" w:hAnsi="PT Astra Serif" w:cs="PT Astra Serif"/>
          <w:sz w:val="26"/>
          <w:szCs w:val="26"/>
        </w:rPr>
        <w:t>(181)</w:t>
      </w:r>
      <w:r w:rsidR="00676465">
        <w:rPr>
          <w:rFonts w:ascii="PT Astra Serif" w:hAnsi="PT Astra Serif" w:cs="PT Astra Serif"/>
          <w:sz w:val="26"/>
          <w:szCs w:val="26"/>
        </w:rPr>
        <w:t xml:space="preserve"> </w:t>
      </w:r>
      <w:r w:rsidR="00AD75FC">
        <w:rPr>
          <w:rFonts w:ascii="PT Astra Serif" w:hAnsi="PT Astra Serif" w:cs="PT Astra Serif"/>
          <w:sz w:val="26"/>
          <w:szCs w:val="26"/>
        </w:rPr>
        <w:t>следующие изменения:</w:t>
      </w:r>
    </w:p>
    <w:p w:rsidR="00AD75FC" w:rsidRPr="00D24A4F" w:rsidRDefault="00D24A4F" w:rsidP="0047453E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а) </w:t>
      </w:r>
      <w:r w:rsidR="00741470" w:rsidRPr="00D24A4F">
        <w:rPr>
          <w:rFonts w:ascii="PT Astra Serif" w:hAnsi="PT Astra Serif" w:cs="Times New Roman"/>
          <w:bCs/>
          <w:sz w:val="26"/>
          <w:szCs w:val="26"/>
        </w:rPr>
        <w:t>в пункте 2 слова «государственной власти» исключить;</w:t>
      </w:r>
    </w:p>
    <w:p w:rsidR="00D24A4F" w:rsidRDefault="00D24A4F" w:rsidP="0047453E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б) </w:t>
      </w:r>
      <w:r w:rsidR="00741470" w:rsidRPr="00D24A4F">
        <w:rPr>
          <w:rFonts w:ascii="PT Astra Serif" w:hAnsi="PT Astra Serif" w:cs="Times New Roman"/>
          <w:bCs/>
          <w:sz w:val="26"/>
          <w:szCs w:val="26"/>
        </w:rPr>
        <w:t>в Порядк</w:t>
      </w:r>
      <w:r>
        <w:rPr>
          <w:rFonts w:ascii="PT Astra Serif" w:hAnsi="PT Astra Serif" w:cs="Times New Roman"/>
          <w:bCs/>
          <w:sz w:val="26"/>
          <w:szCs w:val="26"/>
        </w:rPr>
        <w:t>е, утвержденном указанным Постановлением:</w:t>
      </w:r>
    </w:p>
    <w:p w:rsidR="00741470" w:rsidRDefault="00D24A4F" w:rsidP="0047453E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 xml:space="preserve">в пункте 2 </w:t>
      </w:r>
      <w:r w:rsidR="00741470" w:rsidRPr="00D24A4F">
        <w:rPr>
          <w:rFonts w:ascii="PT Astra Serif" w:hAnsi="PT Astra Serif" w:cs="Times New Roman"/>
          <w:bCs/>
          <w:sz w:val="26"/>
          <w:szCs w:val="26"/>
        </w:rPr>
        <w:t xml:space="preserve">слова </w:t>
      </w:r>
      <w:r w:rsidR="00741470" w:rsidRPr="00D24A4F">
        <w:rPr>
          <w:rFonts w:ascii="PT Astra Serif" w:hAnsi="PT Astra Serif" w:cs="PT Astra Serif"/>
          <w:sz w:val="26"/>
          <w:szCs w:val="26"/>
        </w:rPr>
        <w:t xml:space="preserve">«15 мая» заменить словами </w:t>
      </w:r>
      <w:r w:rsidR="002848A3" w:rsidRPr="00D24A4F">
        <w:rPr>
          <w:rFonts w:ascii="PT Astra Serif" w:hAnsi="PT Astra Serif" w:cs="PT Astra Serif"/>
          <w:sz w:val="26"/>
          <w:szCs w:val="26"/>
        </w:rPr>
        <w:t>«10 апреля</w:t>
      </w:r>
      <w:r w:rsidR="00741470" w:rsidRPr="00D24A4F">
        <w:rPr>
          <w:rFonts w:ascii="PT Astra Serif" w:hAnsi="PT Astra Serif" w:cs="PT Astra Serif"/>
          <w:sz w:val="26"/>
          <w:szCs w:val="26"/>
        </w:rPr>
        <w:t>»</w:t>
      </w:r>
      <w:r w:rsidR="002848A3" w:rsidRPr="00D24A4F">
        <w:rPr>
          <w:rFonts w:ascii="PT Astra Serif" w:hAnsi="PT Astra Serif" w:cs="PT Astra Serif"/>
          <w:sz w:val="26"/>
          <w:szCs w:val="26"/>
        </w:rPr>
        <w:t>;</w:t>
      </w:r>
    </w:p>
    <w:p w:rsidR="00D24A4F" w:rsidRPr="00D24A4F" w:rsidRDefault="00D24A4F" w:rsidP="0047453E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в пункте </w:t>
      </w:r>
      <w:r w:rsidR="001D0FAB">
        <w:rPr>
          <w:rFonts w:ascii="PT Astra Serif" w:hAnsi="PT Astra Serif" w:cs="PT Astra Serif"/>
          <w:sz w:val="26"/>
          <w:szCs w:val="26"/>
        </w:rPr>
        <w:t>3 слов</w:t>
      </w:r>
      <w:r w:rsidR="00D214D0">
        <w:rPr>
          <w:rFonts w:ascii="PT Astra Serif" w:hAnsi="PT Astra Serif" w:cs="PT Astra Serif"/>
          <w:sz w:val="26"/>
          <w:szCs w:val="26"/>
        </w:rPr>
        <w:t>о</w:t>
      </w:r>
      <w:r w:rsidR="001D0FAB">
        <w:rPr>
          <w:rFonts w:ascii="PT Astra Serif" w:hAnsi="PT Astra Serif" w:cs="PT Astra Serif"/>
          <w:sz w:val="26"/>
          <w:szCs w:val="26"/>
        </w:rPr>
        <w:t xml:space="preserve"> «бюджетн</w:t>
      </w:r>
      <w:r w:rsidR="001606F4">
        <w:rPr>
          <w:rFonts w:ascii="PT Astra Serif" w:hAnsi="PT Astra Serif" w:cs="PT Astra Serif"/>
          <w:sz w:val="26"/>
          <w:szCs w:val="26"/>
        </w:rPr>
        <w:t>ых</w:t>
      </w:r>
      <w:r w:rsidR="001D0FAB">
        <w:rPr>
          <w:rFonts w:ascii="PT Astra Serif" w:hAnsi="PT Astra Serif" w:cs="PT Astra Serif"/>
          <w:sz w:val="26"/>
          <w:szCs w:val="26"/>
        </w:rPr>
        <w:t>» исключить;</w:t>
      </w:r>
    </w:p>
    <w:p w:rsidR="009004E6" w:rsidRPr="00D214D0" w:rsidRDefault="002848A3" w:rsidP="0047453E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 w:rsidRPr="00D24A4F">
        <w:rPr>
          <w:rFonts w:ascii="PT Astra Serif" w:hAnsi="PT Astra Serif" w:cs="Times New Roman"/>
          <w:bCs/>
          <w:sz w:val="26"/>
          <w:szCs w:val="26"/>
        </w:rPr>
        <w:t xml:space="preserve">в пункте </w:t>
      </w:r>
      <w:r w:rsidR="008F7636" w:rsidRPr="00D24A4F">
        <w:rPr>
          <w:rFonts w:ascii="PT Astra Serif" w:hAnsi="PT Astra Serif" w:cs="Times New Roman"/>
          <w:bCs/>
          <w:sz w:val="26"/>
          <w:szCs w:val="26"/>
        </w:rPr>
        <w:t>5</w:t>
      </w:r>
      <w:r w:rsidRPr="00D24A4F">
        <w:rPr>
          <w:rFonts w:ascii="PT Astra Serif" w:hAnsi="PT Astra Serif" w:cs="Times New Roman"/>
          <w:bCs/>
          <w:sz w:val="26"/>
          <w:szCs w:val="26"/>
        </w:rPr>
        <w:t xml:space="preserve"> слова </w:t>
      </w:r>
      <w:r w:rsidRPr="00D24A4F">
        <w:rPr>
          <w:rFonts w:ascii="PT Astra Serif" w:hAnsi="PT Astra Serif" w:cs="PT Astra Serif"/>
          <w:sz w:val="26"/>
          <w:szCs w:val="26"/>
        </w:rPr>
        <w:t xml:space="preserve">«не позднее 1 июня текущего финансового года» заменить словами «в сроки, установленные </w:t>
      </w:r>
      <w:r w:rsidR="00D24A4F">
        <w:rPr>
          <w:rFonts w:ascii="PT Astra Serif" w:hAnsi="PT Astra Serif" w:cs="PT Astra Serif"/>
          <w:sz w:val="26"/>
          <w:szCs w:val="26"/>
        </w:rPr>
        <w:t>федеральным законодательством</w:t>
      </w:r>
      <w:r w:rsidRPr="00D24A4F">
        <w:rPr>
          <w:rFonts w:ascii="PT Astra Serif" w:hAnsi="PT Astra Serif" w:cs="PT Astra Serif"/>
          <w:sz w:val="26"/>
          <w:szCs w:val="26"/>
        </w:rPr>
        <w:t>»</w:t>
      </w:r>
      <w:r w:rsidR="001D0FAB">
        <w:rPr>
          <w:rFonts w:ascii="PT Astra Serif" w:hAnsi="PT Astra Serif" w:cs="PT Astra Serif"/>
          <w:sz w:val="26"/>
          <w:szCs w:val="26"/>
        </w:rPr>
        <w:t>.</w:t>
      </w:r>
    </w:p>
    <w:p w:rsidR="00D24A4F" w:rsidRPr="00D24A4F" w:rsidRDefault="00D24A4F" w:rsidP="00D24A4F">
      <w:pPr>
        <w:autoSpaceDE w:val="0"/>
        <w:autoSpaceDN w:val="0"/>
        <w:adjustRightInd w:val="0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ab/>
      </w:r>
    </w:p>
    <w:permEnd w:id="702765903"/>
    <w:p w:rsidR="009004E6" w:rsidRPr="00ED6D13" w:rsidRDefault="009004E6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AD75FC" w:rsidRDefault="00AD75FC" w:rsidP="00AD75F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permStart w:id="1388189802" w:edGrp="everyone"/>
            <w:r>
              <w:rPr>
                <w:rFonts w:ascii="PT Astra Serif" w:hAnsi="PT Astra Serif" w:cs="Times New Roman"/>
                <w:sz w:val="26"/>
                <w:szCs w:val="26"/>
              </w:rPr>
              <w:t>Председатель Правительства</w:t>
            </w:r>
          </w:p>
          <w:p w:rsidR="005A5EFE" w:rsidRPr="00ED6D13" w:rsidRDefault="00AD75FC" w:rsidP="00AD75F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Республики Алтай</w:t>
            </w:r>
            <w:permEnd w:id="1388189802"/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042C5E" w:rsidRDefault="00042C5E">
      <w:pPr>
        <w:rPr>
          <w:rFonts w:ascii="PT Astra Serif" w:hAnsi="PT Astra Serif" w:cs="Times New Roman"/>
          <w:sz w:val="26"/>
          <w:szCs w:val="26"/>
        </w:rPr>
      </w:pPr>
      <w:permStart w:id="1655704648" w:edGrp="everyone"/>
      <w:r>
        <w:rPr>
          <w:rFonts w:ascii="PT Astra Serif" w:hAnsi="PT Astra Serif" w:cs="Times New Roman"/>
          <w:sz w:val="26"/>
          <w:szCs w:val="26"/>
        </w:rPr>
        <w:br w:type="page"/>
      </w:r>
    </w:p>
    <w:permEnd w:id="1655704648"/>
    <w:p w:rsidR="00CA7768" w:rsidRPr="00CF0032" w:rsidRDefault="00CA494B" w:rsidP="00CA7768">
      <w:pPr>
        <w:jc w:val="center"/>
        <w:rPr>
          <w:rFonts w:ascii="PT Astra Serif" w:hAnsi="PT Astra Serif" w:cs="PT Astra Serif"/>
          <w:b/>
          <w:sz w:val="26"/>
          <w:szCs w:val="26"/>
        </w:rPr>
      </w:pPr>
      <w:r w:rsidRPr="00CF0032">
        <w:rPr>
          <w:rFonts w:ascii="PT Astra Serif" w:hAnsi="PT Astra Serif" w:cs="PT Astra Serif"/>
          <w:b/>
          <w:sz w:val="26"/>
          <w:szCs w:val="26"/>
        </w:rPr>
        <w:lastRenderedPageBreak/>
        <w:t xml:space="preserve">ПОЯСНИТЕЛЬНАЯ ЗАПИСКА </w:t>
      </w:r>
    </w:p>
    <w:p w:rsidR="00CA7768" w:rsidRPr="00CF0032" w:rsidRDefault="00CA494B" w:rsidP="00CA7768">
      <w:pPr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CF0032">
        <w:rPr>
          <w:rFonts w:ascii="PT Astra Serif" w:hAnsi="PT Astra Serif" w:cs="PT Astra Serif"/>
          <w:b/>
          <w:sz w:val="26"/>
          <w:szCs w:val="26"/>
        </w:rPr>
        <w:t>к проекту постановления Правительства Республики Алтай «</w:t>
      </w:r>
      <w:r w:rsidR="00CA7768" w:rsidRPr="00CF0032">
        <w:rPr>
          <w:rFonts w:ascii="PT Astra Serif" w:hAnsi="PT Astra Serif" w:cs="Times New Roman"/>
          <w:b/>
          <w:bCs/>
          <w:sz w:val="26"/>
          <w:szCs w:val="26"/>
        </w:rPr>
        <w:t>О внесении изменений в постановление Правительства Республики Алтай</w:t>
      </w:r>
    </w:p>
    <w:p w:rsidR="00CA494B" w:rsidRPr="00CF0032" w:rsidRDefault="00CA7768" w:rsidP="00CA7768">
      <w:pPr>
        <w:jc w:val="center"/>
        <w:rPr>
          <w:rFonts w:ascii="PT Astra Serif" w:hAnsi="PT Astra Serif" w:cs="PT Astra Serif"/>
          <w:b/>
          <w:sz w:val="26"/>
          <w:szCs w:val="26"/>
        </w:rPr>
      </w:pPr>
      <w:r w:rsidRPr="00CF0032">
        <w:rPr>
          <w:rFonts w:ascii="PT Astra Serif" w:hAnsi="PT Astra Serif" w:cs="Times New Roman"/>
          <w:b/>
          <w:bCs/>
          <w:sz w:val="26"/>
          <w:szCs w:val="26"/>
        </w:rPr>
        <w:t>от 12 февраля 2013 г.</w:t>
      </w:r>
      <w:r w:rsidR="00B478E5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CF0032">
        <w:rPr>
          <w:rFonts w:ascii="PT Astra Serif" w:hAnsi="PT Astra Serif" w:cs="Times New Roman"/>
          <w:b/>
          <w:bCs/>
          <w:sz w:val="26"/>
          <w:szCs w:val="26"/>
        </w:rPr>
        <w:t>№ 24</w:t>
      </w:r>
      <w:r w:rsidR="00CA494B" w:rsidRPr="00CF0032">
        <w:rPr>
          <w:rFonts w:ascii="PT Astra Serif" w:hAnsi="PT Astra Serif" w:cs="PT Astra Serif"/>
          <w:b/>
          <w:sz w:val="26"/>
          <w:szCs w:val="26"/>
        </w:rPr>
        <w:t>»</w:t>
      </w:r>
    </w:p>
    <w:p w:rsidR="00CA7768" w:rsidRPr="00CA7768" w:rsidRDefault="00CA7768" w:rsidP="00CA7768">
      <w:pPr>
        <w:jc w:val="center"/>
        <w:rPr>
          <w:rFonts w:ascii="PT Astra Serif" w:hAnsi="PT Astra Serif" w:cs="PT Astra Serif"/>
          <w:sz w:val="26"/>
          <w:szCs w:val="26"/>
        </w:rPr>
      </w:pPr>
    </w:p>
    <w:p w:rsidR="00CA494B" w:rsidRPr="00CA7768" w:rsidRDefault="00CA494B" w:rsidP="00CA7768">
      <w:pPr>
        <w:ind w:firstLine="709"/>
        <w:rPr>
          <w:rFonts w:ascii="PT Astra Serif" w:hAnsi="PT Astra Serif" w:cs="PT Astra Serif"/>
          <w:sz w:val="26"/>
          <w:szCs w:val="26"/>
        </w:rPr>
      </w:pPr>
      <w:r w:rsidRPr="00CA7768">
        <w:rPr>
          <w:rFonts w:ascii="PT Astra Serif" w:hAnsi="PT Astra Serif" w:cs="PT Astra Serif"/>
          <w:sz w:val="26"/>
          <w:szCs w:val="26"/>
        </w:rPr>
        <w:t>Субъектом нормотворческой деятельности является Правительство Республики Алтай, разработчиком проекта постановления Правительства Республики Алтай «</w:t>
      </w:r>
      <w:r w:rsidR="00CA7768">
        <w:rPr>
          <w:rFonts w:ascii="PT Astra Serif" w:hAnsi="PT Astra Serif" w:cs="Times New Roman"/>
          <w:bCs/>
          <w:sz w:val="26"/>
          <w:szCs w:val="26"/>
        </w:rPr>
        <w:t>О внесении изменений в постановление Правительства Республики Алтай от 12 февраля 2013 г.</w:t>
      </w:r>
      <w:r w:rsidR="00B478E5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CA7768">
        <w:rPr>
          <w:rFonts w:ascii="PT Astra Serif" w:hAnsi="PT Astra Serif" w:cs="Times New Roman"/>
          <w:bCs/>
          <w:sz w:val="26"/>
          <w:szCs w:val="26"/>
        </w:rPr>
        <w:t>№ 24</w:t>
      </w:r>
      <w:r w:rsidRPr="00CA7768">
        <w:rPr>
          <w:rFonts w:ascii="PT Astra Serif" w:hAnsi="PT Astra Serif" w:cs="PT Astra Serif"/>
          <w:sz w:val="26"/>
          <w:szCs w:val="26"/>
        </w:rPr>
        <w:t>» (далее</w:t>
      </w:r>
      <w:r w:rsidR="00D214D0">
        <w:rPr>
          <w:rFonts w:ascii="PT Astra Serif" w:hAnsi="PT Astra Serif" w:cs="PT Astra Serif"/>
          <w:sz w:val="26"/>
          <w:szCs w:val="26"/>
        </w:rPr>
        <w:t xml:space="preserve"> соответственно</w:t>
      </w:r>
      <w:r w:rsidRPr="00CA7768">
        <w:rPr>
          <w:rFonts w:ascii="PT Astra Serif" w:hAnsi="PT Astra Serif" w:cs="PT Astra Serif"/>
          <w:sz w:val="26"/>
          <w:szCs w:val="26"/>
        </w:rPr>
        <w:t xml:space="preserve"> – проект</w:t>
      </w:r>
      <w:r w:rsidR="00043532">
        <w:rPr>
          <w:rFonts w:ascii="PT Astra Serif" w:hAnsi="PT Astra Serif" w:cs="PT Astra Serif"/>
          <w:sz w:val="26"/>
          <w:szCs w:val="26"/>
        </w:rPr>
        <w:t xml:space="preserve"> постановления, </w:t>
      </w:r>
      <w:r w:rsidRPr="00CA7768">
        <w:rPr>
          <w:rFonts w:ascii="PT Astra Serif" w:hAnsi="PT Astra Serif" w:cs="PT Astra Serif"/>
          <w:sz w:val="26"/>
          <w:szCs w:val="26"/>
        </w:rPr>
        <w:t>постановлени</w:t>
      </w:r>
      <w:r w:rsidR="00D214D0">
        <w:rPr>
          <w:rFonts w:ascii="PT Astra Serif" w:hAnsi="PT Astra Serif" w:cs="PT Astra Serif"/>
          <w:sz w:val="26"/>
          <w:szCs w:val="26"/>
        </w:rPr>
        <w:t>е № 24, Порядок</w:t>
      </w:r>
      <w:r w:rsidRPr="00CA7768">
        <w:rPr>
          <w:rFonts w:ascii="PT Astra Serif" w:hAnsi="PT Astra Serif" w:cs="PT Astra Serif"/>
          <w:sz w:val="26"/>
          <w:szCs w:val="26"/>
        </w:rPr>
        <w:t xml:space="preserve">) является Министерство </w:t>
      </w:r>
      <w:r w:rsidR="00CA7768">
        <w:rPr>
          <w:rFonts w:ascii="PT Astra Serif" w:hAnsi="PT Astra Serif" w:cs="PT Astra Serif"/>
          <w:sz w:val="26"/>
          <w:szCs w:val="26"/>
        </w:rPr>
        <w:t xml:space="preserve">финансов </w:t>
      </w:r>
      <w:r w:rsidRPr="00CA7768">
        <w:rPr>
          <w:rFonts w:ascii="PT Astra Serif" w:hAnsi="PT Astra Serif" w:cs="PT Astra Serif"/>
          <w:sz w:val="26"/>
          <w:szCs w:val="26"/>
        </w:rPr>
        <w:t xml:space="preserve">Республики Алтай. </w:t>
      </w:r>
    </w:p>
    <w:p w:rsidR="00CA494B" w:rsidRPr="00CF0032" w:rsidRDefault="00CA494B" w:rsidP="00D214D0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 w:rsidRPr="00CA7768">
        <w:rPr>
          <w:rFonts w:ascii="PT Astra Serif" w:hAnsi="PT Astra Serif" w:cs="PT Astra Serif"/>
          <w:sz w:val="26"/>
          <w:szCs w:val="26"/>
        </w:rPr>
        <w:t>Предметом правового регулирования проекта постановления является внесение изменений</w:t>
      </w:r>
      <w:r w:rsidR="00D214D0">
        <w:rPr>
          <w:rFonts w:ascii="PT Astra Serif" w:hAnsi="PT Astra Serif" w:cs="PT Astra Serif"/>
          <w:sz w:val="26"/>
          <w:szCs w:val="26"/>
        </w:rPr>
        <w:t xml:space="preserve"> в постановление № 24</w:t>
      </w:r>
      <w:r w:rsidRPr="00CA7768">
        <w:rPr>
          <w:rFonts w:ascii="PT Astra Serif" w:hAnsi="PT Astra Serif" w:cs="PT Astra Serif"/>
          <w:sz w:val="26"/>
          <w:szCs w:val="26"/>
        </w:rPr>
        <w:t xml:space="preserve"> в части уточнения </w:t>
      </w:r>
      <w:r w:rsidR="00B478E5">
        <w:rPr>
          <w:rFonts w:ascii="PT Astra Serif" w:hAnsi="PT Astra Serif" w:cs="PT Astra Serif"/>
          <w:sz w:val="26"/>
          <w:szCs w:val="26"/>
        </w:rPr>
        <w:t xml:space="preserve">наименования </w:t>
      </w:r>
      <w:r w:rsidR="00CF0032" w:rsidRPr="00CF0032">
        <w:rPr>
          <w:rFonts w:ascii="PT Astra Serif" w:hAnsi="PT Astra Serif" w:cs="PT Astra Serif"/>
          <w:sz w:val="26"/>
          <w:szCs w:val="26"/>
        </w:rPr>
        <w:t>исполнительны</w:t>
      </w:r>
      <w:r w:rsidR="00B478E5">
        <w:rPr>
          <w:rFonts w:ascii="PT Astra Serif" w:hAnsi="PT Astra Serif" w:cs="PT Astra Serif"/>
          <w:sz w:val="26"/>
          <w:szCs w:val="26"/>
        </w:rPr>
        <w:t>х</w:t>
      </w:r>
      <w:r w:rsidR="00CF0032" w:rsidRPr="00CF0032">
        <w:rPr>
          <w:rFonts w:ascii="PT Astra Serif" w:hAnsi="PT Astra Serif" w:cs="PT Astra Serif"/>
          <w:sz w:val="26"/>
          <w:szCs w:val="26"/>
        </w:rPr>
        <w:t xml:space="preserve"> орган</w:t>
      </w:r>
      <w:r w:rsidR="00B478E5">
        <w:rPr>
          <w:rFonts w:ascii="PT Astra Serif" w:hAnsi="PT Astra Serif" w:cs="PT Astra Serif"/>
          <w:sz w:val="26"/>
          <w:szCs w:val="26"/>
        </w:rPr>
        <w:t>ов</w:t>
      </w:r>
      <w:r w:rsidR="009958EC">
        <w:rPr>
          <w:rFonts w:ascii="PT Astra Serif" w:hAnsi="PT Astra Serif" w:cs="PT Astra Serif"/>
          <w:sz w:val="26"/>
          <w:szCs w:val="26"/>
        </w:rPr>
        <w:t xml:space="preserve"> Республики Алтай</w:t>
      </w:r>
      <w:r w:rsidR="00B478E5">
        <w:rPr>
          <w:rFonts w:ascii="PT Astra Serif" w:hAnsi="PT Astra Serif" w:cs="PT Astra Serif"/>
          <w:sz w:val="26"/>
          <w:szCs w:val="26"/>
        </w:rPr>
        <w:t xml:space="preserve">, входящих в систему исполнительной власти </w:t>
      </w:r>
      <w:r w:rsidR="00043532">
        <w:rPr>
          <w:rFonts w:ascii="PT Astra Serif" w:hAnsi="PT Astra Serif" w:cs="PT Astra Serif"/>
          <w:sz w:val="26"/>
          <w:szCs w:val="26"/>
        </w:rPr>
        <w:t xml:space="preserve">в </w:t>
      </w:r>
      <w:r w:rsidR="00043532" w:rsidRPr="00CF0032">
        <w:rPr>
          <w:rFonts w:ascii="PT Astra Serif" w:hAnsi="PT Astra Serif" w:cs="PT Astra Serif"/>
          <w:sz w:val="26"/>
          <w:szCs w:val="26"/>
        </w:rPr>
        <w:t>Республике</w:t>
      </w:r>
      <w:r w:rsidR="00CF0032" w:rsidRPr="00CF0032">
        <w:rPr>
          <w:rFonts w:ascii="PT Astra Serif" w:hAnsi="PT Astra Serif" w:cs="PT Astra Serif"/>
          <w:sz w:val="26"/>
          <w:szCs w:val="26"/>
        </w:rPr>
        <w:t xml:space="preserve"> Алтай</w:t>
      </w:r>
      <w:r w:rsidR="00C43CCF">
        <w:rPr>
          <w:rFonts w:ascii="PT Astra Serif" w:hAnsi="PT Astra Serif" w:cs="PT Astra Serif"/>
          <w:sz w:val="26"/>
          <w:szCs w:val="26"/>
        </w:rPr>
        <w:t>,</w:t>
      </w:r>
      <w:r w:rsidR="00CF0032">
        <w:rPr>
          <w:rFonts w:ascii="PT Astra Serif" w:hAnsi="PT Astra Serif" w:cs="PT Astra Serif"/>
          <w:sz w:val="26"/>
          <w:szCs w:val="26"/>
        </w:rPr>
        <w:t xml:space="preserve"> срок</w:t>
      </w:r>
      <w:r w:rsidR="001611AF">
        <w:rPr>
          <w:rFonts w:ascii="PT Astra Serif" w:hAnsi="PT Astra Serif" w:cs="PT Astra Serif"/>
          <w:sz w:val="26"/>
          <w:szCs w:val="26"/>
        </w:rPr>
        <w:t>ов</w:t>
      </w:r>
      <w:r w:rsidR="00CF0032">
        <w:rPr>
          <w:rFonts w:ascii="PT Astra Serif" w:hAnsi="PT Astra Serif" w:cs="PT Astra Serif"/>
          <w:sz w:val="26"/>
          <w:szCs w:val="26"/>
        </w:rPr>
        <w:t xml:space="preserve"> предоставления реестр</w:t>
      </w:r>
      <w:r w:rsidR="00E72215">
        <w:rPr>
          <w:rFonts w:ascii="PT Astra Serif" w:hAnsi="PT Astra Serif" w:cs="PT Astra Serif"/>
          <w:sz w:val="26"/>
          <w:szCs w:val="26"/>
        </w:rPr>
        <w:t>а</w:t>
      </w:r>
      <w:r w:rsidR="00CF0032">
        <w:rPr>
          <w:rFonts w:ascii="PT Astra Serif" w:hAnsi="PT Astra Serif" w:cs="PT Astra Serif"/>
          <w:sz w:val="26"/>
          <w:szCs w:val="26"/>
        </w:rPr>
        <w:t xml:space="preserve"> расходных обязательств</w:t>
      </w:r>
      <w:r w:rsidR="00C43CCF">
        <w:rPr>
          <w:rFonts w:ascii="PT Astra Serif" w:hAnsi="PT Astra Serif" w:cs="PT Astra Serif"/>
          <w:sz w:val="26"/>
          <w:szCs w:val="26"/>
        </w:rPr>
        <w:t xml:space="preserve"> главными распорядителями </w:t>
      </w:r>
      <w:r w:rsidR="00E72215" w:rsidRPr="00E72215">
        <w:rPr>
          <w:rFonts w:ascii="PT Astra Serif" w:hAnsi="PT Astra Serif" w:cs="PT Astra Serif"/>
          <w:sz w:val="26"/>
          <w:szCs w:val="26"/>
        </w:rPr>
        <w:t>средств республиканского бюджета Республики Алтай</w:t>
      </w:r>
      <w:r w:rsidR="00E72215">
        <w:rPr>
          <w:rFonts w:ascii="PT Astra Serif" w:hAnsi="PT Astra Serif" w:cs="PT Astra Serif"/>
          <w:sz w:val="26"/>
          <w:szCs w:val="26"/>
        </w:rPr>
        <w:t xml:space="preserve"> и </w:t>
      </w:r>
      <w:r w:rsidR="00D214D0">
        <w:rPr>
          <w:rFonts w:ascii="PT Astra Serif" w:hAnsi="PT Astra Serif" w:cs="PT Astra Serif"/>
          <w:sz w:val="26"/>
          <w:szCs w:val="26"/>
        </w:rPr>
        <w:t>составления</w:t>
      </w:r>
      <w:r w:rsidR="00C43CCF">
        <w:rPr>
          <w:rFonts w:ascii="PT Astra Serif" w:hAnsi="PT Astra Serif" w:cs="PT Astra Serif"/>
          <w:sz w:val="26"/>
          <w:szCs w:val="26"/>
        </w:rPr>
        <w:t xml:space="preserve"> свода реестра</w:t>
      </w:r>
      <w:r w:rsidR="00E72215">
        <w:rPr>
          <w:rFonts w:ascii="PT Astra Serif" w:hAnsi="PT Astra Serif" w:cs="PT Astra Serif"/>
          <w:sz w:val="26"/>
          <w:szCs w:val="26"/>
        </w:rPr>
        <w:t xml:space="preserve"> расходных обязательств Республики Алтай</w:t>
      </w:r>
      <w:r w:rsidR="00C43CCF">
        <w:rPr>
          <w:rFonts w:ascii="PT Astra Serif" w:hAnsi="PT Astra Serif" w:cs="PT Astra Serif"/>
          <w:sz w:val="26"/>
          <w:szCs w:val="26"/>
        </w:rPr>
        <w:t xml:space="preserve">, </w:t>
      </w:r>
      <w:r w:rsidR="00B478E5">
        <w:rPr>
          <w:rFonts w:ascii="PT Astra Serif" w:hAnsi="PT Astra Serif" w:cs="PT Astra Serif"/>
          <w:sz w:val="26"/>
          <w:szCs w:val="26"/>
        </w:rPr>
        <w:t>а также внесение правок редакционного характера</w:t>
      </w:r>
      <w:r w:rsidR="00CF0032">
        <w:rPr>
          <w:rFonts w:ascii="PT Astra Serif" w:hAnsi="PT Astra Serif" w:cs="PT Astra Serif"/>
          <w:sz w:val="26"/>
          <w:szCs w:val="26"/>
        </w:rPr>
        <w:t>.</w:t>
      </w:r>
    </w:p>
    <w:p w:rsidR="001611AF" w:rsidRDefault="00CF0032" w:rsidP="00CF0032">
      <w:pPr>
        <w:ind w:firstLine="709"/>
        <w:rPr>
          <w:rFonts w:ascii="PT Astra Serif" w:hAnsi="PT Astra Serif" w:cs="PT Astra Serif"/>
          <w:sz w:val="26"/>
          <w:szCs w:val="26"/>
        </w:rPr>
      </w:pPr>
      <w:r w:rsidRPr="00CF0032">
        <w:rPr>
          <w:rFonts w:ascii="PT Astra Serif" w:hAnsi="PT Astra Serif" w:cs="PT Astra Serif"/>
          <w:sz w:val="26"/>
          <w:szCs w:val="26"/>
        </w:rPr>
        <w:t xml:space="preserve">Правовым основанием принятия проекта постановления являются: </w:t>
      </w:r>
    </w:p>
    <w:p w:rsidR="00BE21DC" w:rsidRDefault="00BE21DC" w:rsidP="00CF0032">
      <w:pPr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а</w:t>
      </w:r>
      <w:r w:rsidR="00CF0032" w:rsidRPr="00CF0032">
        <w:rPr>
          <w:rFonts w:ascii="PT Astra Serif" w:hAnsi="PT Astra Serif" w:cs="PT Astra Serif"/>
          <w:sz w:val="26"/>
          <w:szCs w:val="26"/>
        </w:rPr>
        <w:t xml:space="preserve">) </w:t>
      </w:r>
      <w:r w:rsidR="00D214D0">
        <w:rPr>
          <w:rFonts w:ascii="PT Astra Serif" w:hAnsi="PT Astra Serif" w:cs="PT Astra Serif"/>
          <w:sz w:val="26"/>
          <w:szCs w:val="26"/>
        </w:rPr>
        <w:t>пункт 4 статьи 87 Бюджетного к</w:t>
      </w:r>
      <w:r>
        <w:rPr>
          <w:rFonts w:ascii="PT Astra Serif" w:hAnsi="PT Astra Serif" w:cs="PT Astra Serif"/>
          <w:sz w:val="26"/>
          <w:szCs w:val="26"/>
        </w:rPr>
        <w:t>одекса Российской Федерации</w:t>
      </w:r>
      <w:r w:rsidR="00D214D0">
        <w:rPr>
          <w:rFonts w:ascii="PT Astra Serif" w:hAnsi="PT Astra Serif" w:cs="PT Astra Serif"/>
          <w:sz w:val="26"/>
          <w:szCs w:val="26"/>
        </w:rPr>
        <w:t>, в соответствии с которым</w:t>
      </w:r>
      <w:r w:rsidR="00043532">
        <w:rPr>
          <w:rFonts w:ascii="PT Astra Serif" w:hAnsi="PT Astra Serif" w:cs="PT Astra Serif"/>
          <w:sz w:val="26"/>
          <w:szCs w:val="26"/>
        </w:rPr>
        <w:t xml:space="preserve"> р</w:t>
      </w:r>
      <w:r w:rsidR="00043532" w:rsidRPr="00043532">
        <w:rPr>
          <w:rFonts w:ascii="PT Astra Serif" w:hAnsi="PT Astra Serif" w:cs="PT Astra Serif"/>
          <w:sz w:val="26"/>
          <w:szCs w:val="26"/>
        </w:rPr>
        <w:t>еестр расходных обязательств субъекта Российской Федерации ведется в порядке, установленном высшим исполнительным органом субъекта Российской Федерации</w:t>
      </w:r>
      <w:r>
        <w:rPr>
          <w:rFonts w:ascii="PT Astra Serif" w:hAnsi="PT Astra Serif" w:cs="PT Astra Serif"/>
          <w:sz w:val="26"/>
          <w:szCs w:val="26"/>
        </w:rPr>
        <w:t>;</w:t>
      </w:r>
    </w:p>
    <w:p w:rsidR="001611AF" w:rsidRDefault="00BE21DC" w:rsidP="00CF0032">
      <w:pPr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б) </w:t>
      </w:r>
      <w:r w:rsidR="00CF0032" w:rsidRPr="00CF0032">
        <w:rPr>
          <w:rFonts w:ascii="PT Astra Serif" w:hAnsi="PT Astra Serif" w:cs="PT Astra Serif"/>
          <w:sz w:val="26"/>
          <w:szCs w:val="26"/>
        </w:rPr>
        <w:t xml:space="preserve">часть 1 статьи 31 Федерального закона от 21 декабря 2021 г. № 414-ФЗ «Об общих принципах организации публичной власти в субъектах Российской Федерации», согласно которой в систему исполнительных органов субъекта Российской Федерации входит высшее должностное лицо субъекта Российской Федерации, высший исполнительный орган субъекта Российской Федерации, иные исполнительные органы субъекта Российской Федерации; </w:t>
      </w:r>
    </w:p>
    <w:p w:rsidR="00CF0032" w:rsidRPr="00CF0032" w:rsidRDefault="00BE21DC" w:rsidP="00CF0032">
      <w:pPr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</w:t>
      </w:r>
      <w:r w:rsidR="00CF0032" w:rsidRPr="00CF0032">
        <w:rPr>
          <w:rFonts w:ascii="PT Astra Serif" w:hAnsi="PT Astra Serif" w:cs="PT Astra Serif"/>
          <w:sz w:val="26"/>
          <w:szCs w:val="26"/>
        </w:rPr>
        <w:t xml:space="preserve">) </w:t>
      </w:r>
      <w:r>
        <w:rPr>
          <w:rFonts w:ascii="PT Astra Serif" w:hAnsi="PT Astra Serif" w:cs="PT Astra Serif"/>
          <w:sz w:val="26"/>
          <w:szCs w:val="26"/>
        </w:rPr>
        <w:t>часть 1</w:t>
      </w:r>
      <w:r w:rsidR="00CF0032" w:rsidRPr="00CF0032">
        <w:rPr>
          <w:rFonts w:ascii="PT Astra Serif" w:hAnsi="PT Astra Serif" w:cs="PT Astra Serif"/>
          <w:sz w:val="26"/>
          <w:szCs w:val="26"/>
        </w:rPr>
        <w:t xml:space="preserve"> статьи 20 Закона Республики Алтай от 5 марта 2008 г. № 18-РЗ «О нормативных правовых актах Республики Алтай», в соответствии с котор</w:t>
      </w:r>
      <w:r>
        <w:rPr>
          <w:rFonts w:ascii="PT Astra Serif" w:hAnsi="PT Astra Serif" w:cs="PT Astra Serif"/>
          <w:sz w:val="26"/>
          <w:szCs w:val="26"/>
        </w:rPr>
        <w:t>ой</w:t>
      </w:r>
      <w:r w:rsidR="00CF0032" w:rsidRPr="00CF0032">
        <w:rPr>
          <w:rFonts w:ascii="PT Astra Serif" w:hAnsi="PT Astra Serif" w:cs="PT Astra Serif"/>
          <w:sz w:val="26"/>
          <w:szCs w:val="26"/>
        </w:rPr>
        <w:t xml:space="preserve"> изменение нормативного правового акта оформляется нормативными правовыми актами того же вида.</w:t>
      </w:r>
    </w:p>
    <w:p w:rsidR="00CA7768" w:rsidRDefault="00CA494B" w:rsidP="00CA7768">
      <w:pPr>
        <w:ind w:firstLine="709"/>
        <w:rPr>
          <w:rFonts w:ascii="PT Astra Serif" w:hAnsi="PT Astra Serif" w:cs="PT Astra Serif"/>
          <w:sz w:val="26"/>
          <w:szCs w:val="26"/>
        </w:rPr>
      </w:pPr>
      <w:r w:rsidRPr="00CA7768">
        <w:rPr>
          <w:rFonts w:ascii="PT Astra Serif" w:hAnsi="PT Astra Serif" w:cs="PT Astra Serif"/>
          <w:sz w:val="26"/>
          <w:szCs w:val="26"/>
        </w:rPr>
        <w:t>Проект постановления принимается в целях исполнения письма Администрации Главы Республики Алтай от 1 мая 2026 г</w:t>
      </w:r>
      <w:r w:rsidR="00D214D0">
        <w:rPr>
          <w:rFonts w:ascii="PT Astra Serif" w:hAnsi="PT Astra Serif" w:cs="PT Astra Serif"/>
          <w:sz w:val="26"/>
          <w:szCs w:val="26"/>
        </w:rPr>
        <w:t>.</w:t>
      </w:r>
      <w:r w:rsidRPr="00CA7768">
        <w:rPr>
          <w:rFonts w:ascii="PT Astra Serif" w:hAnsi="PT Astra Serif" w:cs="PT Astra Serif"/>
          <w:sz w:val="26"/>
          <w:szCs w:val="26"/>
        </w:rPr>
        <w:t xml:space="preserve"> № 913/СПА</w:t>
      </w:r>
      <w:r w:rsidR="00BE21DC">
        <w:rPr>
          <w:rFonts w:ascii="PT Astra Serif" w:hAnsi="PT Astra Serif" w:cs="PT Astra Serif"/>
          <w:sz w:val="26"/>
          <w:szCs w:val="26"/>
        </w:rPr>
        <w:t xml:space="preserve">, а также в целях </w:t>
      </w:r>
      <w:r w:rsidR="004154FB">
        <w:rPr>
          <w:rFonts w:ascii="PT Astra Serif" w:hAnsi="PT Astra Serif" w:cs="PT Astra Serif"/>
          <w:sz w:val="26"/>
          <w:szCs w:val="26"/>
        </w:rPr>
        <w:t>совершенствования Порядка</w:t>
      </w:r>
      <w:r w:rsidRPr="00CA7768">
        <w:rPr>
          <w:rFonts w:ascii="PT Astra Serif" w:hAnsi="PT Astra Serif" w:cs="PT Astra Serif"/>
          <w:sz w:val="26"/>
          <w:szCs w:val="26"/>
        </w:rPr>
        <w:t xml:space="preserve">. </w:t>
      </w:r>
    </w:p>
    <w:p w:rsidR="00CA7768" w:rsidRDefault="00CA494B" w:rsidP="00CA7768">
      <w:pPr>
        <w:ind w:firstLine="709"/>
        <w:rPr>
          <w:rFonts w:ascii="PT Astra Serif" w:hAnsi="PT Astra Serif" w:cs="PT Astra Serif"/>
          <w:sz w:val="26"/>
          <w:szCs w:val="26"/>
        </w:rPr>
      </w:pPr>
      <w:r w:rsidRPr="00CA7768">
        <w:rPr>
          <w:rFonts w:ascii="PT Astra Serif" w:hAnsi="PT Astra Serif" w:cs="PT Astra Serif"/>
          <w:sz w:val="26"/>
          <w:szCs w:val="26"/>
        </w:rPr>
        <w:t xml:space="preserve">По проекту постановления проведена антикоррупционная экспертиза в установленном федеральным законодательством и законодательством Республики Алтай порядке. По результатам антикоррупционной экспертизы </w:t>
      </w:r>
      <w:proofErr w:type="spellStart"/>
      <w:r w:rsidRPr="00CA7768">
        <w:rPr>
          <w:rFonts w:ascii="PT Astra Serif" w:hAnsi="PT Astra Serif" w:cs="PT Astra Serif"/>
          <w:sz w:val="26"/>
          <w:szCs w:val="26"/>
        </w:rPr>
        <w:t>коррупциогенных</w:t>
      </w:r>
      <w:proofErr w:type="spellEnd"/>
      <w:r w:rsidRPr="00CA7768">
        <w:rPr>
          <w:rFonts w:ascii="PT Astra Serif" w:hAnsi="PT Astra Serif" w:cs="PT Astra Serif"/>
          <w:sz w:val="26"/>
          <w:szCs w:val="26"/>
        </w:rPr>
        <w:t xml:space="preserve"> факторов не выявлено. </w:t>
      </w:r>
    </w:p>
    <w:p w:rsidR="00CA7768" w:rsidRDefault="00CA494B" w:rsidP="00CA7768">
      <w:pPr>
        <w:ind w:firstLine="709"/>
        <w:rPr>
          <w:rFonts w:ascii="PT Astra Serif" w:hAnsi="PT Astra Serif" w:cs="PT Astra Serif"/>
          <w:sz w:val="26"/>
          <w:szCs w:val="26"/>
        </w:rPr>
      </w:pPr>
      <w:r w:rsidRPr="00CA7768">
        <w:rPr>
          <w:rFonts w:ascii="PT Astra Serif" w:hAnsi="PT Astra Serif" w:cs="PT Astra Serif"/>
          <w:sz w:val="26"/>
          <w:szCs w:val="26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CA494B" w:rsidRPr="00CA7768" w:rsidRDefault="00CA494B" w:rsidP="00CA7768">
      <w:pPr>
        <w:ind w:firstLine="709"/>
        <w:rPr>
          <w:rFonts w:ascii="PT Astra Serif" w:hAnsi="PT Astra Serif" w:cs="PT Astra Serif"/>
          <w:sz w:val="26"/>
          <w:szCs w:val="26"/>
        </w:rPr>
      </w:pPr>
      <w:r w:rsidRPr="00CA7768">
        <w:rPr>
          <w:rFonts w:ascii="PT Astra Serif" w:hAnsi="PT Astra Serif" w:cs="PT Astra Serif"/>
          <w:sz w:val="26"/>
          <w:szCs w:val="26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233B48" w:rsidRPr="009170F3" w:rsidRDefault="00233B48" w:rsidP="00233B48">
      <w:pPr>
        <w:rPr>
          <w:rFonts w:ascii="PT Astra Serif" w:eastAsia="Calibri" w:hAnsi="PT Astra Serif" w:cs="Times New Roman"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Заместитель Председателя</w:t>
      </w:r>
    </w:p>
    <w:p w:rsidR="00233B48" w:rsidRPr="009170F3" w:rsidRDefault="00233B48" w:rsidP="00233B48">
      <w:pPr>
        <w:rPr>
          <w:rFonts w:ascii="PT Astra Serif" w:eastAsia="Calibri" w:hAnsi="PT Astra Serif" w:cs="Times New Roman"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Правительства Республики Алтай,</w:t>
      </w:r>
    </w:p>
    <w:p w:rsidR="00233B48" w:rsidRPr="009170F3" w:rsidRDefault="00233B48" w:rsidP="00233B48">
      <w:pPr>
        <w:rPr>
          <w:rFonts w:ascii="PT Astra Serif" w:eastAsia="Calibri" w:hAnsi="PT Astra Serif" w:cs="Times New Roman"/>
          <w:i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министр финансов Республики Алтай                                                 О.В. Завьялова</w:t>
      </w:r>
    </w:p>
    <w:p w:rsidR="00043532" w:rsidRPr="00043532" w:rsidRDefault="00043532" w:rsidP="00043532">
      <w:pPr>
        <w:jc w:val="center"/>
        <w:rPr>
          <w:rFonts w:ascii="PT Astra Serif" w:hAnsi="PT Astra Serif" w:cs="PT Astra Serif"/>
          <w:b/>
          <w:sz w:val="26"/>
          <w:szCs w:val="26"/>
        </w:rPr>
      </w:pPr>
      <w:r w:rsidRPr="00043532">
        <w:rPr>
          <w:rFonts w:ascii="PT Astra Serif" w:hAnsi="PT Astra Serif" w:cs="PT Astra Serif"/>
          <w:b/>
          <w:sz w:val="26"/>
          <w:szCs w:val="26"/>
        </w:rPr>
        <w:lastRenderedPageBreak/>
        <w:t>ПЕРЕЧЕНЬ</w:t>
      </w:r>
    </w:p>
    <w:p w:rsidR="00284C8F" w:rsidRDefault="00043532" w:rsidP="00043532">
      <w:pPr>
        <w:jc w:val="center"/>
        <w:rPr>
          <w:rFonts w:ascii="PT Astra Serif" w:hAnsi="PT Astra Serif" w:cs="PT Astra Serif"/>
          <w:b/>
          <w:sz w:val="26"/>
          <w:szCs w:val="26"/>
        </w:rPr>
      </w:pPr>
      <w:r w:rsidRPr="00043532">
        <w:rPr>
          <w:rFonts w:ascii="PT Astra Serif" w:hAnsi="PT Astra Serif" w:cs="PT Astra Serif"/>
          <w:b/>
          <w:sz w:val="26"/>
          <w:szCs w:val="26"/>
        </w:rPr>
        <w:t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</w:t>
      </w:r>
      <w:r w:rsidRPr="00043532">
        <w:rPr>
          <w:rFonts w:ascii="PT Astra Serif" w:hAnsi="PT Astra Serif" w:cs="PT Astra Serif"/>
          <w:b/>
          <w:sz w:val="26"/>
          <w:szCs w:val="26"/>
        </w:rPr>
        <w:t xml:space="preserve"> </w:t>
      </w:r>
      <w:r w:rsidR="00CF0032" w:rsidRPr="006F26CA">
        <w:rPr>
          <w:rFonts w:ascii="PT Astra Serif" w:hAnsi="PT Astra Serif" w:cs="PT Astra Serif"/>
          <w:b/>
          <w:sz w:val="26"/>
          <w:szCs w:val="26"/>
        </w:rPr>
        <w:t>постановления Правительства Республики Алтай</w:t>
      </w:r>
    </w:p>
    <w:p w:rsidR="006F26CA" w:rsidRPr="00CF0032" w:rsidRDefault="006F26CA" w:rsidP="006F26CA">
      <w:pPr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CF0032">
        <w:rPr>
          <w:rFonts w:ascii="PT Astra Serif" w:hAnsi="PT Astra Serif" w:cs="PT Astra Serif"/>
          <w:b/>
          <w:sz w:val="26"/>
          <w:szCs w:val="26"/>
        </w:rPr>
        <w:t>«</w:t>
      </w:r>
      <w:r w:rsidRPr="00CF0032">
        <w:rPr>
          <w:rFonts w:ascii="PT Astra Serif" w:hAnsi="PT Astra Serif" w:cs="Times New Roman"/>
          <w:b/>
          <w:bCs/>
          <w:sz w:val="26"/>
          <w:szCs w:val="26"/>
        </w:rPr>
        <w:t>О внесении изменений в постановление Правительства Республики Алтай</w:t>
      </w:r>
    </w:p>
    <w:p w:rsidR="006F26CA" w:rsidRPr="00CF0032" w:rsidRDefault="006F26CA" w:rsidP="006F26CA">
      <w:pPr>
        <w:jc w:val="center"/>
        <w:rPr>
          <w:rFonts w:ascii="PT Astra Serif" w:hAnsi="PT Astra Serif" w:cs="PT Astra Serif"/>
          <w:b/>
          <w:sz w:val="26"/>
          <w:szCs w:val="26"/>
        </w:rPr>
      </w:pPr>
      <w:r w:rsidRPr="00CF0032">
        <w:rPr>
          <w:rFonts w:ascii="PT Astra Serif" w:hAnsi="PT Astra Serif" w:cs="Times New Roman"/>
          <w:b/>
          <w:bCs/>
          <w:sz w:val="26"/>
          <w:szCs w:val="26"/>
        </w:rPr>
        <w:t>от 12 февраля 2013 г.</w:t>
      </w:r>
      <w:r w:rsidR="0086101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CF0032">
        <w:rPr>
          <w:rFonts w:ascii="PT Astra Serif" w:hAnsi="PT Astra Serif" w:cs="Times New Roman"/>
          <w:b/>
          <w:bCs/>
          <w:sz w:val="26"/>
          <w:szCs w:val="26"/>
        </w:rPr>
        <w:t>№ 24</w:t>
      </w:r>
      <w:r w:rsidRPr="00CF0032">
        <w:rPr>
          <w:rFonts w:ascii="PT Astra Serif" w:hAnsi="PT Astra Serif" w:cs="PT Astra Serif"/>
          <w:b/>
          <w:sz w:val="26"/>
          <w:szCs w:val="26"/>
        </w:rPr>
        <w:t>»</w:t>
      </w:r>
    </w:p>
    <w:p w:rsidR="006F26CA" w:rsidRPr="006F26CA" w:rsidRDefault="006F26CA" w:rsidP="006F26CA">
      <w:pPr>
        <w:jc w:val="center"/>
        <w:rPr>
          <w:b/>
        </w:rPr>
      </w:pPr>
    </w:p>
    <w:p w:rsidR="00F24A9E" w:rsidRPr="006F26CA" w:rsidRDefault="00CF0032" w:rsidP="006F26CA">
      <w:pPr>
        <w:rPr>
          <w:rFonts w:ascii="PT Astra Serif" w:hAnsi="PT Astra Serif" w:cs="Times New Roman"/>
          <w:bCs/>
          <w:sz w:val="26"/>
          <w:szCs w:val="26"/>
        </w:rPr>
      </w:pPr>
      <w:r w:rsidRPr="006F26CA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6F26CA">
        <w:rPr>
          <w:rFonts w:ascii="PT Astra Serif" w:hAnsi="PT Astra Serif" w:cs="Times New Roman"/>
          <w:bCs/>
          <w:sz w:val="26"/>
          <w:szCs w:val="26"/>
        </w:rPr>
        <w:tab/>
      </w:r>
      <w:r w:rsidRPr="006F26CA">
        <w:rPr>
          <w:rFonts w:ascii="PT Astra Serif" w:hAnsi="PT Astra Serif" w:cs="Times New Roman"/>
          <w:bCs/>
          <w:sz w:val="26"/>
          <w:szCs w:val="26"/>
        </w:rPr>
        <w:t>Принятие проекта постановления</w:t>
      </w:r>
      <w:r w:rsidR="006F26CA" w:rsidRPr="006F26CA">
        <w:rPr>
          <w:rFonts w:ascii="PT Astra Serif" w:hAnsi="PT Astra Serif" w:cs="Times New Roman"/>
          <w:bCs/>
          <w:sz w:val="26"/>
          <w:szCs w:val="26"/>
        </w:rPr>
        <w:t xml:space="preserve"> Правительства Республики Алтай «О внесении изменений в постановление Правительства Республики Алтай от 12 февраля 2013 г.</w:t>
      </w:r>
      <w:r w:rsidR="00284C8F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6F26CA" w:rsidRPr="006F26CA">
        <w:rPr>
          <w:rFonts w:ascii="PT Astra Serif" w:hAnsi="PT Astra Serif" w:cs="Times New Roman"/>
          <w:bCs/>
          <w:sz w:val="26"/>
          <w:szCs w:val="26"/>
        </w:rPr>
        <w:t>№</w:t>
      </w:r>
      <w:r w:rsidR="0086101C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6F26CA" w:rsidRPr="006F26CA">
        <w:rPr>
          <w:rFonts w:ascii="PT Astra Serif" w:hAnsi="PT Astra Serif" w:cs="Times New Roman"/>
          <w:bCs/>
          <w:sz w:val="26"/>
          <w:szCs w:val="26"/>
        </w:rPr>
        <w:t xml:space="preserve">24» </w:t>
      </w:r>
      <w:r w:rsidRPr="006F26CA">
        <w:rPr>
          <w:rFonts w:ascii="PT Astra Serif" w:hAnsi="PT Astra Serif" w:cs="Times New Roman"/>
          <w:bCs/>
          <w:sz w:val="26"/>
          <w:szCs w:val="26"/>
        </w:rPr>
        <w:t>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F24A9E" w:rsidRPr="006F26CA" w:rsidRDefault="00F24A9E">
      <w:pPr>
        <w:rPr>
          <w:rFonts w:ascii="PT Astra Serif" w:hAnsi="PT Astra Serif" w:cs="Times New Roman"/>
          <w:b/>
          <w:bCs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Default="00233B48">
      <w:pPr>
        <w:rPr>
          <w:rFonts w:ascii="PT Astra Serif" w:hAnsi="PT Astra Serif" w:cs="Times New Roman"/>
          <w:sz w:val="26"/>
          <w:szCs w:val="26"/>
        </w:rPr>
      </w:pPr>
    </w:p>
    <w:p w:rsidR="00233B48" w:rsidRPr="009170F3" w:rsidRDefault="00233B48" w:rsidP="00233B48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lastRenderedPageBreak/>
        <w:t>СПРАВКА</w:t>
      </w:r>
    </w:p>
    <w:p w:rsidR="00233B48" w:rsidRPr="009170F3" w:rsidRDefault="00233B48" w:rsidP="00233B48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проведении антикоррупционной экспертизы</w:t>
      </w:r>
    </w:p>
    <w:p w:rsidR="00233B48" w:rsidRPr="009170F3" w:rsidRDefault="00233B48" w:rsidP="00233B48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проекта постановления Правительства Республики Алтай</w:t>
      </w:r>
    </w:p>
    <w:p w:rsidR="00991672" w:rsidRPr="00CF0032" w:rsidRDefault="00991672" w:rsidP="00991672">
      <w:pPr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CF0032">
        <w:rPr>
          <w:rFonts w:ascii="PT Astra Serif" w:hAnsi="PT Astra Serif" w:cs="PT Astra Serif"/>
          <w:b/>
          <w:sz w:val="26"/>
          <w:szCs w:val="26"/>
        </w:rPr>
        <w:t>«</w:t>
      </w:r>
      <w:r w:rsidRPr="00CF0032">
        <w:rPr>
          <w:rFonts w:ascii="PT Astra Serif" w:hAnsi="PT Astra Serif" w:cs="Times New Roman"/>
          <w:b/>
          <w:bCs/>
          <w:sz w:val="26"/>
          <w:szCs w:val="26"/>
        </w:rPr>
        <w:t>О внесении изменений в постановление Правительства Республики Алтай</w:t>
      </w:r>
    </w:p>
    <w:p w:rsidR="00233B48" w:rsidRDefault="00991672" w:rsidP="00991672">
      <w:pPr>
        <w:widowControl w:val="0"/>
        <w:autoSpaceDE w:val="0"/>
        <w:autoSpaceDN w:val="0"/>
        <w:ind w:left="284" w:firstLine="425"/>
        <w:jc w:val="center"/>
        <w:rPr>
          <w:rFonts w:ascii="PT Astra Serif" w:hAnsi="PT Astra Serif" w:cs="PT Astra Serif"/>
          <w:b/>
          <w:sz w:val="26"/>
          <w:szCs w:val="26"/>
        </w:rPr>
      </w:pPr>
      <w:r w:rsidRPr="00CF0032">
        <w:rPr>
          <w:rFonts w:ascii="PT Astra Serif" w:hAnsi="PT Astra Serif" w:cs="Times New Roman"/>
          <w:b/>
          <w:bCs/>
          <w:sz w:val="26"/>
          <w:szCs w:val="26"/>
        </w:rPr>
        <w:t>от 12 февраля 2013 г.</w:t>
      </w:r>
      <w:r w:rsidR="0086101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CF0032">
        <w:rPr>
          <w:rFonts w:ascii="PT Astra Serif" w:hAnsi="PT Astra Serif" w:cs="Times New Roman"/>
          <w:b/>
          <w:bCs/>
          <w:sz w:val="26"/>
          <w:szCs w:val="26"/>
        </w:rPr>
        <w:t>№ 24</w:t>
      </w:r>
      <w:r w:rsidRPr="00CF0032">
        <w:rPr>
          <w:rFonts w:ascii="PT Astra Serif" w:hAnsi="PT Astra Serif" w:cs="PT Astra Serif"/>
          <w:b/>
          <w:sz w:val="26"/>
          <w:szCs w:val="26"/>
        </w:rPr>
        <w:t>»</w:t>
      </w:r>
    </w:p>
    <w:p w:rsidR="00991672" w:rsidRPr="009170F3" w:rsidRDefault="00991672" w:rsidP="00991672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233B48" w:rsidRPr="00991672" w:rsidRDefault="00233B48" w:rsidP="00991672">
      <w:pPr>
        <w:ind w:firstLine="709"/>
        <w:rPr>
          <w:rFonts w:ascii="PT Astra Serif" w:eastAsia="Times New Roman" w:hAnsi="PT Astra Serif" w:cs="Calibri"/>
          <w:bCs/>
          <w:sz w:val="26"/>
          <w:szCs w:val="26"/>
          <w:lang w:eastAsia="ru-RU"/>
        </w:rPr>
      </w:pPr>
      <w:r w:rsidRPr="0099167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Республики Алтай, утвержденным постановлением Правительства Республики Алтай от 24 июня 2010 г. № 125, Министерством финансов Республики Алтай проведена антикоррупционная экспертиза проекта постановления </w:t>
      </w:r>
      <w:r w:rsidR="00991672" w:rsidRPr="0099167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Правительства Республики Алтай </w:t>
      </w:r>
      <w:r w:rsidR="00991672" w:rsidRPr="00991672">
        <w:rPr>
          <w:rFonts w:ascii="PT Astra Serif" w:hAnsi="PT Astra Serif" w:cs="PT Astra Serif"/>
          <w:sz w:val="26"/>
          <w:szCs w:val="26"/>
        </w:rPr>
        <w:t>«</w:t>
      </w:r>
      <w:r w:rsidR="00991672" w:rsidRPr="00991672">
        <w:rPr>
          <w:rFonts w:ascii="PT Astra Serif" w:hAnsi="PT Astra Serif" w:cs="Times New Roman"/>
          <w:bCs/>
          <w:sz w:val="26"/>
          <w:szCs w:val="26"/>
        </w:rPr>
        <w:t>О внесении изменений в постановление Правительства Республики Алтай от 12 февраля 2013 г.</w:t>
      </w:r>
      <w:r w:rsidR="0086101C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991672" w:rsidRPr="00991672">
        <w:rPr>
          <w:rFonts w:ascii="PT Astra Serif" w:hAnsi="PT Astra Serif" w:cs="Times New Roman"/>
          <w:bCs/>
          <w:sz w:val="26"/>
          <w:szCs w:val="26"/>
        </w:rPr>
        <w:t>№ 24</w:t>
      </w:r>
      <w:r w:rsidRPr="00991672">
        <w:rPr>
          <w:rFonts w:ascii="PT Astra Serif" w:eastAsia="Times New Roman" w:hAnsi="PT Astra Serif" w:cs="Calibri"/>
          <w:bCs/>
          <w:sz w:val="26"/>
          <w:szCs w:val="26"/>
          <w:lang w:eastAsia="ru-RU"/>
        </w:rPr>
        <w:t>»</w:t>
      </w:r>
      <w:r w:rsidRPr="00991672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,</w:t>
      </w:r>
      <w:r w:rsidRPr="00991672">
        <w:rPr>
          <w:rFonts w:ascii="PT Astra Serif" w:eastAsia="Calibri" w:hAnsi="PT Astra Serif" w:cs="Times New Roman"/>
          <w:sz w:val="26"/>
          <w:szCs w:val="26"/>
          <w:lang w:eastAsia="ru-RU"/>
        </w:rPr>
        <w:t xml:space="preserve"> </w:t>
      </w:r>
      <w:r w:rsidRPr="0099167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результате которой </w:t>
      </w:r>
      <w:proofErr w:type="spellStart"/>
      <w:r w:rsidRPr="00991672">
        <w:rPr>
          <w:rFonts w:ascii="PT Astra Serif" w:eastAsia="Times New Roman" w:hAnsi="PT Astra Serif" w:cs="Times New Roman"/>
          <w:sz w:val="26"/>
          <w:szCs w:val="26"/>
          <w:lang w:eastAsia="ru-RU"/>
        </w:rPr>
        <w:t>коррупциогенные</w:t>
      </w:r>
      <w:proofErr w:type="spellEnd"/>
      <w:r w:rsidRPr="0099167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факторы не выявлены.</w:t>
      </w:r>
    </w:p>
    <w:p w:rsidR="00233B48" w:rsidRPr="009170F3" w:rsidRDefault="00233B48" w:rsidP="00233B48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233B48" w:rsidRPr="009170F3" w:rsidRDefault="00233B48" w:rsidP="00233B48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233B48" w:rsidRPr="009170F3" w:rsidRDefault="00233B48" w:rsidP="00233B48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233B48" w:rsidRPr="009170F3" w:rsidRDefault="00233B48" w:rsidP="00233B48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Заместитель Председателя</w:t>
      </w:r>
    </w:p>
    <w:p w:rsidR="00233B48" w:rsidRPr="009170F3" w:rsidRDefault="00233B48" w:rsidP="00233B48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Правительства Республики Алтай,</w:t>
      </w:r>
    </w:p>
    <w:p w:rsidR="00233B48" w:rsidRPr="009170F3" w:rsidRDefault="00233B48" w:rsidP="00233B48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министр финансов Республики Алтай                                                 О.В. Завьялова</w:t>
      </w:r>
    </w:p>
    <w:p w:rsidR="000D3017" w:rsidRDefault="000D3017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D35123" w:rsidRDefault="00D35123">
      <w:pPr>
        <w:rPr>
          <w:rFonts w:ascii="PT Astra Serif" w:hAnsi="PT Astra Serif" w:cs="Times New Roman"/>
          <w:sz w:val="26"/>
          <w:szCs w:val="26"/>
        </w:rPr>
      </w:pPr>
    </w:p>
    <w:p w:rsidR="00043532" w:rsidRPr="00043532" w:rsidRDefault="00043532" w:rsidP="00043532">
      <w:pPr>
        <w:rPr>
          <w:rFonts w:ascii="PT Astra Serif" w:hAnsi="PT Astra Serif" w:cs="Times New Roman"/>
          <w:sz w:val="26"/>
          <w:szCs w:val="26"/>
        </w:rPr>
      </w:pPr>
      <w:r w:rsidRPr="00043532">
        <w:rPr>
          <w:rFonts w:ascii="PT Astra Serif" w:hAnsi="PT Astra Serif" w:cs="Times New Roman"/>
          <w:sz w:val="26"/>
          <w:szCs w:val="26"/>
        </w:rPr>
        <w:t>Проверено:</w:t>
      </w:r>
    </w:p>
    <w:p w:rsidR="00043532" w:rsidRPr="00043532" w:rsidRDefault="00043532" w:rsidP="00043532">
      <w:pPr>
        <w:rPr>
          <w:rFonts w:ascii="PT Astra Serif" w:hAnsi="PT Astra Serif" w:cs="Times New Roman"/>
          <w:sz w:val="26"/>
          <w:szCs w:val="26"/>
        </w:rPr>
      </w:pPr>
      <w:r w:rsidRPr="00043532">
        <w:rPr>
          <w:rFonts w:ascii="PT Astra Serif" w:hAnsi="PT Astra Serif" w:cs="Times New Roman"/>
          <w:sz w:val="26"/>
          <w:szCs w:val="26"/>
        </w:rPr>
        <w:t>Заместитель начальника Правового управления</w:t>
      </w:r>
    </w:p>
    <w:p w:rsidR="00043532" w:rsidRDefault="00043532" w:rsidP="00043532">
      <w:pPr>
        <w:rPr>
          <w:rFonts w:ascii="PT Astra Serif" w:hAnsi="PT Astra Serif" w:cs="Times New Roman"/>
          <w:sz w:val="26"/>
          <w:szCs w:val="26"/>
        </w:rPr>
      </w:pPr>
      <w:r w:rsidRPr="00043532">
        <w:rPr>
          <w:rFonts w:ascii="PT Astra Serif" w:hAnsi="PT Astra Serif" w:cs="Times New Roman"/>
          <w:sz w:val="26"/>
          <w:szCs w:val="26"/>
        </w:rPr>
        <w:t>Чиркова А.К.</w:t>
      </w:r>
    </w:p>
    <w:p w:rsidR="00D35123" w:rsidRDefault="00043532"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_____________________</w:t>
      </w:r>
      <w:bookmarkStart w:id="3" w:name="_GoBack"/>
      <w:bookmarkEnd w:id="3"/>
    </w:p>
    <w:p w:rsidR="00D35123" w:rsidRDefault="00D35123">
      <w:pPr>
        <w:rPr>
          <w:rFonts w:ascii="PT Astra Serif" w:hAnsi="PT Astra Serif" w:cs="Times New Roman"/>
          <w:sz w:val="26"/>
          <w:szCs w:val="26"/>
        </w:rPr>
        <w:sectPr w:rsidR="00D35123" w:rsidSect="00721251">
          <w:headerReference w:type="default" r:id="rId8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Pr="00ED6D13" w:rsidRDefault="00F24A9E">
      <w:pPr>
        <w:rPr>
          <w:rFonts w:ascii="PT Astra Serif" w:hAnsi="PT Astra Serif" w:cs="Times New Roman"/>
          <w:sz w:val="26"/>
          <w:szCs w:val="26"/>
        </w:rPr>
      </w:pPr>
    </w:p>
    <w:sectPr w:rsidR="00F24A9E" w:rsidRPr="00ED6D13" w:rsidSect="00A9054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5EF" w:rsidRDefault="00E855EF" w:rsidP="00861E56">
      <w:r>
        <w:separator/>
      </w:r>
    </w:p>
  </w:endnote>
  <w:endnote w:type="continuationSeparator" w:id="0">
    <w:p w:rsidR="00E855EF" w:rsidRDefault="00E855EF" w:rsidP="0086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5EF" w:rsidRDefault="00E855EF" w:rsidP="00861E56">
      <w:r>
        <w:separator/>
      </w:r>
    </w:p>
  </w:footnote>
  <w:footnote w:type="continuationSeparator" w:id="0">
    <w:p w:rsidR="00E855EF" w:rsidRDefault="00E855EF" w:rsidP="0086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</w:rPr>
      <w:id w:val="-1237084228"/>
      <w:docPartObj>
        <w:docPartGallery w:val="Page Numbers (Top of Page)"/>
        <w:docPartUnique/>
      </w:docPartObj>
    </w:sdtPr>
    <w:sdtEndPr/>
    <w:sdtContent>
      <w:p w:rsidR="00233B48" w:rsidRPr="00D214D0" w:rsidRDefault="00233B48">
        <w:pPr>
          <w:pStyle w:val="a7"/>
          <w:jc w:val="center"/>
          <w:rPr>
            <w:rFonts w:ascii="PT Astra Serif" w:hAnsi="PT Astra Serif"/>
          </w:rPr>
        </w:pPr>
        <w:r w:rsidRPr="00D214D0">
          <w:rPr>
            <w:rFonts w:ascii="PT Astra Serif" w:hAnsi="PT Astra Serif"/>
          </w:rPr>
          <w:fldChar w:fldCharType="begin"/>
        </w:r>
        <w:r w:rsidRPr="00D214D0">
          <w:rPr>
            <w:rFonts w:ascii="PT Astra Serif" w:hAnsi="PT Astra Serif"/>
          </w:rPr>
          <w:instrText>PAGE   \* MERGEFORMAT</w:instrText>
        </w:r>
        <w:r w:rsidRPr="00D214D0">
          <w:rPr>
            <w:rFonts w:ascii="PT Astra Serif" w:hAnsi="PT Astra Serif"/>
          </w:rPr>
          <w:fldChar w:fldCharType="separate"/>
        </w:r>
        <w:r w:rsidR="00A132FA">
          <w:rPr>
            <w:rFonts w:ascii="PT Astra Serif" w:hAnsi="PT Astra Serif"/>
            <w:noProof/>
          </w:rPr>
          <w:t>5</w:t>
        </w:r>
        <w:r w:rsidRPr="00D214D0">
          <w:rPr>
            <w:rFonts w:ascii="PT Astra Serif" w:hAnsi="PT Astra Serif"/>
          </w:rPr>
          <w:fldChar w:fldCharType="end"/>
        </w:r>
      </w:p>
    </w:sdtContent>
  </w:sdt>
  <w:p w:rsidR="00861E56" w:rsidRPr="00861E56" w:rsidRDefault="00861E56">
    <w:pPr>
      <w:pStyle w:val="a7"/>
      <w:rPr>
        <w:rFonts w:ascii="PT Astra Serif" w:hAnsi="PT Astra Seri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33AD1"/>
    <w:multiLevelType w:val="hybridMultilevel"/>
    <w:tmpl w:val="0BEA694E"/>
    <w:lvl w:ilvl="0" w:tplc="2B7CAA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42C5E"/>
    <w:rsid w:val="00043532"/>
    <w:rsid w:val="00070D9C"/>
    <w:rsid w:val="00093686"/>
    <w:rsid w:val="000D003C"/>
    <w:rsid w:val="000D3017"/>
    <w:rsid w:val="00122687"/>
    <w:rsid w:val="00127496"/>
    <w:rsid w:val="0013232E"/>
    <w:rsid w:val="00160573"/>
    <w:rsid w:val="001606F4"/>
    <w:rsid w:val="001611AF"/>
    <w:rsid w:val="0016154B"/>
    <w:rsid w:val="00167994"/>
    <w:rsid w:val="001926CD"/>
    <w:rsid w:val="001A468D"/>
    <w:rsid w:val="001A5BEA"/>
    <w:rsid w:val="001D0FAB"/>
    <w:rsid w:val="001D15EE"/>
    <w:rsid w:val="001D5242"/>
    <w:rsid w:val="001E3EC5"/>
    <w:rsid w:val="001F1D68"/>
    <w:rsid w:val="001F61E4"/>
    <w:rsid w:val="00200FB3"/>
    <w:rsid w:val="00231D88"/>
    <w:rsid w:val="00232EF1"/>
    <w:rsid w:val="00233B48"/>
    <w:rsid w:val="0024678A"/>
    <w:rsid w:val="00247397"/>
    <w:rsid w:val="002544DB"/>
    <w:rsid w:val="00257997"/>
    <w:rsid w:val="00257E07"/>
    <w:rsid w:val="00283442"/>
    <w:rsid w:val="002848A3"/>
    <w:rsid w:val="00284C8F"/>
    <w:rsid w:val="0028727C"/>
    <w:rsid w:val="002906AC"/>
    <w:rsid w:val="00295268"/>
    <w:rsid w:val="002C4613"/>
    <w:rsid w:val="002E6AD7"/>
    <w:rsid w:val="00314A42"/>
    <w:rsid w:val="0033494A"/>
    <w:rsid w:val="00381016"/>
    <w:rsid w:val="003949C7"/>
    <w:rsid w:val="003B4423"/>
    <w:rsid w:val="003D4C6C"/>
    <w:rsid w:val="003D6D1B"/>
    <w:rsid w:val="003E0824"/>
    <w:rsid w:val="003E4BF5"/>
    <w:rsid w:val="003F1969"/>
    <w:rsid w:val="004154FB"/>
    <w:rsid w:val="00452171"/>
    <w:rsid w:val="00467963"/>
    <w:rsid w:val="0047453E"/>
    <w:rsid w:val="004754C9"/>
    <w:rsid w:val="00476051"/>
    <w:rsid w:val="00477530"/>
    <w:rsid w:val="00480289"/>
    <w:rsid w:val="00480D1B"/>
    <w:rsid w:val="004978EA"/>
    <w:rsid w:val="004A3E4D"/>
    <w:rsid w:val="004E26DD"/>
    <w:rsid w:val="004E7ADD"/>
    <w:rsid w:val="0050266B"/>
    <w:rsid w:val="00502E6B"/>
    <w:rsid w:val="00514AF6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76465"/>
    <w:rsid w:val="00682AE2"/>
    <w:rsid w:val="006A2FC7"/>
    <w:rsid w:val="006A714D"/>
    <w:rsid w:val="006C69DF"/>
    <w:rsid w:val="006D6178"/>
    <w:rsid w:val="006F26CA"/>
    <w:rsid w:val="00721251"/>
    <w:rsid w:val="00741470"/>
    <w:rsid w:val="00742021"/>
    <w:rsid w:val="00747963"/>
    <w:rsid w:val="007640E0"/>
    <w:rsid w:val="00787B85"/>
    <w:rsid w:val="007B6646"/>
    <w:rsid w:val="007C45A1"/>
    <w:rsid w:val="00821B92"/>
    <w:rsid w:val="008237C5"/>
    <w:rsid w:val="0086101C"/>
    <w:rsid w:val="00861E56"/>
    <w:rsid w:val="008664D5"/>
    <w:rsid w:val="0087790E"/>
    <w:rsid w:val="00884839"/>
    <w:rsid w:val="008A7D3B"/>
    <w:rsid w:val="008C700B"/>
    <w:rsid w:val="008D79A1"/>
    <w:rsid w:val="008F03C8"/>
    <w:rsid w:val="008F7636"/>
    <w:rsid w:val="009004E6"/>
    <w:rsid w:val="00915211"/>
    <w:rsid w:val="00925419"/>
    <w:rsid w:val="00934DC9"/>
    <w:rsid w:val="009402DF"/>
    <w:rsid w:val="009571C2"/>
    <w:rsid w:val="00961B50"/>
    <w:rsid w:val="00962340"/>
    <w:rsid w:val="009778A9"/>
    <w:rsid w:val="009821C7"/>
    <w:rsid w:val="00991672"/>
    <w:rsid w:val="009958EC"/>
    <w:rsid w:val="009D659A"/>
    <w:rsid w:val="009E3CFD"/>
    <w:rsid w:val="00A132FA"/>
    <w:rsid w:val="00A21727"/>
    <w:rsid w:val="00A34986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D75FC"/>
    <w:rsid w:val="00AE1939"/>
    <w:rsid w:val="00B1592C"/>
    <w:rsid w:val="00B15F78"/>
    <w:rsid w:val="00B21C0D"/>
    <w:rsid w:val="00B478E5"/>
    <w:rsid w:val="00B56ACF"/>
    <w:rsid w:val="00BD14C6"/>
    <w:rsid w:val="00BD20F4"/>
    <w:rsid w:val="00BD666B"/>
    <w:rsid w:val="00BE21DC"/>
    <w:rsid w:val="00BF2644"/>
    <w:rsid w:val="00C011AF"/>
    <w:rsid w:val="00C02FFE"/>
    <w:rsid w:val="00C34DAD"/>
    <w:rsid w:val="00C43CCF"/>
    <w:rsid w:val="00C6150F"/>
    <w:rsid w:val="00C63EF8"/>
    <w:rsid w:val="00C934E4"/>
    <w:rsid w:val="00CA494B"/>
    <w:rsid w:val="00CA7768"/>
    <w:rsid w:val="00CC1F74"/>
    <w:rsid w:val="00CF0032"/>
    <w:rsid w:val="00CF208F"/>
    <w:rsid w:val="00D034F7"/>
    <w:rsid w:val="00D044D6"/>
    <w:rsid w:val="00D214D0"/>
    <w:rsid w:val="00D24A4F"/>
    <w:rsid w:val="00D27182"/>
    <w:rsid w:val="00D35123"/>
    <w:rsid w:val="00D40E75"/>
    <w:rsid w:val="00DF6F21"/>
    <w:rsid w:val="00E01D36"/>
    <w:rsid w:val="00E07D54"/>
    <w:rsid w:val="00E20047"/>
    <w:rsid w:val="00E20F75"/>
    <w:rsid w:val="00E3198F"/>
    <w:rsid w:val="00E35EF7"/>
    <w:rsid w:val="00E72215"/>
    <w:rsid w:val="00E736E8"/>
    <w:rsid w:val="00E855EF"/>
    <w:rsid w:val="00E93329"/>
    <w:rsid w:val="00E9750D"/>
    <w:rsid w:val="00EA562C"/>
    <w:rsid w:val="00EC48C2"/>
    <w:rsid w:val="00ED6D13"/>
    <w:rsid w:val="00F01267"/>
    <w:rsid w:val="00F01F34"/>
    <w:rsid w:val="00F24A9E"/>
    <w:rsid w:val="00F54E50"/>
    <w:rsid w:val="00F6139A"/>
    <w:rsid w:val="00F717CE"/>
    <w:rsid w:val="00FB4AAB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FE59C"/>
  <w15:docId w15:val="{B495A25D-066C-40AD-89F9-922B1A6D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E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E56"/>
  </w:style>
  <w:style w:type="paragraph" w:styleId="a9">
    <w:name w:val="footer"/>
    <w:basedOn w:val="a"/>
    <w:link w:val="aa"/>
    <w:uiPriority w:val="99"/>
    <w:unhideWhenUsed/>
    <w:rsid w:val="00861E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E56"/>
  </w:style>
  <w:style w:type="paragraph" w:styleId="ab">
    <w:name w:val="List Paragraph"/>
    <w:basedOn w:val="a"/>
    <w:uiPriority w:val="34"/>
    <w:qFormat/>
    <w:rsid w:val="00741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Chirkova</cp:lastModifiedBy>
  <cp:revision>29</cp:revision>
  <dcterms:created xsi:type="dcterms:W3CDTF">2026-05-27T07:12:00Z</dcterms:created>
  <dcterms:modified xsi:type="dcterms:W3CDTF">2026-06-04T05:09:00Z</dcterms:modified>
</cp:coreProperties>
</file>