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lang w:eastAsia="ru-RU"/>
        </w:rPr>
      </w:pPr>
      <w:r w:rsidRPr="00857AD7">
        <w:rPr>
          <w:rFonts w:ascii="PT Astra Serif" w:eastAsia="Times New Roman" w:hAnsi="PT Astra Serif" w:cs="Times New Roman"/>
          <w:b/>
          <w:bCs/>
          <w:sz w:val="24"/>
          <w:szCs w:val="24"/>
          <w:lang w:eastAsia="ru-RU"/>
        </w:rPr>
        <w:t>ПРАВИТЕЛЬСТВО РЕСПУБЛИКИ АЛТАЙ</w:t>
      </w:r>
    </w:p>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lang w:eastAsia="ru-RU"/>
        </w:rPr>
      </w:pPr>
    </w:p>
    <w:p w:rsidR="00443E6C" w:rsidRPr="00857AD7" w:rsidRDefault="00443E6C" w:rsidP="00443E6C">
      <w:pPr>
        <w:adjustRightInd w:val="0"/>
        <w:spacing w:after="480" w:line="240" w:lineRule="auto"/>
        <w:jc w:val="center"/>
        <w:rPr>
          <w:rFonts w:ascii="PT Astra Serif" w:eastAsia="Times New Roman" w:hAnsi="PT Astra Serif" w:cs="Times New Roman"/>
          <w:b/>
          <w:bCs/>
          <w:sz w:val="24"/>
          <w:szCs w:val="24"/>
          <w:lang w:eastAsia="ru-RU"/>
        </w:rPr>
      </w:pPr>
      <w:r w:rsidRPr="00857AD7">
        <w:rPr>
          <w:rFonts w:ascii="PT Astra Serif" w:eastAsia="Times New Roman" w:hAnsi="PT Astra Serif" w:cs="Times New Roman"/>
          <w:b/>
          <w:bCs/>
          <w:sz w:val="24"/>
          <w:szCs w:val="24"/>
          <w:lang w:eastAsia="ru-RU"/>
        </w:rPr>
        <w:t>ПОСТАНОВЛЕНИЕ</w:t>
      </w:r>
    </w:p>
    <w:p w:rsidR="00443E6C" w:rsidRPr="00857AD7" w:rsidRDefault="00443E6C" w:rsidP="00443E6C">
      <w:pPr>
        <w:adjustRightInd w:val="0"/>
        <w:spacing w:after="480" w:line="240" w:lineRule="auto"/>
        <w:jc w:val="center"/>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от «___» ______ 202</w:t>
      </w:r>
      <w:r w:rsidR="00E84BB2" w:rsidRPr="00857AD7">
        <w:rPr>
          <w:rFonts w:ascii="PT Astra Serif" w:eastAsia="Times New Roman" w:hAnsi="PT Astra Serif" w:cs="Times New Roman"/>
          <w:sz w:val="24"/>
          <w:szCs w:val="24"/>
          <w:lang w:eastAsia="ru-RU"/>
        </w:rPr>
        <w:t>5</w:t>
      </w:r>
      <w:r w:rsidRPr="00857AD7">
        <w:rPr>
          <w:rFonts w:ascii="PT Astra Serif" w:eastAsia="Times New Roman" w:hAnsi="PT Astra Serif" w:cs="Times New Roman"/>
          <w:sz w:val="24"/>
          <w:szCs w:val="24"/>
          <w:lang w:eastAsia="ru-RU"/>
        </w:rPr>
        <w:t xml:space="preserve"> г. № ____</w:t>
      </w:r>
    </w:p>
    <w:p w:rsidR="00443E6C" w:rsidRPr="00857AD7" w:rsidRDefault="00443E6C" w:rsidP="00443E6C">
      <w:pPr>
        <w:adjustRightInd w:val="0"/>
        <w:spacing w:after="0" w:line="240" w:lineRule="auto"/>
        <w:jc w:val="center"/>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г. Горно-Алтайск</w:t>
      </w:r>
    </w:p>
    <w:p w:rsidR="00443E6C" w:rsidRPr="00857AD7" w:rsidRDefault="00443E6C" w:rsidP="00443E6C">
      <w:pPr>
        <w:adjustRightInd w:val="0"/>
        <w:spacing w:after="0" w:line="240" w:lineRule="auto"/>
        <w:jc w:val="center"/>
        <w:rPr>
          <w:rFonts w:ascii="PT Astra Serif" w:eastAsia="Times New Roman" w:hAnsi="PT Astra Serif" w:cs="Times New Roman"/>
          <w:sz w:val="24"/>
          <w:szCs w:val="24"/>
          <w:lang w:eastAsia="ru-RU"/>
        </w:rPr>
      </w:pPr>
    </w:p>
    <w:p w:rsidR="00443E6C" w:rsidRPr="00857AD7" w:rsidRDefault="00443E6C" w:rsidP="00443E6C">
      <w:pPr>
        <w:spacing w:after="48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bCs/>
          <w:sz w:val="24"/>
          <w:szCs w:val="24"/>
        </w:rPr>
        <w:t xml:space="preserve">О внесении изменений в постановление Правительства Республики Алтай от 19 декабря 2014 г. № 396 </w:t>
      </w:r>
    </w:p>
    <w:p w:rsidR="00443E6C" w:rsidRPr="00857AD7" w:rsidRDefault="00443E6C" w:rsidP="00443E6C">
      <w:pPr>
        <w:spacing w:after="0" w:line="240" w:lineRule="auto"/>
        <w:ind w:firstLine="709"/>
        <w:jc w:val="both"/>
        <w:rPr>
          <w:rFonts w:ascii="PT Astra Serif" w:eastAsia="Times New Roman" w:hAnsi="PT Astra Serif" w:cs="Times New Roman"/>
          <w:b/>
          <w:sz w:val="24"/>
          <w:szCs w:val="24"/>
          <w:lang w:eastAsia="ru-RU"/>
        </w:rPr>
      </w:pPr>
      <w:r w:rsidRPr="00857AD7">
        <w:rPr>
          <w:rFonts w:ascii="PT Astra Serif" w:eastAsia="Times New Roman" w:hAnsi="PT Astra Serif" w:cs="Times New Roman"/>
          <w:bCs/>
          <w:sz w:val="24"/>
          <w:szCs w:val="24"/>
        </w:rPr>
        <w:t xml:space="preserve">Правительство Республики Алтай </w:t>
      </w:r>
      <w:r w:rsidRPr="00857AD7">
        <w:rPr>
          <w:rFonts w:ascii="PT Astra Serif" w:eastAsia="Times New Roman" w:hAnsi="PT Astra Serif" w:cs="Times New Roman"/>
          <w:b/>
          <w:bCs/>
          <w:spacing w:val="50"/>
          <w:sz w:val="24"/>
          <w:szCs w:val="24"/>
        </w:rPr>
        <w:t>постановляет</w:t>
      </w:r>
      <w:r w:rsidRPr="00857AD7">
        <w:rPr>
          <w:rFonts w:ascii="PT Astra Serif" w:eastAsia="Times New Roman" w:hAnsi="PT Astra Serif" w:cs="Times New Roman"/>
          <w:b/>
          <w:sz w:val="24"/>
          <w:szCs w:val="24"/>
          <w:lang w:eastAsia="ru-RU"/>
        </w:rPr>
        <w:t>:</w:t>
      </w:r>
    </w:p>
    <w:p w:rsidR="00443E6C" w:rsidRPr="00857AD7" w:rsidRDefault="00443E6C" w:rsidP="00443E6C">
      <w:pPr>
        <w:adjustRightInd w:val="0"/>
        <w:spacing w:after="0" w:line="240" w:lineRule="auto"/>
        <w:ind w:firstLine="709"/>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Внести в постановление Правительства Республики Алтай от 19 декабря 2014 г. № 396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 (Сборник законодательства Республики Алтай, 2014, № 119(125); 2016, № 131(137),  № 140(146); 2018, № 161(167); 2019, № 170(176), № 171(177); 2020, № 173(179), № 174(180), № 183(189); 2021, № 194(200); 2022, № 204(210); 2023, № 213(219)</w:t>
      </w:r>
      <w:r w:rsidR="00E84BB2" w:rsidRPr="00857AD7">
        <w:rPr>
          <w:rFonts w:ascii="PT Astra Serif" w:eastAsia="Times New Roman" w:hAnsi="PT Astra Serif" w:cs="Times New Roman"/>
          <w:sz w:val="24"/>
          <w:szCs w:val="24"/>
        </w:rPr>
        <w:t xml:space="preserve">, </w:t>
      </w:r>
      <w:r w:rsidRPr="00857AD7">
        <w:rPr>
          <w:rFonts w:ascii="PT Astra Serif" w:eastAsia="Times New Roman" w:hAnsi="PT Astra Serif" w:cs="Times New Roman"/>
          <w:sz w:val="24"/>
          <w:szCs w:val="24"/>
        </w:rPr>
        <w:t xml:space="preserve"> следующие изменения:</w:t>
      </w:r>
    </w:p>
    <w:p w:rsidR="003B1FAD" w:rsidRPr="004062D6" w:rsidRDefault="003A13F3" w:rsidP="00443E6C">
      <w:pPr>
        <w:adjustRightInd w:val="0"/>
        <w:spacing w:after="0" w:line="240" w:lineRule="auto"/>
        <w:ind w:firstLine="709"/>
        <w:jc w:val="both"/>
        <w:rPr>
          <w:rFonts w:ascii="PT Astra Serif" w:eastAsia="Times New Roman" w:hAnsi="PT Astra Serif" w:cs="Times New Roman"/>
          <w:sz w:val="24"/>
          <w:szCs w:val="24"/>
        </w:rPr>
      </w:pPr>
      <w:r w:rsidRPr="004062D6">
        <w:rPr>
          <w:rFonts w:ascii="PT Astra Serif" w:eastAsia="Times New Roman" w:hAnsi="PT Astra Serif" w:cs="Times New Roman"/>
          <w:sz w:val="24"/>
          <w:szCs w:val="24"/>
        </w:rPr>
        <w:t xml:space="preserve">а) пункт </w:t>
      </w:r>
      <w:r w:rsidR="00D4790E" w:rsidRPr="004062D6">
        <w:rPr>
          <w:rFonts w:ascii="PT Astra Serif" w:eastAsia="Times New Roman" w:hAnsi="PT Astra Serif" w:cs="Times New Roman"/>
          <w:sz w:val="24"/>
          <w:szCs w:val="24"/>
        </w:rPr>
        <w:t>1 дополнить абзацем третьим следующего содержания:</w:t>
      </w:r>
    </w:p>
    <w:p w:rsidR="00D4790E" w:rsidRDefault="00D4790E" w:rsidP="00D4790E">
      <w:pPr>
        <w:autoSpaceDE w:val="0"/>
        <w:autoSpaceDN w:val="0"/>
        <w:adjustRightInd w:val="0"/>
        <w:spacing w:after="0" w:line="240" w:lineRule="auto"/>
        <w:ind w:firstLine="709"/>
        <w:jc w:val="both"/>
        <w:rPr>
          <w:rFonts w:ascii="PT Astra Serif" w:hAnsi="PT Astra Serif" w:cs="PT Astra Serif"/>
          <w:sz w:val="24"/>
          <w:szCs w:val="24"/>
        </w:rPr>
      </w:pPr>
      <w:r w:rsidRPr="004062D6">
        <w:rPr>
          <w:rFonts w:ascii="PT Astra Serif" w:eastAsia="Times New Roman" w:hAnsi="PT Astra Serif" w:cs="Times New Roman"/>
          <w:sz w:val="24"/>
          <w:szCs w:val="24"/>
        </w:rPr>
        <w:t>«</w:t>
      </w:r>
      <w:hyperlink r:id="rId4" w:history="1">
        <w:r w:rsidRPr="004062D6">
          <w:rPr>
            <w:rFonts w:ascii="PT Astra Serif" w:hAnsi="PT Astra Serif" w:cs="PT Astra Serif"/>
            <w:sz w:val="24"/>
            <w:szCs w:val="24"/>
          </w:rPr>
          <w:t>нормативы</w:t>
        </w:r>
      </w:hyperlink>
      <w:r w:rsidRPr="004062D6">
        <w:rPr>
          <w:rFonts w:ascii="PT Astra Serif" w:hAnsi="PT Astra Serif" w:cs="PT Astra Serif"/>
          <w:sz w:val="24"/>
          <w:szCs w:val="24"/>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округов в Республике Алтай, в бюджетах которых доля дотаций </w:t>
      </w:r>
      <w:r>
        <w:rPr>
          <w:rFonts w:ascii="PT Astra Serif" w:hAnsi="PT Astra Serif" w:cs="PT Astra Serif"/>
          <w:sz w:val="24"/>
          <w:szCs w:val="24"/>
        </w:rPr>
        <w:t>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w:t>
      </w:r>
    </w:p>
    <w:p w:rsidR="00537076" w:rsidRDefault="00D4790E" w:rsidP="00C86FC7">
      <w:pPr>
        <w:autoSpaceDE w:val="0"/>
        <w:autoSpaceDN w:val="0"/>
        <w:adjustRightInd w:val="0"/>
        <w:spacing w:after="0" w:line="240" w:lineRule="auto"/>
        <w:ind w:firstLine="709"/>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б) в пункте 2</w:t>
      </w:r>
      <w:r w:rsidR="00537076">
        <w:rPr>
          <w:rFonts w:ascii="PT Astra Serif" w:eastAsia="Times New Roman" w:hAnsi="PT Astra Serif" w:cs="Times New Roman"/>
          <w:sz w:val="24"/>
          <w:szCs w:val="24"/>
        </w:rPr>
        <w:t>:</w:t>
      </w:r>
    </w:p>
    <w:p w:rsidR="00537076" w:rsidRDefault="00537076" w:rsidP="00537076">
      <w:pPr>
        <w:adjustRightInd w:val="0"/>
        <w:spacing w:after="0" w:line="240" w:lineRule="auto"/>
        <w:ind w:firstLine="709"/>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абзац первый изложить в следующей редакции</w:t>
      </w:r>
    </w:p>
    <w:p w:rsidR="00870A18" w:rsidRDefault="00537076" w:rsidP="00870A18">
      <w:pPr>
        <w:autoSpaceDE w:val="0"/>
        <w:autoSpaceDN w:val="0"/>
        <w:adjustRightInd w:val="0"/>
        <w:spacing w:after="0" w:line="240" w:lineRule="auto"/>
        <w:ind w:firstLine="709"/>
        <w:jc w:val="both"/>
        <w:rPr>
          <w:rFonts w:ascii="PT Astra Serif" w:hAnsi="PT Astra Serif" w:cs="PT Astra Serif"/>
          <w:sz w:val="24"/>
          <w:szCs w:val="24"/>
        </w:rPr>
      </w:pPr>
      <w:r>
        <w:rPr>
          <w:rFonts w:ascii="PT Astra Serif" w:eastAsia="Times New Roman" w:hAnsi="PT Astra Serif" w:cs="Times New Roman"/>
          <w:sz w:val="24"/>
          <w:szCs w:val="24"/>
        </w:rPr>
        <w:t xml:space="preserve"> </w:t>
      </w:r>
      <w:r w:rsidR="00870A18">
        <w:rPr>
          <w:rFonts w:ascii="PT Astra Serif" w:eastAsia="Times New Roman" w:hAnsi="PT Astra Serif" w:cs="Times New Roman"/>
          <w:sz w:val="24"/>
          <w:szCs w:val="24"/>
        </w:rPr>
        <w:t>«</w:t>
      </w:r>
      <w:r w:rsidR="00870A18">
        <w:rPr>
          <w:rFonts w:ascii="PT Astra Serif" w:hAnsi="PT Astra Serif" w:cs="PT Astra Serif"/>
          <w:sz w:val="24"/>
          <w:szCs w:val="24"/>
        </w:rPr>
        <w:t>2. Установить, что нормативные расходы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в очередном финансовом году определяются исходя из нормативов, указанных</w:t>
      </w:r>
      <w:r w:rsidR="00870A18" w:rsidRPr="00870A18">
        <w:rPr>
          <w:rFonts w:ascii="PT Astra Serif" w:hAnsi="PT Astra Serif" w:cs="PT Astra Serif"/>
          <w:sz w:val="24"/>
          <w:szCs w:val="24"/>
        </w:rPr>
        <w:t xml:space="preserve"> в </w:t>
      </w:r>
      <w:hyperlink r:id="rId5" w:history="1">
        <w:r w:rsidR="00870A18" w:rsidRPr="00870A18">
          <w:rPr>
            <w:rFonts w:ascii="PT Astra Serif" w:hAnsi="PT Astra Serif" w:cs="PT Astra Serif"/>
            <w:sz w:val="24"/>
            <w:szCs w:val="24"/>
          </w:rPr>
          <w:t>пункте 1</w:t>
        </w:r>
      </w:hyperlink>
      <w:r w:rsidR="00870A18" w:rsidRPr="00870A18">
        <w:rPr>
          <w:rFonts w:ascii="PT Astra Serif" w:hAnsi="PT Astra Serif" w:cs="PT Astra Serif"/>
          <w:sz w:val="24"/>
          <w:szCs w:val="24"/>
        </w:rPr>
        <w:t xml:space="preserve"> насто</w:t>
      </w:r>
      <w:r w:rsidR="00870A18">
        <w:rPr>
          <w:rFonts w:ascii="PT Astra Serif" w:hAnsi="PT Astra Serif" w:cs="PT Astra Serif"/>
          <w:sz w:val="24"/>
          <w:szCs w:val="24"/>
        </w:rPr>
        <w:t>ящего Постановления, и следующих доходов местных бюджетов муниципальных районов, муниципальных округов и сельских поселений в Республике Алтай:»;</w:t>
      </w:r>
    </w:p>
    <w:p w:rsidR="00537076" w:rsidRDefault="00537076" w:rsidP="00537076">
      <w:pPr>
        <w:adjustRightInd w:val="0"/>
        <w:spacing w:after="0" w:line="240" w:lineRule="auto"/>
        <w:ind w:firstLine="709"/>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в абзаце четвертом слова «текущем финансовом году» заменить словами «очередном финансовом году»;</w:t>
      </w:r>
    </w:p>
    <w:p w:rsidR="00537076" w:rsidRDefault="00537076" w:rsidP="00537076">
      <w:pPr>
        <w:adjustRightInd w:val="0"/>
        <w:spacing w:after="0" w:line="240" w:lineRule="auto"/>
        <w:ind w:firstLine="709"/>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абзацы девятый, десятый изложить в следующей редакции</w:t>
      </w:r>
      <w:r w:rsidRPr="00857AD7">
        <w:rPr>
          <w:rFonts w:ascii="PT Astra Serif" w:eastAsia="Times New Roman" w:hAnsi="PT Astra Serif" w:cs="Times New Roman"/>
          <w:sz w:val="24"/>
          <w:szCs w:val="24"/>
        </w:rPr>
        <w:t>:</w:t>
      </w:r>
    </w:p>
    <w:p w:rsidR="00537076" w:rsidRDefault="00537076" w:rsidP="00537076">
      <w:pPr>
        <w:autoSpaceDE w:val="0"/>
        <w:autoSpaceDN w:val="0"/>
        <w:adjustRightInd w:val="0"/>
        <w:spacing w:after="0" w:line="240" w:lineRule="auto"/>
        <w:ind w:firstLine="709"/>
        <w:jc w:val="both"/>
        <w:rPr>
          <w:rFonts w:ascii="PT Astra Serif" w:hAnsi="PT Astra Serif" w:cs="PT Astra Serif"/>
          <w:sz w:val="24"/>
          <w:szCs w:val="24"/>
        </w:rPr>
      </w:pPr>
      <w:r>
        <w:rPr>
          <w:rFonts w:ascii="PT Astra Serif" w:eastAsia="Times New Roman" w:hAnsi="PT Astra Serif" w:cs="Times New Roman"/>
          <w:sz w:val="24"/>
          <w:szCs w:val="24"/>
        </w:rPr>
        <w:t>«</w:t>
      </w:r>
      <w:r>
        <w:rPr>
          <w:rFonts w:ascii="PT Astra Serif" w:hAnsi="PT Astra Serif" w:cs="PT Astra Serif"/>
          <w:sz w:val="24"/>
          <w:szCs w:val="24"/>
        </w:rPr>
        <w:t xml:space="preserve">в пределах расходов на повышение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занимающих должности, не являющиеся должностями муниципальной службы, переведенных на новые системы оплаты труда в соответствии с принятыми в текущем финансовом году изменениями в </w:t>
      </w:r>
      <w:r>
        <w:rPr>
          <w:rFonts w:ascii="PT Astra Serif" w:hAnsi="PT Astra Serif" w:cs="PT Astra Serif"/>
          <w:sz w:val="24"/>
          <w:szCs w:val="24"/>
        </w:rPr>
        <w:lastRenderedPageBreak/>
        <w:t>федеральное законодательство и не учтенных в нормативах, утвержденных настоящим Постановлением;</w:t>
      </w:r>
    </w:p>
    <w:p w:rsidR="00537076" w:rsidRDefault="00537076" w:rsidP="00537076">
      <w:pPr>
        <w:autoSpaceDE w:val="0"/>
        <w:autoSpaceDN w:val="0"/>
        <w:adjustRightInd w:val="0"/>
        <w:spacing w:after="0" w:line="240" w:lineRule="auto"/>
        <w:ind w:firstLine="709"/>
        <w:jc w:val="both"/>
        <w:rPr>
          <w:rFonts w:ascii="PT Astra Serif" w:eastAsia="Times New Roman" w:hAnsi="PT Astra Serif" w:cs="Times New Roman"/>
          <w:sz w:val="24"/>
          <w:szCs w:val="24"/>
        </w:rPr>
      </w:pPr>
      <w:r>
        <w:rPr>
          <w:rFonts w:ascii="PT Astra Serif" w:hAnsi="PT Astra Serif" w:cs="PT Astra Serif"/>
          <w:sz w:val="24"/>
          <w:szCs w:val="24"/>
        </w:rPr>
        <w:t xml:space="preserve">в пределах расходов </w:t>
      </w:r>
      <w:r w:rsidRPr="00857AD7">
        <w:rPr>
          <w:rFonts w:ascii="PT Astra Serif" w:eastAsia="Times New Roman" w:hAnsi="PT Astra Serif" w:cs="Times New Roman"/>
          <w:sz w:val="24"/>
          <w:szCs w:val="24"/>
        </w:rPr>
        <w:t>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r w:rsidR="00870A18">
        <w:rPr>
          <w:rFonts w:ascii="PT Astra Serif" w:eastAsia="Times New Roman" w:hAnsi="PT Astra Serif" w:cs="Times New Roman"/>
          <w:sz w:val="24"/>
          <w:szCs w:val="24"/>
        </w:rPr>
        <w:t>, иных работников органов местного самоуправления</w:t>
      </w:r>
      <w:r w:rsidRPr="00857AD7">
        <w:rPr>
          <w:rFonts w:ascii="PT Astra Serif" w:eastAsia="Times New Roman" w:hAnsi="PT Astra Serif" w:cs="Times New Roman"/>
          <w:sz w:val="24"/>
          <w:szCs w:val="24"/>
        </w:rPr>
        <w:t xml:space="preserve"> </w:t>
      </w:r>
      <w:r>
        <w:rPr>
          <w:rFonts w:ascii="PT Astra Serif" w:eastAsia="Times New Roman" w:hAnsi="PT Astra Serif" w:cs="Times New Roman"/>
          <w:sz w:val="24"/>
          <w:szCs w:val="24"/>
        </w:rPr>
        <w:t xml:space="preserve">муниципальных районов </w:t>
      </w:r>
      <w:r w:rsidR="00870A18">
        <w:rPr>
          <w:rFonts w:ascii="PT Astra Serif" w:eastAsia="Times New Roman" w:hAnsi="PT Astra Serif" w:cs="Times New Roman"/>
          <w:sz w:val="24"/>
          <w:szCs w:val="24"/>
        </w:rPr>
        <w:t xml:space="preserve">и сельских поселений </w:t>
      </w:r>
      <w:r w:rsidRPr="00857AD7">
        <w:rPr>
          <w:rFonts w:ascii="PT Astra Serif" w:eastAsia="Times New Roman" w:hAnsi="PT Astra Serif" w:cs="Times New Roman"/>
          <w:sz w:val="24"/>
          <w:szCs w:val="24"/>
        </w:rPr>
        <w:t>в Республике Алтай</w:t>
      </w:r>
      <w:r>
        <w:rPr>
          <w:rFonts w:ascii="PT Astra Serif" w:eastAsia="Times New Roman" w:hAnsi="PT Astra Serif" w:cs="Times New Roman"/>
          <w:sz w:val="24"/>
          <w:szCs w:val="24"/>
        </w:rPr>
        <w:t xml:space="preserve">, связанных с реформированием муниципальных образований в Республике Алтай, осуществляемым в соответствии с </w:t>
      </w:r>
      <w:r w:rsidRPr="005E3559">
        <w:rPr>
          <w:rFonts w:ascii="PT Astra Serif" w:eastAsia="Times New Roman" w:hAnsi="PT Astra Serif" w:cs="Times New Roman"/>
          <w:sz w:val="24"/>
          <w:szCs w:val="24"/>
        </w:rPr>
        <w:t>Закон</w:t>
      </w:r>
      <w:r>
        <w:rPr>
          <w:rFonts w:ascii="PT Astra Serif" w:eastAsia="Times New Roman" w:hAnsi="PT Astra Serif" w:cs="Times New Roman"/>
          <w:sz w:val="24"/>
          <w:szCs w:val="24"/>
        </w:rPr>
        <w:t>ом</w:t>
      </w:r>
      <w:r w:rsidRPr="005E3559">
        <w:rPr>
          <w:rFonts w:ascii="PT Astra Serif" w:eastAsia="Times New Roman" w:hAnsi="PT Astra Serif" w:cs="Times New Roman"/>
          <w:sz w:val="24"/>
          <w:szCs w:val="24"/>
        </w:rPr>
        <w:t xml:space="preserve"> Республики Алтай от 24</w:t>
      </w:r>
      <w:r>
        <w:rPr>
          <w:rFonts w:ascii="PT Astra Serif" w:eastAsia="Times New Roman" w:hAnsi="PT Astra Serif" w:cs="Times New Roman"/>
          <w:sz w:val="24"/>
          <w:szCs w:val="24"/>
        </w:rPr>
        <w:t xml:space="preserve"> июня </w:t>
      </w:r>
      <w:r w:rsidRPr="005E3559">
        <w:rPr>
          <w:rFonts w:ascii="PT Astra Serif" w:eastAsia="Times New Roman" w:hAnsi="PT Astra Serif" w:cs="Times New Roman"/>
          <w:sz w:val="24"/>
          <w:szCs w:val="24"/>
        </w:rPr>
        <w:t>2025</w:t>
      </w:r>
      <w:r>
        <w:rPr>
          <w:rFonts w:ascii="PT Astra Serif" w:eastAsia="Times New Roman" w:hAnsi="PT Astra Serif" w:cs="Times New Roman"/>
          <w:sz w:val="24"/>
          <w:szCs w:val="24"/>
        </w:rPr>
        <w:t xml:space="preserve"> г.</w:t>
      </w:r>
      <w:r w:rsidRPr="005E3559">
        <w:rPr>
          <w:rFonts w:ascii="PT Astra Serif" w:eastAsia="Times New Roman" w:hAnsi="PT Astra Serif" w:cs="Times New Roman"/>
          <w:sz w:val="24"/>
          <w:szCs w:val="24"/>
        </w:rPr>
        <w:t xml:space="preserve"> </w:t>
      </w:r>
      <w:r>
        <w:rPr>
          <w:rFonts w:ascii="PT Astra Serif" w:eastAsia="Times New Roman" w:hAnsi="PT Astra Serif" w:cs="Times New Roman"/>
          <w:sz w:val="24"/>
          <w:szCs w:val="24"/>
        </w:rPr>
        <w:t>№</w:t>
      </w:r>
      <w:r w:rsidRPr="005E3559">
        <w:rPr>
          <w:rFonts w:ascii="PT Astra Serif" w:eastAsia="Times New Roman" w:hAnsi="PT Astra Serif" w:cs="Times New Roman"/>
          <w:sz w:val="24"/>
          <w:szCs w:val="24"/>
        </w:rPr>
        <w:t xml:space="preserve"> 54-РЗ </w:t>
      </w:r>
      <w:r>
        <w:rPr>
          <w:rFonts w:ascii="PT Astra Serif" w:eastAsia="Times New Roman" w:hAnsi="PT Astra Serif" w:cs="Times New Roman"/>
          <w:sz w:val="24"/>
          <w:szCs w:val="24"/>
        </w:rPr>
        <w:t>«</w:t>
      </w:r>
      <w:r w:rsidRPr="005E3559">
        <w:rPr>
          <w:rFonts w:ascii="PT Astra Serif" w:eastAsia="Times New Roman" w:hAnsi="PT Astra Serif" w:cs="Times New Roman"/>
          <w:sz w:val="24"/>
          <w:szCs w:val="24"/>
        </w:rPr>
        <w:t>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w:t>
      </w:r>
      <w:r>
        <w:rPr>
          <w:rFonts w:ascii="PT Astra Serif" w:eastAsia="Times New Roman" w:hAnsi="PT Astra Serif" w:cs="Times New Roman"/>
          <w:sz w:val="24"/>
          <w:szCs w:val="24"/>
        </w:rPr>
        <w:t>.»;</w:t>
      </w:r>
    </w:p>
    <w:p w:rsidR="00537076" w:rsidRDefault="00537076" w:rsidP="00537076">
      <w:pPr>
        <w:autoSpaceDE w:val="0"/>
        <w:autoSpaceDN w:val="0"/>
        <w:adjustRightInd w:val="0"/>
        <w:spacing w:after="0" w:line="240" w:lineRule="auto"/>
        <w:ind w:firstLine="709"/>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дополнить абзацем одиннадцатым следующего содержания:</w:t>
      </w:r>
    </w:p>
    <w:p w:rsidR="00537076" w:rsidRPr="005E3559" w:rsidRDefault="00537076" w:rsidP="00537076">
      <w:pPr>
        <w:autoSpaceDE w:val="0"/>
        <w:autoSpaceDN w:val="0"/>
        <w:adjustRightInd w:val="0"/>
        <w:spacing w:after="0" w:line="240" w:lineRule="auto"/>
        <w:ind w:firstLine="709"/>
        <w:jc w:val="both"/>
        <w:rPr>
          <w:rFonts w:ascii="PT Astra Serif" w:eastAsia="Times New Roman" w:hAnsi="PT Astra Serif" w:cs="Times New Roman"/>
          <w:sz w:val="24"/>
          <w:szCs w:val="24"/>
        </w:rPr>
      </w:pPr>
      <w:r w:rsidRPr="00AD29C7">
        <w:rPr>
          <w:rFonts w:ascii="PT Astra Serif" w:eastAsia="Times New Roman" w:hAnsi="PT Astra Serif" w:cs="Times New Roman"/>
          <w:sz w:val="24"/>
          <w:szCs w:val="24"/>
        </w:rPr>
        <w:t>«</w:t>
      </w:r>
      <w:r w:rsidRPr="00AD29C7">
        <w:rPr>
          <w:rFonts w:ascii="PT Astra Serif" w:hAnsi="PT Astra Serif" w:cs="PT Astra Serif"/>
          <w:sz w:val="24"/>
          <w:szCs w:val="24"/>
        </w:rPr>
        <w:t xml:space="preserve">В случае отсутствия прироста </w:t>
      </w:r>
      <w:r>
        <w:rPr>
          <w:rFonts w:ascii="PT Astra Serif" w:hAnsi="PT Astra Serif" w:cs="PT Astra Serif"/>
          <w:sz w:val="24"/>
          <w:szCs w:val="24"/>
        </w:rPr>
        <w:t xml:space="preserve">(снижения) </w:t>
      </w:r>
      <w:r w:rsidRPr="00AD29C7">
        <w:rPr>
          <w:rFonts w:ascii="PT Astra Serif" w:hAnsi="PT Astra Serif" w:cs="PT Astra Serif"/>
          <w:sz w:val="24"/>
          <w:szCs w:val="24"/>
        </w:rPr>
        <w:t>объема налоговых и неналоговых доходов, без учета невыясненных поступлений, в отчетном финансовом году к уровню года, предшествующего отчетному финансовому году в сопоставимых условиях,</w:t>
      </w:r>
      <w:r>
        <w:rPr>
          <w:rFonts w:ascii="PT Astra Serif" w:hAnsi="PT Astra Serif" w:cs="PT Astra Serif"/>
          <w:sz w:val="24"/>
          <w:szCs w:val="24"/>
        </w:rPr>
        <w:t xml:space="preserve">  </w:t>
      </w:r>
      <w:r w:rsidRPr="00AD29C7">
        <w:rPr>
          <w:rFonts w:ascii="PT Astra Serif" w:hAnsi="PT Astra Serif" w:cs="PT Astra Serif"/>
          <w:sz w:val="24"/>
          <w:szCs w:val="24"/>
        </w:rPr>
        <w:t xml:space="preserve"> превышение нормативных расходов по </w:t>
      </w:r>
      <w:r w:rsidRPr="00AD29C7">
        <w:rPr>
          <w:rFonts w:ascii="PT Astra Serif" w:eastAsia="Times New Roman" w:hAnsi="PT Astra Serif" w:cs="Times New Roman"/>
          <w:sz w:val="24"/>
          <w:szCs w:val="24"/>
        </w:rPr>
        <w:t>оплате труда депутатов, выборных должностных лиц местного самоуправления, осуществляющих свои полномочия на постоянной основе, муниципальных служащих</w:t>
      </w:r>
      <w:r w:rsidRPr="00AD29C7">
        <w:rPr>
          <w:rFonts w:ascii="PT Astra Serif" w:hAnsi="PT Astra Serif" w:cs="PT Astra Serif"/>
          <w:sz w:val="24"/>
          <w:szCs w:val="24"/>
        </w:rPr>
        <w:t xml:space="preserve">, сложившееся в предыдущем году в соответствии с </w:t>
      </w:r>
      <w:hyperlink r:id="rId6" w:history="1">
        <w:r w:rsidRPr="00AD29C7">
          <w:rPr>
            <w:rFonts w:ascii="PT Astra Serif" w:hAnsi="PT Astra Serif" w:cs="PT Astra Serif"/>
            <w:sz w:val="24"/>
            <w:szCs w:val="24"/>
          </w:rPr>
          <w:t>абзацем пятым</w:t>
        </w:r>
      </w:hyperlink>
      <w:r w:rsidRPr="00AD29C7">
        <w:rPr>
          <w:rFonts w:ascii="PT Astra Serif" w:hAnsi="PT Astra Serif" w:cs="PT Astra Serif"/>
          <w:sz w:val="24"/>
          <w:szCs w:val="24"/>
        </w:rPr>
        <w:t xml:space="preserve"> настоящего пункта, может быть сохранено в текущем финансовом году.»;</w:t>
      </w:r>
    </w:p>
    <w:p w:rsidR="00D4790E" w:rsidRDefault="00D4790E" w:rsidP="00C86FC7">
      <w:pPr>
        <w:autoSpaceDE w:val="0"/>
        <w:autoSpaceDN w:val="0"/>
        <w:adjustRightInd w:val="0"/>
        <w:spacing w:after="0" w:line="240" w:lineRule="auto"/>
        <w:ind w:firstLine="709"/>
        <w:jc w:val="both"/>
        <w:rPr>
          <w:rFonts w:ascii="PT Astra Serif" w:hAnsi="PT Astra Serif" w:cs="PT Astra Serif"/>
          <w:sz w:val="24"/>
          <w:szCs w:val="24"/>
        </w:rPr>
      </w:pPr>
      <w:r>
        <w:rPr>
          <w:rFonts w:ascii="PT Astra Serif" w:eastAsia="Times New Roman" w:hAnsi="PT Astra Serif" w:cs="Times New Roman"/>
          <w:sz w:val="24"/>
          <w:szCs w:val="24"/>
        </w:rPr>
        <w:t xml:space="preserve"> </w:t>
      </w:r>
      <w:r>
        <w:rPr>
          <w:rFonts w:ascii="PT Astra Serif" w:hAnsi="PT Astra Serif" w:cs="PT Astra Serif"/>
          <w:sz w:val="24"/>
          <w:szCs w:val="24"/>
        </w:rPr>
        <w:t xml:space="preserve">в) в пункте 3 </w:t>
      </w:r>
      <w:r>
        <w:rPr>
          <w:rFonts w:ascii="PT Astra Serif" w:eastAsia="Times New Roman" w:hAnsi="PT Astra Serif" w:cs="Times New Roman"/>
          <w:sz w:val="24"/>
          <w:szCs w:val="24"/>
        </w:rPr>
        <w:t>после слов «</w:t>
      </w:r>
      <w:r>
        <w:rPr>
          <w:rFonts w:ascii="PT Astra Serif" w:hAnsi="PT Astra Serif" w:cs="PT Astra Serif"/>
          <w:sz w:val="24"/>
          <w:szCs w:val="24"/>
        </w:rPr>
        <w:t>муниципальных районов» дополнить словам «, муниципальных округов»;</w:t>
      </w:r>
    </w:p>
    <w:p w:rsidR="00D4790E" w:rsidRDefault="00D4790E" w:rsidP="00C86FC7">
      <w:pPr>
        <w:autoSpaceDE w:val="0"/>
        <w:autoSpaceDN w:val="0"/>
        <w:adjustRightInd w:val="0"/>
        <w:spacing w:after="0" w:line="240" w:lineRule="auto"/>
        <w:ind w:firstLine="709"/>
        <w:jc w:val="both"/>
        <w:rPr>
          <w:rFonts w:ascii="PT Astra Serif" w:hAnsi="PT Astra Serif" w:cs="PT Astra Serif"/>
          <w:sz w:val="24"/>
          <w:szCs w:val="24"/>
        </w:rPr>
      </w:pPr>
      <w:r>
        <w:rPr>
          <w:rFonts w:ascii="PT Astra Serif" w:hAnsi="PT Astra Serif" w:cs="PT Astra Serif"/>
          <w:sz w:val="24"/>
          <w:szCs w:val="24"/>
        </w:rPr>
        <w:t xml:space="preserve">г) в пункте 4 </w:t>
      </w:r>
      <w:r>
        <w:rPr>
          <w:rFonts w:ascii="PT Astra Serif" w:eastAsia="Times New Roman" w:hAnsi="PT Astra Serif" w:cs="Times New Roman"/>
          <w:sz w:val="24"/>
          <w:szCs w:val="24"/>
        </w:rPr>
        <w:t>после слов «</w:t>
      </w:r>
      <w:r>
        <w:rPr>
          <w:rFonts w:ascii="PT Astra Serif" w:hAnsi="PT Astra Serif" w:cs="PT Astra Serif"/>
          <w:sz w:val="24"/>
          <w:szCs w:val="24"/>
        </w:rPr>
        <w:t>муниципальных районов» дополнить словам «, муниципальных округов»;</w:t>
      </w:r>
    </w:p>
    <w:p w:rsidR="00443E6C" w:rsidRPr="00857AD7" w:rsidRDefault="004062D6" w:rsidP="00443E6C">
      <w:pPr>
        <w:adjustRightInd w:val="0"/>
        <w:spacing w:after="0" w:line="240" w:lineRule="auto"/>
        <w:ind w:firstLine="709"/>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д</w:t>
      </w:r>
      <w:r w:rsidR="00443E6C" w:rsidRPr="00857AD7">
        <w:rPr>
          <w:rFonts w:ascii="PT Astra Serif" w:eastAsia="Times New Roman" w:hAnsi="PT Astra Serif" w:cs="Times New Roman"/>
          <w:sz w:val="24"/>
          <w:szCs w:val="24"/>
        </w:rPr>
        <w:t xml:space="preserve">) </w:t>
      </w:r>
      <w:hyperlink r:id="rId7" w:history="1">
        <w:r w:rsidR="00443E6C" w:rsidRPr="00857AD7">
          <w:rPr>
            <w:rFonts w:ascii="PT Astra Serif" w:eastAsia="Times New Roman" w:hAnsi="PT Astra Serif" w:cs="Times New Roman"/>
            <w:sz w:val="24"/>
            <w:szCs w:val="24"/>
          </w:rPr>
          <w:t>нормативы</w:t>
        </w:r>
      </w:hyperlink>
      <w:r w:rsidR="00443E6C" w:rsidRPr="00857AD7">
        <w:rPr>
          <w:rFonts w:ascii="PT Astra Serif" w:eastAsia="Times New Roman" w:hAnsi="PT Astra Serif" w:cs="Times New Roman"/>
          <w:sz w:val="24"/>
          <w:szCs w:val="24"/>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районов в Республике Алтай,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утвержденные указанным Постановлением, изложить в следующей редакции:</w:t>
      </w:r>
    </w:p>
    <w:p w:rsidR="00443E6C" w:rsidRPr="00857AD7" w:rsidRDefault="00443E6C" w:rsidP="00443E6C">
      <w:pPr>
        <w:widowControl w:val="0"/>
        <w:adjustRightInd w:val="0"/>
        <w:spacing w:after="0" w:line="240" w:lineRule="auto"/>
        <w:ind w:left="4536"/>
        <w:jc w:val="center"/>
        <w:rPr>
          <w:rFonts w:ascii="PT Astra Serif" w:hAnsi="PT Astra Serif" w:cs="Times New Roman"/>
          <w:sz w:val="24"/>
          <w:szCs w:val="24"/>
          <w:lang w:val="x-none" w:eastAsia="ru-RU"/>
        </w:rPr>
      </w:pPr>
      <w:r w:rsidRPr="00857AD7">
        <w:rPr>
          <w:rFonts w:ascii="PT Astra Serif" w:hAnsi="PT Astra Serif" w:cs="Times New Roman"/>
          <w:sz w:val="24"/>
          <w:szCs w:val="24"/>
          <w:lang w:val="x-none" w:eastAsia="ru-RU"/>
        </w:rPr>
        <w:t>«УТВЕРЖДЕНЫ</w:t>
      </w:r>
    </w:p>
    <w:p w:rsidR="00857AD7" w:rsidRDefault="00443E6C" w:rsidP="00857AD7">
      <w:pPr>
        <w:widowControl w:val="0"/>
        <w:adjustRightInd w:val="0"/>
        <w:spacing w:after="0" w:line="240" w:lineRule="auto"/>
        <w:ind w:left="4536"/>
        <w:jc w:val="center"/>
        <w:rPr>
          <w:rFonts w:ascii="PT Astra Serif" w:hAnsi="PT Astra Serif" w:cs="Times New Roman"/>
          <w:sz w:val="24"/>
          <w:szCs w:val="24"/>
          <w:lang w:eastAsia="ru-RU"/>
        </w:rPr>
      </w:pPr>
      <w:r w:rsidRPr="00857AD7">
        <w:rPr>
          <w:rFonts w:ascii="PT Astra Serif" w:hAnsi="PT Astra Serif" w:cs="Times New Roman"/>
          <w:sz w:val="24"/>
          <w:szCs w:val="24"/>
          <w:lang w:val="x-none" w:eastAsia="ru-RU"/>
        </w:rPr>
        <w:t xml:space="preserve">постановлением Правительства Республики </w:t>
      </w:r>
      <w:r w:rsidR="00857AD7">
        <w:rPr>
          <w:rFonts w:ascii="PT Astra Serif" w:hAnsi="PT Astra Serif" w:cs="Times New Roman"/>
          <w:sz w:val="24"/>
          <w:szCs w:val="24"/>
          <w:lang w:eastAsia="ru-RU"/>
        </w:rPr>
        <w:t xml:space="preserve">  </w:t>
      </w:r>
    </w:p>
    <w:p w:rsidR="00443E6C" w:rsidRPr="00857AD7" w:rsidRDefault="00857AD7" w:rsidP="00857AD7">
      <w:pPr>
        <w:widowControl w:val="0"/>
        <w:adjustRightInd w:val="0"/>
        <w:spacing w:after="0" w:line="240" w:lineRule="auto"/>
        <w:ind w:left="4536"/>
        <w:jc w:val="center"/>
        <w:rPr>
          <w:rFonts w:ascii="PT Astra Serif" w:hAnsi="PT Astra Serif" w:cs="Times New Roman"/>
          <w:sz w:val="24"/>
          <w:szCs w:val="24"/>
          <w:lang w:val="x-none" w:eastAsia="ru-RU"/>
        </w:rPr>
      </w:pPr>
      <w:r>
        <w:rPr>
          <w:rFonts w:ascii="PT Astra Serif" w:hAnsi="PT Astra Serif" w:cs="Times New Roman"/>
          <w:sz w:val="24"/>
          <w:szCs w:val="24"/>
          <w:lang w:eastAsia="ru-RU"/>
        </w:rPr>
        <w:t xml:space="preserve">    </w:t>
      </w:r>
      <w:r w:rsidR="00443E6C" w:rsidRPr="00857AD7">
        <w:rPr>
          <w:rFonts w:ascii="PT Astra Serif" w:hAnsi="PT Astra Serif" w:cs="Times New Roman"/>
          <w:sz w:val="24"/>
          <w:szCs w:val="24"/>
          <w:lang w:val="x-none" w:eastAsia="ru-RU"/>
        </w:rPr>
        <w:t>Алтай</w:t>
      </w:r>
      <w:r>
        <w:rPr>
          <w:rFonts w:ascii="PT Astra Serif" w:hAnsi="PT Astra Serif" w:cs="Times New Roman"/>
          <w:sz w:val="24"/>
          <w:szCs w:val="24"/>
          <w:lang w:eastAsia="ru-RU"/>
        </w:rPr>
        <w:t xml:space="preserve">  </w:t>
      </w:r>
      <w:r w:rsidR="00443E6C" w:rsidRPr="00857AD7">
        <w:rPr>
          <w:rFonts w:ascii="PT Astra Serif" w:hAnsi="PT Astra Serif" w:cs="Times New Roman"/>
          <w:sz w:val="24"/>
          <w:szCs w:val="24"/>
          <w:lang w:val="x-none" w:eastAsia="ru-RU"/>
        </w:rPr>
        <w:t>от 19 декабря 2014 г. № 396</w:t>
      </w:r>
    </w:p>
    <w:p w:rsidR="00443E6C" w:rsidRPr="00857AD7" w:rsidRDefault="00443E6C" w:rsidP="00443E6C">
      <w:pPr>
        <w:adjustRightInd w:val="0"/>
        <w:spacing w:after="0" w:line="240" w:lineRule="auto"/>
        <w:jc w:val="center"/>
        <w:rPr>
          <w:rFonts w:ascii="PT Astra Serif" w:eastAsia="Times New Roman" w:hAnsi="PT Astra Serif" w:cs="Times New Roman"/>
          <w:sz w:val="24"/>
          <w:szCs w:val="24"/>
        </w:rPr>
      </w:pPr>
    </w:p>
    <w:p w:rsidR="00443E6C" w:rsidRPr="00857AD7" w:rsidRDefault="00443E6C" w:rsidP="00443E6C">
      <w:pPr>
        <w:adjustRightInd w:val="0"/>
        <w:spacing w:after="0" w:line="240" w:lineRule="auto"/>
        <w:jc w:val="center"/>
        <w:rPr>
          <w:rFonts w:ascii="PT Astra Serif" w:eastAsia="Times New Roman" w:hAnsi="PT Astra Serif" w:cs="Times New Roman"/>
          <w:sz w:val="24"/>
          <w:szCs w:val="24"/>
        </w:rPr>
      </w:pP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НОРМАТИВЫ</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формирования расходов на оплату труда депутатов, выборных</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должностных лиц местного самоуправления, осуществляющих</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свои полномочия на постоянной основе, муниципальных</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служащих и содержание органов местного самоуправления</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муниципальных районов в Республике Алтай, в бюджетах которых доля дотаций из других бюджетов бюджетной системы Российской Федерации и (или) налоговых доходов по</w:t>
      </w:r>
      <w:r w:rsidR="00857AD7">
        <w:rPr>
          <w:rFonts w:ascii="PT Astra Serif" w:eastAsia="Times New Roman" w:hAnsi="PT Astra Serif" w:cs="Times New Roman"/>
          <w:b/>
          <w:sz w:val="24"/>
          <w:szCs w:val="24"/>
        </w:rPr>
        <w:t xml:space="preserve"> </w:t>
      </w:r>
      <w:r w:rsidRPr="00857AD7">
        <w:rPr>
          <w:rFonts w:ascii="PT Astra Serif" w:eastAsia="Times New Roman" w:hAnsi="PT Astra Serif" w:cs="Times New Roman"/>
          <w:b/>
          <w:sz w:val="24"/>
          <w:szCs w:val="24"/>
        </w:rPr>
        <w:t>дополнительным нормативам отчислений в размере, не</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превышающем расчетного объема дотаций на выравнивание</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бюджетной обеспеченности (части расчетного объема дотации),</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замененной дополнительными нормативами отчислений, в</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течение двух из трех последних отчетных финансовых лет</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превышала 5 процентов собственных доходов местного бюджета»</w:t>
      </w:r>
    </w:p>
    <w:p w:rsidR="00443E6C" w:rsidRPr="00857AD7" w:rsidRDefault="00443E6C" w:rsidP="00443E6C">
      <w:pPr>
        <w:adjustRightInd w:val="0"/>
        <w:spacing w:after="0" w:line="240" w:lineRule="auto"/>
        <w:jc w:val="center"/>
        <w:rPr>
          <w:rFonts w:ascii="PT Astra Serif" w:eastAsia="Times New Roman" w:hAnsi="PT Astra Serif" w:cs="Times New Roman"/>
          <w:b/>
          <w:sz w:val="24"/>
          <w:szCs w:val="24"/>
        </w:rPr>
      </w:pPr>
    </w:p>
    <w:p w:rsidR="00443E6C" w:rsidRPr="00857AD7" w:rsidRDefault="00443E6C" w:rsidP="00443E6C">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(коэффициентов)</w:t>
      </w:r>
    </w:p>
    <w:tbl>
      <w:tblPr>
        <w:tblW w:w="9283" w:type="dxa"/>
        <w:tblInd w:w="62" w:type="dxa"/>
        <w:tblCellMar>
          <w:top w:w="102" w:type="dxa"/>
          <w:left w:w="62" w:type="dxa"/>
          <w:bottom w:w="102" w:type="dxa"/>
          <w:right w:w="62" w:type="dxa"/>
        </w:tblCellMar>
        <w:tblLook w:val="04A0" w:firstRow="1" w:lastRow="0" w:firstColumn="1" w:lastColumn="0" w:noHBand="0" w:noVBand="1"/>
      </w:tblPr>
      <w:tblGrid>
        <w:gridCol w:w="437"/>
        <w:gridCol w:w="1751"/>
        <w:gridCol w:w="1611"/>
        <w:gridCol w:w="1526"/>
        <w:gridCol w:w="1136"/>
        <w:gridCol w:w="1211"/>
        <w:gridCol w:w="1611"/>
      </w:tblGrid>
      <w:tr w:rsidR="007F4E80" w:rsidRPr="00857AD7" w:rsidTr="00AC6836">
        <w:tc>
          <w:tcPr>
            <w:tcW w:w="437"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п/п</w:t>
            </w:r>
          </w:p>
        </w:tc>
        <w:tc>
          <w:tcPr>
            <w:tcW w:w="1751"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Pr>
                <w:rFonts w:ascii="PT Astra Serif" w:eastAsia="Times New Roman" w:hAnsi="PT Astra Serif" w:cs="Times New Roman"/>
                <w:b/>
                <w:sz w:val="24"/>
                <w:szCs w:val="24"/>
              </w:rPr>
              <w:t>М</w:t>
            </w:r>
            <w:r w:rsidRPr="00857AD7">
              <w:rPr>
                <w:rFonts w:ascii="PT Astra Serif" w:eastAsia="Times New Roman" w:hAnsi="PT Astra Serif" w:cs="Times New Roman"/>
                <w:b/>
                <w:sz w:val="24"/>
                <w:szCs w:val="24"/>
              </w:rPr>
              <w:t>униципально</w:t>
            </w:r>
            <w:r>
              <w:rPr>
                <w:rFonts w:ascii="PT Astra Serif" w:eastAsia="Times New Roman" w:hAnsi="PT Astra Serif" w:cs="Times New Roman"/>
                <w:b/>
                <w:sz w:val="24"/>
                <w:szCs w:val="24"/>
              </w:rPr>
              <w:t>е</w:t>
            </w:r>
            <w:r w:rsidRPr="00857AD7">
              <w:rPr>
                <w:rFonts w:ascii="PT Astra Serif" w:eastAsia="Times New Roman" w:hAnsi="PT Astra Serif" w:cs="Times New Roman"/>
                <w:b/>
                <w:sz w:val="24"/>
                <w:szCs w:val="24"/>
              </w:rPr>
              <w:t xml:space="preserve"> образовани</w:t>
            </w:r>
            <w:r>
              <w:rPr>
                <w:rFonts w:ascii="PT Astra Serif" w:eastAsia="Times New Roman" w:hAnsi="PT Astra Serif" w:cs="Times New Roman"/>
                <w:b/>
                <w:sz w:val="24"/>
                <w:szCs w:val="24"/>
              </w:rPr>
              <w:t>е</w:t>
            </w:r>
            <w:r w:rsidRPr="00857AD7">
              <w:rPr>
                <w:rFonts w:ascii="PT Astra Serif" w:eastAsia="Times New Roman" w:hAnsi="PT Astra Serif" w:cs="Times New Roman"/>
                <w:b/>
                <w:sz w:val="24"/>
                <w:szCs w:val="24"/>
              </w:rPr>
              <w:t xml:space="preserve"> в Республике Алтай</w:t>
            </w:r>
          </w:p>
        </w:tc>
        <w:tc>
          <w:tcPr>
            <w:tcW w:w="1611"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формирования расходов на содержание органов местного </w:t>
            </w:r>
            <w:proofErr w:type="spellStart"/>
            <w:r w:rsidRPr="00857AD7">
              <w:rPr>
                <w:rFonts w:ascii="PT Astra Serif" w:eastAsia="Times New Roman" w:hAnsi="PT Astra Serif" w:cs="Times New Roman"/>
                <w:b/>
                <w:sz w:val="24"/>
                <w:szCs w:val="24"/>
              </w:rPr>
              <w:t>самоуправле-ния</w:t>
            </w:r>
            <w:proofErr w:type="spellEnd"/>
            <w:r w:rsidRPr="00857AD7">
              <w:rPr>
                <w:rFonts w:ascii="PT Astra Serif" w:eastAsia="Times New Roman" w:hAnsi="PT Astra Serif" w:cs="Times New Roman"/>
                <w:b/>
                <w:sz w:val="24"/>
                <w:szCs w:val="24"/>
              </w:rPr>
              <w:t xml:space="preserve"> (включая норматив формирования расходов на оплату труда депутатов, выборных должностных лиц местного </w:t>
            </w:r>
            <w:proofErr w:type="spellStart"/>
            <w:r w:rsidRPr="00857AD7">
              <w:rPr>
                <w:rFonts w:ascii="PT Astra Serif" w:eastAsia="Times New Roman" w:hAnsi="PT Astra Serif" w:cs="Times New Roman"/>
                <w:b/>
                <w:sz w:val="24"/>
                <w:szCs w:val="24"/>
              </w:rPr>
              <w:t>самоуправле-ния</w:t>
            </w:r>
            <w:proofErr w:type="spellEnd"/>
            <w:r w:rsidRPr="00857AD7">
              <w:rPr>
                <w:rFonts w:ascii="PT Astra Serif" w:eastAsia="Times New Roman" w:hAnsi="PT Astra Serif" w:cs="Times New Roman"/>
                <w:b/>
                <w:sz w:val="24"/>
                <w:szCs w:val="24"/>
              </w:rPr>
              <w:t>, осуществляю-</w:t>
            </w:r>
            <w:proofErr w:type="spellStart"/>
            <w:r w:rsidRPr="00857AD7">
              <w:rPr>
                <w:rFonts w:ascii="PT Astra Serif" w:eastAsia="Times New Roman" w:hAnsi="PT Astra Serif" w:cs="Times New Roman"/>
                <w:b/>
                <w:sz w:val="24"/>
                <w:szCs w:val="24"/>
              </w:rPr>
              <w:t>щих</w:t>
            </w:r>
            <w:proofErr w:type="spellEnd"/>
            <w:r w:rsidRPr="00857AD7">
              <w:rPr>
                <w:rFonts w:ascii="PT Astra Serif" w:eastAsia="Times New Roman" w:hAnsi="PT Astra Serif" w:cs="Times New Roman"/>
                <w:b/>
                <w:sz w:val="24"/>
                <w:szCs w:val="24"/>
              </w:rPr>
              <w:t xml:space="preserve"> свои полномочия на постоянной основе, </w:t>
            </w:r>
            <w:proofErr w:type="spellStart"/>
            <w:r w:rsidRPr="00857AD7">
              <w:rPr>
                <w:rFonts w:ascii="PT Astra Serif" w:eastAsia="Times New Roman" w:hAnsi="PT Astra Serif" w:cs="Times New Roman"/>
                <w:b/>
                <w:sz w:val="24"/>
                <w:szCs w:val="24"/>
              </w:rPr>
              <w:t>муниципаль-ных</w:t>
            </w:r>
            <w:proofErr w:type="spellEnd"/>
            <w:r w:rsidRPr="00857AD7">
              <w:rPr>
                <w:rFonts w:ascii="PT Astra Serif" w:eastAsia="Times New Roman" w:hAnsi="PT Astra Serif" w:cs="Times New Roman"/>
                <w:b/>
                <w:sz w:val="24"/>
                <w:szCs w:val="24"/>
              </w:rPr>
              <w:t xml:space="preserve"> служащих)</w:t>
            </w:r>
          </w:p>
        </w:tc>
        <w:tc>
          <w:tcPr>
            <w:tcW w:w="1526"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w:t>
            </w:r>
            <w:proofErr w:type="spellStart"/>
            <w:r w:rsidRPr="00857AD7">
              <w:rPr>
                <w:rFonts w:ascii="PT Astra Serif" w:eastAsia="Times New Roman" w:hAnsi="PT Astra Serif" w:cs="Times New Roman"/>
                <w:b/>
                <w:sz w:val="24"/>
                <w:szCs w:val="24"/>
              </w:rPr>
              <w:t>формирова-ния</w:t>
            </w:r>
            <w:proofErr w:type="spellEnd"/>
            <w:r w:rsidRPr="00857AD7">
              <w:rPr>
                <w:rFonts w:ascii="PT Astra Serif" w:eastAsia="Times New Roman" w:hAnsi="PT Astra Serif" w:cs="Times New Roman"/>
                <w:b/>
                <w:sz w:val="24"/>
                <w:szCs w:val="24"/>
              </w:rPr>
              <w:t xml:space="preserve"> расходов на оплату труда депутатов, выборных должностных лиц местного </w:t>
            </w:r>
            <w:proofErr w:type="spellStart"/>
            <w:r w:rsidRPr="00857AD7">
              <w:rPr>
                <w:rFonts w:ascii="PT Astra Serif" w:eastAsia="Times New Roman" w:hAnsi="PT Astra Serif" w:cs="Times New Roman"/>
                <w:b/>
                <w:sz w:val="24"/>
                <w:szCs w:val="24"/>
              </w:rPr>
              <w:t>самоуправле-ния</w:t>
            </w:r>
            <w:proofErr w:type="spellEnd"/>
            <w:r w:rsidRPr="00857AD7">
              <w:rPr>
                <w:rFonts w:ascii="PT Astra Serif" w:eastAsia="Times New Roman" w:hAnsi="PT Astra Serif" w:cs="Times New Roman"/>
                <w:b/>
                <w:sz w:val="24"/>
                <w:szCs w:val="24"/>
              </w:rPr>
              <w:t>, осуществляю-</w:t>
            </w:r>
            <w:proofErr w:type="spellStart"/>
            <w:r w:rsidRPr="00857AD7">
              <w:rPr>
                <w:rFonts w:ascii="PT Astra Serif" w:eastAsia="Times New Roman" w:hAnsi="PT Astra Serif" w:cs="Times New Roman"/>
                <w:b/>
                <w:sz w:val="24"/>
                <w:szCs w:val="24"/>
              </w:rPr>
              <w:t>щих</w:t>
            </w:r>
            <w:proofErr w:type="spellEnd"/>
            <w:r w:rsidRPr="00857AD7">
              <w:rPr>
                <w:rFonts w:ascii="PT Astra Serif" w:eastAsia="Times New Roman" w:hAnsi="PT Astra Serif" w:cs="Times New Roman"/>
                <w:b/>
                <w:sz w:val="24"/>
                <w:szCs w:val="24"/>
              </w:rPr>
              <w:t xml:space="preserve"> свои полномочия на постоянной основе, </w:t>
            </w:r>
            <w:proofErr w:type="spellStart"/>
            <w:r w:rsidRPr="00857AD7">
              <w:rPr>
                <w:rFonts w:ascii="PT Astra Serif" w:eastAsia="Times New Roman" w:hAnsi="PT Astra Serif" w:cs="Times New Roman"/>
                <w:b/>
                <w:sz w:val="24"/>
                <w:szCs w:val="24"/>
              </w:rPr>
              <w:t>муниципаль-ных</w:t>
            </w:r>
            <w:proofErr w:type="spellEnd"/>
            <w:r w:rsidRPr="00857AD7">
              <w:rPr>
                <w:rFonts w:ascii="PT Astra Serif" w:eastAsia="Times New Roman" w:hAnsi="PT Astra Serif" w:cs="Times New Roman"/>
                <w:b/>
                <w:sz w:val="24"/>
                <w:szCs w:val="24"/>
              </w:rPr>
              <w:t xml:space="preserve"> служащих</w:t>
            </w:r>
          </w:p>
        </w:tc>
        <w:tc>
          <w:tcPr>
            <w:tcW w:w="3958" w:type="dxa"/>
            <w:gridSpan w:val="3"/>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В том числе:</w:t>
            </w:r>
          </w:p>
        </w:tc>
      </w:tr>
      <w:tr w:rsidR="007F4E80" w:rsidRPr="00857AD7" w:rsidTr="00AC6836">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3A13F3">
            <w:pPr>
              <w:spacing w:after="0" w:line="240" w:lineRule="auto"/>
              <w:rPr>
                <w:rFonts w:ascii="PT Astra Serif" w:eastAsia="Times New Roman" w:hAnsi="PT Astra Serif"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3A13F3">
            <w:pPr>
              <w:spacing w:after="0" w:line="240" w:lineRule="auto"/>
              <w:rPr>
                <w:rFonts w:ascii="PT Astra Serif" w:eastAsia="Times New Roman" w:hAnsi="PT Astra Serif"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3A13F3">
            <w:pPr>
              <w:spacing w:after="0" w:line="240" w:lineRule="auto"/>
              <w:rPr>
                <w:rFonts w:ascii="PT Astra Serif" w:eastAsia="Times New Roman" w:hAnsi="PT Astra Serif"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3A13F3">
            <w:pPr>
              <w:spacing w:after="0" w:line="240" w:lineRule="auto"/>
              <w:rPr>
                <w:rFonts w:ascii="PT Astra Serif" w:eastAsia="Times New Roman" w:hAnsi="PT Astra Serif" w:cs="Times New Roman"/>
                <w:b/>
                <w:sz w:val="24"/>
                <w:szCs w:val="24"/>
              </w:rPr>
            </w:pPr>
          </w:p>
        </w:tc>
        <w:tc>
          <w:tcPr>
            <w:tcW w:w="1136" w:type="dxa"/>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w:t>
            </w:r>
            <w:proofErr w:type="spellStart"/>
            <w:r w:rsidRPr="00857AD7">
              <w:rPr>
                <w:rFonts w:ascii="PT Astra Serif" w:eastAsia="Times New Roman" w:hAnsi="PT Astra Serif" w:cs="Times New Roman"/>
                <w:b/>
                <w:sz w:val="24"/>
                <w:szCs w:val="24"/>
              </w:rPr>
              <w:t>формиро-вания</w:t>
            </w:r>
            <w:proofErr w:type="spellEnd"/>
            <w:r w:rsidRPr="00857AD7">
              <w:rPr>
                <w:rFonts w:ascii="PT Astra Serif" w:eastAsia="Times New Roman" w:hAnsi="PT Astra Serif" w:cs="Times New Roman"/>
                <w:b/>
                <w:sz w:val="24"/>
                <w:szCs w:val="24"/>
              </w:rPr>
              <w:t xml:space="preserve"> расходов на оплату труда главы </w:t>
            </w:r>
          </w:p>
        </w:tc>
        <w:tc>
          <w:tcPr>
            <w:tcW w:w="121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w:t>
            </w:r>
            <w:proofErr w:type="spellStart"/>
            <w:r w:rsidRPr="00857AD7">
              <w:rPr>
                <w:rFonts w:ascii="PT Astra Serif" w:eastAsia="Times New Roman" w:hAnsi="PT Astra Serif" w:cs="Times New Roman"/>
                <w:b/>
                <w:sz w:val="24"/>
                <w:szCs w:val="24"/>
              </w:rPr>
              <w:t>формиро-вания</w:t>
            </w:r>
            <w:proofErr w:type="spellEnd"/>
            <w:r w:rsidRPr="00857AD7">
              <w:rPr>
                <w:rFonts w:ascii="PT Astra Serif" w:eastAsia="Times New Roman" w:hAnsi="PT Astra Serif" w:cs="Times New Roman"/>
                <w:b/>
                <w:sz w:val="24"/>
                <w:szCs w:val="24"/>
              </w:rPr>
              <w:t xml:space="preserve"> расходов на оплату труда </w:t>
            </w:r>
            <w:proofErr w:type="spellStart"/>
            <w:r w:rsidRPr="00857AD7">
              <w:rPr>
                <w:rFonts w:ascii="PT Astra Serif" w:eastAsia="Times New Roman" w:hAnsi="PT Astra Serif" w:cs="Times New Roman"/>
                <w:b/>
                <w:sz w:val="24"/>
                <w:szCs w:val="24"/>
              </w:rPr>
              <w:t>председа</w:t>
            </w:r>
            <w:proofErr w:type="spellEnd"/>
            <w:r w:rsidRPr="00857AD7">
              <w:rPr>
                <w:rFonts w:ascii="PT Astra Serif" w:eastAsia="Times New Roman" w:hAnsi="PT Astra Serif" w:cs="Times New Roman"/>
                <w:b/>
                <w:sz w:val="24"/>
                <w:szCs w:val="24"/>
              </w:rPr>
              <w:t xml:space="preserve">-теля </w:t>
            </w:r>
            <w:proofErr w:type="spellStart"/>
            <w:r w:rsidRPr="00857AD7">
              <w:rPr>
                <w:rFonts w:ascii="PT Astra Serif" w:eastAsia="Times New Roman" w:hAnsi="PT Astra Serif" w:cs="Times New Roman"/>
                <w:b/>
                <w:sz w:val="24"/>
                <w:szCs w:val="24"/>
              </w:rPr>
              <w:t>представи</w:t>
            </w:r>
            <w:proofErr w:type="spellEnd"/>
            <w:r w:rsidRPr="00857AD7">
              <w:rPr>
                <w:rFonts w:ascii="PT Astra Serif" w:eastAsia="Times New Roman" w:hAnsi="PT Astra Serif" w:cs="Times New Roman"/>
                <w:b/>
                <w:sz w:val="24"/>
                <w:szCs w:val="24"/>
              </w:rPr>
              <w:t xml:space="preserve">-тельного органа </w:t>
            </w:r>
          </w:p>
        </w:tc>
        <w:tc>
          <w:tcPr>
            <w:tcW w:w="1611" w:type="dxa"/>
            <w:tcBorders>
              <w:top w:val="single" w:sz="4" w:space="0" w:color="auto"/>
              <w:left w:val="single" w:sz="4" w:space="0" w:color="auto"/>
              <w:bottom w:val="single" w:sz="4" w:space="0" w:color="auto"/>
              <w:right w:val="single" w:sz="4" w:space="0" w:color="auto"/>
            </w:tcBorders>
          </w:tcPr>
          <w:p w:rsidR="007F4E80" w:rsidRPr="007F4E80" w:rsidRDefault="007F4E80" w:rsidP="007F4E80">
            <w:pPr>
              <w:adjustRightInd w:val="0"/>
              <w:spacing w:after="0" w:line="240" w:lineRule="auto"/>
              <w:jc w:val="center"/>
              <w:rPr>
                <w:rFonts w:ascii="PT Astra Serif" w:eastAsia="Times New Roman" w:hAnsi="PT Astra Serif" w:cs="Times New Roman"/>
                <w:b/>
                <w:sz w:val="24"/>
                <w:szCs w:val="24"/>
              </w:rPr>
            </w:pPr>
            <w:r w:rsidRPr="007F4E80">
              <w:rPr>
                <w:rFonts w:ascii="PT Astra Serif" w:hAnsi="PT Astra Serif" w:cs="Arial"/>
                <w:b/>
                <w:sz w:val="24"/>
                <w:szCs w:val="24"/>
              </w:rPr>
              <w:t xml:space="preserve">Норматив формирования расходов на оплату труда председателя контрольно-счетного органа </w:t>
            </w:r>
          </w:p>
        </w:tc>
      </w:tr>
      <w:tr w:rsidR="007F4E80" w:rsidRPr="00857AD7" w:rsidTr="00AC6836">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«Кош-</w:t>
            </w:r>
            <w:proofErr w:type="spellStart"/>
            <w:r w:rsidRPr="00857AD7">
              <w:rPr>
                <w:rFonts w:ascii="PT Astra Serif" w:eastAsia="Times New Roman" w:hAnsi="PT Astra Serif" w:cs="Times New Roman"/>
                <w:sz w:val="24"/>
                <w:szCs w:val="24"/>
              </w:rPr>
              <w:t>Агачский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E873E4"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0,24994</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0,18279</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spacing w:after="200" w:line="276"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0,00970</w:t>
            </w:r>
          </w:p>
        </w:tc>
        <w:tc>
          <w:tcPr>
            <w:tcW w:w="1211" w:type="dxa"/>
            <w:tcBorders>
              <w:top w:val="single" w:sz="4" w:space="0" w:color="auto"/>
              <w:left w:val="single" w:sz="4" w:space="0" w:color="auto"/>
              <w:bottom w:val="single" w:sz="4" w:space="0" w:color="auto"/>
              <w:right w:val="single" w:sz="4" w:space="0" w:color="auto"/>
            </w:tcBorders>
          </w:tcPr>
          <w:p w:rsidR="007F4E80" w:rsidRPr="00857AD7" w:rsidRDefault="00AC6836" w:rsidP="00AC6836">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0,00679</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F16970">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0,00345</w:t>
            </w:r>
          </w:p>
        </w:tc>
      </w:tr>
      <w:tr w:rsidR="007F4E80" w:rsidRPr="00857AD7" w:rsidTr="00AC6836">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sidRPr="00857AD7">
              <w:rPr>
                <w:rFonts w:ascii="PT Astra Serif" w:eastAsia="Times New Roman" w:hAnsi="PT Astra Serif" w:cs="Times New Roman"/>
                <w:sz w:val="24"/>
                <w:szCs w:val="24"/>
              </w:rPr>
              <w:t>Майминский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0,11567</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0,08466</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0,00363</w:t>
            </w:r>
          </w:p>
        </w:tc>
        <w:tc>
          <w:tcPr>
            <w:tcW w:w="1211" w:type="dxa"/>
            <w:tcBorders>
              <w:top w:val="single" w:sz="4" w:space="0" w:color="auto"/>
              <w:left w:val="single" w:sz="4" w:space="0" w:color="auto"/>
              <w:bottom w:val="single" w:sz="4" w:space="0" w:color="auto"/>
              <w:right w:val="single" w:sz="4" w:space="0" w:color="auto"/>
            </w:tcBorders>
          </w:tcPr>
          <w:p w:rsidR="007F4E80" w:rsidRPr="00857AD7" w:rsidRDefault="00803002"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0,00254</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0,00155</w:t>
            </w:r>
          </w:p>
        </w:tc>
      </w:tr>
      <w:tr w:rsidR="007F4E80" w:rsidRPr="00857AD7" w:rsidTr="00AC6836">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3.</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sidRPr="00857AD7">
              <w:rPr>
                <w:rFonts w:ascii="PT Astra Serif" w:eastAsia="Times New Roman" w:hAnsi="PT Astra Serif" w:cs="Times New Roman"/>
                <w:sz w:val="24"/>
                <w:szCs w:val="24"/>
              </w:rPr>
              <w:t>Онгудайский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0,24014</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0,17592</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A93449"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0,01113</w:t>
            </w:r>
          </w:p>
        </w:tc>
        <w:tc>
          <w:tcPr>
            <w:tcW w:w="1211" w:type="dxa"/>
            <w:tcBorders>
              <w:top w:val="single" w:sz="4" w:space="0" w:color="auto"/>
              <w:left w:val="single" w:sz="4" w:space="0" w:color="auto"/>
              <w:bottom w:val="single" w:sz="4" w:space="0" w:color="auto"/>
              <w:right w:val="single" w:sz="4" w:space="0" w:color="auto"/>
            </w:tcBorders>
          </w:tcPr>
          <w:p w:rsidR="007F4E80" w:rsidRPr="00857AD7" w:rsidRDefault="00803002"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0,00779</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0,00416</w:t>
            </w:r>
          </w:p>
        </w:tc>
      </w:tr>
      <w:tr w:rsidR="007F4E80" w:rsidRPr="00857AD7" w:rsidTr="00AC6836">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w:t>
            </w:r>
            <w:r w:rsidRPr="00857AD7">
              <w:rPr>
                <w:rFonts w:ascii="PT Astra Serif" w:eastAsia="Times New Roman" w:hAnsi="PT Astra Serif" w:cs="Times New Roman"/>
                <w:sz w:val="24"/>
                <w:szCs w:val="24"/>
              </w:rPr>
              <w:t>.</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sidRPr="00857AD7">
              <w:rPr>
                <w:rFonts w:ascii="PT Astra Serif" w:eastAsia="Times New Roman" w:hAnsi="PT Astra Serif" w:cs="Times New Roman"/>
                <w:sz w:val="24"/>
                <w:szCs w:val="24"/>
              </w:rPr>
              <w:t>Улаганский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E873E4"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0,28790</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0,21095</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0,01398</w:t>
            </w:r>
          </w:p>
        </w:tc>
        <w:tc>
          <w:tcPr>
            <w:tcW w:w="1211" w:type="dxa"/>
            <w:tcBorders>
              <w:top w:val="single" w:sz="4" w:space="0" w:color="auto"/>
              <w:left w:val="single" w:sz="4" w:space="0" w:color="auto"/>
              <w:bottom w:val="single" w:sz="4" w:space="0" w:color="auto"/>
              <w:right w:val="single" w:sz="4" w:space="0" w:color="auto"/>
            </w:tcBorders>
          </w:tcPr>
          <w:p w:rsidR="007F4E80" w:rsidRPr="00857AD7" w:rsidRDefault="00803002"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0,00979</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0,00503</w:t>
            </w:r>
          </w:p>
        </w:tc>
      </w:tr>
      <w:tr w:rsidR="007F4E80" w:rsidRPr="00857AD7" w:rsidTr="00AC6836">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w:t>
            </w:r>
            <w:r w:rsidRPr="00857AD7">
              <w:rPr>
                <w:rFonts w:ascii="PT Astra Serif" w:eastAsia="Times New Roman" w:hAnsi="PT Astra Serif" w:cs="Times New Roman"/>
                <w:sz w:val="24"/>
                <w:szCs w:val="24"/>
              </w:rPr>
              <w:t>.</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sidRPr="00857AD7">
              <w:rPr>
                <w:rFonts w:ascii="PT Astra Serif" w:eastAsia="Times New Roman" w:hAnsi="PT Astra Serif" w:cs="Times New Roman"/>
                <w:sz w:val="24"/>
                <w:szCs w:val="24"/>
              </w:rPr>
              <w:t>Усть-Канский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E873E4"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0,25889</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0,18962</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A93449"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0,01183</w:t>
            </w:r>
          </w:p>
        </w:tc>
        <w:tc>
          <w:tcPr>
            <w:tcW w:w="1211" w:type="dxa"/>
            <w:tcBorders>
              <w:top w:val="single" w:sz="4" w:space="0" w:color="auto"/>
              <w:left w:val="single" w:sz="4" w:space="0" w:color="auto"/>
              <w:bottom w:val="single" w:sz="4" w:space="0" w:color="auto"/>
              <w:right w:val="single" w:sz="4" w:space="0" w:color="auto"/>
            </w:tcBorders>
          </w:tcPr>
          <w:p w:rsidR="007F4E80" w:rsidRPr="00857AD7" w:rsidRDefault="00803002"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0,00828</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0,00442</w:t>
            </w:r>
          </w:p>
        </w:tc>
      </w:tr>
      <w:tr w:rsidR="007F4E80" w:rsidRPr="00857AD7" w:rsidTr="00AC6836">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w:t>
            </w:r>
            <w:r w:rsidRPr="00857AD7">
              <w:rPr>
                <w:rFonts w:ascii="PT Astra Serif" w:eastAsia="Times New Roman" w:hAnsi="PT Astra Serif" w:cs="Times New Roman"/>
                <w:sz w:val="24"/>
                <w:szCs w:val="24"/>
              </w:rPr>
              <w:t>.</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sidRPr="00857AD7">
              <w:rPr>
                <w:rFonts w:ascii="PT Astra Serif" w:eastAsia="Times New Roman" w:hAnsi="PT Astra Serif" w:cs="Times New Roman"/>
                <w:sz w:val="24"/>
                <w:szCs w:val="24"/>
              </w:rPr>
              <w:t>Усть-Коксинский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0,20945</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0,15337</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0,00929</w:t>
            </w:r>
          </w:p>
        </w:tc>
        <w:tc>
          <w:tcPr>
            <w:tcW w:w="1211" w:type="dxa"/>
            <w:tcBorders>
              <w:top w:val="single" w:sz="4" w:space="0" w:color="auto"/>
              <w:left w:val="single" w:sz="4" w:space="0" w:color="auto"/>
              <w:bottom w:val="single" w:sz="4" w:space="0" w:color="auto"/>
              <w:right w:val="single" w:sz="4" w:space="0" w:color="auto"/>
            </w:tcBorders>
          </w:tcPr>
          <w:p w:rsidR="007F4E80" w:rsidRPr="00857AD7" w:rsidRDefault="00803002"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0,00650</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0,00347</w:t>
            </w:r>
          </w:p>
        </w:tc>
      </w:tr>
      <w:tr w:rsidR="007F4E80" w:rsidRPr="00857AD7" w:rsidTr="00AC6836">
        <w:trPr>
          <w:trHeight w:val="642"/>
        </w:trPr>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7</w:t>
            </w:r>
            <w:r w:rsidRPr="00857AD7">
              <w:rPr>
                <w:rFonts w:ascii="PT Astra Serif" w:eastAsia="Times New Roman" w:hAnsi="PT Astra Serif" w:cs="Times New Roman"/>
                <w:sz w:val="24"/>
                <w:szCs w:val="24"/>
              </w:rPr>
              <w:t>.</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sidRPr="00857AD7">
              <w:rPr>
                <w:rFonts w:ascii="PT Astra Serif" w:eastAsia="Times New Roman" w:hAnsi="PT Astra Serif" w:cs="Times New Roman"/>
                <w:sz w:val="24"/>
                <w:szCs w:val="24"/>
              </w:rPr>
              <w:t>Чемальский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0,26299</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0,19278</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0,01319</w:t>
            </w:r>
          </w:p>
        </w:tc>
        <w:tc>
          <w:tcPr>
            <w:tcW w:w="1211" w:type="dxa"/>
            <w:tcBorders>
              <w:top w:val="single" w:sz="4" w:space="0" w:color="auto"/>
              <w:left w:val="single" w:sz="4" w:space="0" w:color="auto"/>
              <w:bottom w:val="single" w:sz="4" w:space="0" w:color="auto"/>
              <w:right w:val="single" w:sz="4" w:space="0" w:color="auto"/>
            </w:tcBorders>
          </w:tcPr>
          <w:p w:rsidR="007F4E80" w:rsidRPr="00857AD7" w:rsidRDefault="00803002"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0,00923</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0,00486</w:t>
            </w:r>
          </w:p>
        </w:tc>
      </w:tr>
      <w:tr w:rsidR="007F4E80" w:rsidRPr="00857AD7" w:rsidTr="00AC6836">
        <w:tc>
          <w:tcPr>
            <w:tcW w:w="43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8</w:t>
            </w:r>
            <w:r w:rsidRPr="00857AD7">
              <w:rPr>
                <w:rFonts w:ascii="PT Astra Serif" w:eastAsia="Times New Roman" w:hAnsi="PT Astra Serif" w:cs="Times New Roman"/>
                <w:sz w:val="24"/>
                <w:szCs w:val="24"/>
              </w:rPr>
              <w:t>.</w:t>
            </w:r>
          </w:p>
        </w:tc>
        <w:tc>
          <w:tcPr>
            <w:tcW w:w="1751" w:type="dxa"/>
            <w:tcBorders>
              <w:top w:val="single" w:sz="4" w:space="0" w:color="auto"/>
              <w:left w:val="single" w:sz="4" w:space="0" w:color="auto"/>
              <w:bottom w:val="single" w:sz="4" w:space="0" w:color="auto"/>
              <w:right w:val="single" w:sz="4" w:space="0" w:color="auto"/>
            </w:tcBorders>
            <w:hideMark/>
          </w:tcPr>
          <w:p w:rsidR="007F4E80" w:rsidRPr="00857AD7" w:rsidRDefault="007F4E80"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sidRPr="00857AD7">
              <w:rPr>
                <w:rFonts w:ascii="PT Astra Serif" w:eastAsia="Times New Roman" w:hAnsi="PT Astra Serif" w:cs="Times New Roman"/>
                <w:sz w:val="24"/>
                <w:szCs w:val="24"/>
              </w:rPr>
              <w:t>Шебалинский</w:t>
            </w:r>
            <w:proofErr w:type="spellEnd"/>
            <w:r w:rsidRPr="00857AD7">
              <w:rPr>
                <w:rFonts w:ascii="PT Astra Serif" w:eastAsia="Times New Roman" w:hAnsi="PT Astra Serif" w:cs="Times New Roman"/>
                <w:sz w:val="24"/>
                <w:szCs w:val="24"/>
              </w:rPr>
              <w:t xml:space="preserve"> район»</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0,29754</w:t>
            </w:r>
          </w:p>
        </w:tc>
        <w:tc>
          <w:tcPr>
            <w:tcW w:w="1526" w:type="dxa"/>
            <w:tcBorders>
              <w:top w:val="single" w:sz="4" w:space="0" w:color="auto"/>
              <w:left w:val="single" w:sz="4" w:space="0" w:color="auto"/>
              <w:bottom w:val="single" w:sz="4" w:space="0" w:color="auto"/>
              <w:right w:val="single" w:sz="4" w:space="0" w:color="auto"/>
            </w:tcBorders>
          </w:tcPr>
          <w:p w:rsidR="007F4E80" w:rsidRPr="00857AD7" w:rsidRDefault="005326AE"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0,21796</w:t>
            </w:r>
          </w:p>
        </w:tc>
        <w:tc>
          <w:tcPr>
            <w:tcW w:w="1136"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0,01379</w:t>
            </w:r>
          </w:p>
        </w:tc>
        <w:tc>
          <w:tcPr>
            <w:tcW w:w="1211" w:type="dxa"/>
            <w:tcBorders>
              <w:top w:val="single" w:sz="4" w:space="0" w:color="auto"/>
              <w:left w:val="single" w:sz="4" w:space="0" w:color="auto"/>
              <w:bottom w:val="single" w:sz="4" w:space="0" w:color="auto"/>
              <w:right w:val="single" w:sz="4" w:space="0" w:color="auto"/>
            </w:tcBorders>
            <w:hideMark/>
          </w:tcPr>
          <w:p w:rsidR="007F4E80" w:rsidRPr="00857AD7" w:rsidRDefault="00803002"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0.00965</w:t>
            </w:r>
          </w:p>
        </w:tc>
        <w:tc>
          <w:tcPr>
            <w:tcW w:w="1611" w:type="dxa"/>
            <w:tcBorders>
              <w:top w:val="single" w:sz="4" w:space="0" w:color="auto"/>
              <w:left w:val="single" w:sz="4" w:space="0" w:color="auto"/>
              <w:bottom w:val="single" w:sz="4" w:space="0" w:color="auto"/>
              <w:right w:val="single" w:sz="4" w:space="0" w:color="auto"/>
            </w:tcBorders>
          </w:tcPr>
          <w:p w:rsidR="007F4E80" w:rsidRPr="00857AD7" w:rsidRDefault="00AC6836" w:rsidP="003A13F3">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0,00515</w:t>
            </w:r>
          </w:p>
        </w:tc>
      </w:tr>
    </w:tbl>
    <w:p w:rsidR="00443E6C" w:rsidRPr="00857AD7" w:rsidRDefault="004062D6" w:rsidP="00443E6C">
      <w:pPr>
        <w:adjustRightInd w:val="0"/>
        <w:spacing w:after="0" w:line="240" w:lineRule="auto"/>
        <w:ind w:firstLine="709"/>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е</w:t>
      </w:r>
      <w:r w:rsidR="00443E6C" w:rsidRPr="00857AD7">
        <w:rPr>
          <w:rFonts w:ascii="PT Astra Serif" w:eastAsia="Times New Roman" w:hAnsi="PT Astra Serif" w:cs="Times New Roman"/>
          <w:sz w:val="24"/>
          <w:szCs w:val="24"/>
        </w:rPr>
        <w:t xml:space="preserve">) </w:t>
      </w:r>
      <w:hyperlink r:id="rId8" w:history="1">
        <w:r w:rsidR="00443E6C" w:rsidRPr="00857AD7">
          <w:rPr>
            <w:rFonts w:ascii="PT Astra Serif" w:eastAsia="Times New Roman" w:hAnsi="PT Astra Serif" w:cs="Times New Roman"/>
            <w:bCs/>
            <w:sz w:val="24"/>
            <w:szCs w:val="24"/>
          </w:rPr>
          <w:t>нормативы</w:t>
        </w:r>
      </w:hyperlink>
      <w:r w:rsidR="00443E6C" w:rsidRPr="00857AD7">
        <w:rPr>
          <w:rFonts w:ascii="PT Astra Serif" w:eastAsia="Times New Roman" w:hAnsi="PT Astra Serif" w:cs="Times New Roman"/>
          <w:bCs/>
          <w:sz w:val="24"/>
          <w:szCs w:val="24"/>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сельских поселений в Республике Алтай,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w:t>
      </w:r>
      <w:r w:rsidR="00443E6C" w:rsidRPr="00857AD7">
        <w:rPr>
          <w:rFonts w:ascii="PT Astra Serif" w:eastAsia="Times New Roman" w:hAnsi="PT Astra Serif" w:cs="Times New Roman"/>
          <w:sz w:val="24"/>
          <w:szCs w:val="24"/>
        </w:rPr>
        <w:t>утвержденные указанным Постановлением,</w:t>
      </w:r>
      <w:r w:rsidR="00443E6C" w:rsidRPr="00857AD7">
        <w:rPr>
          <w:rFonts w:ascii="PT Astra Serif" w:eastAsia="Times New Roman" w:hAnsi="PT Astra Serif" w:cs="Times New Roman"/>
          <w:bCs/>
          <w:sz w:val="24"/>
          <w:szCs w:val="24"/>
        </w:rPr>
        <w:t xml:space="preserve"> </w:t>
      </w:r>
      <w:r w:rsidR="00443E6C" w:rsidRPr="00857AD7">
        <w:rPr>
          <w:rFonts w:ascii="PT Astra Serif" w:eastAsia="Times New Roman" w:hAnsi="PT Astra Serif" w:cs="Times New Roman"/>
          <w:sz w:val="24"/>
          <w:szCs w:val="24"/>
        </w:rPr>
        <w:t>изложить в следующей редакции:</w:t>
      </w:r>
    </w:p>
    <w:p w:rsidR="00443E6C" w:rsidRPr="00857AD7" w:rsidRDefault="00443E6C" w:rsidP="00443E6C">
      <w:pPr>
        <w:adjustRightInd w:val="0"/>
        <w:spacing w:after="0" w:line="240" w:lineRule="auto"/>
        <w:ind w:firstLine="709"/>
        <w:jc w:val="both"/>
        <w:rPr>
          <w:rFonts w:ascii="PT Astra Serif" w:eastAsia="Times New Roman" w:hAnsi="PT Astra Serif" w:cs="Times New Roman"/>
          <w:sz w:val="24"/>
          <w:szCs w:val="24"/>
        </w:rPr>
      </w:pPr>
    </w:p>
    <w:p w:rsidR="00443E6C" w:rsidRPr="00857AD7" w:rsidRDefault="00443E6C" w:rsidP="00443E6C">
      <w:pPr>
        <w:widowControl w:val="0"/>
        <w:adjustRightInd w:val="0"/>
        <w:spacing w:after="0" w:line="240" w:lineRule="auto"/>
        <w:ind w:left="4536"/>
        <w:jc w:val="center"/>
        <w:rPr>
          <w:rFonts w:ascii="PT Astra Serif" w:hAnsi="PT Astra Serif" w:cs="Times New Roman"/>
          <w:sz w:val="24"/>
          <w:szCs w:val="24"/>
          <w:lang w:val="x-none" w:eastAsia="ru-RU"/>
        </w:rPr>
      </w:pPr>
      <w:r w:rsidRPr="00857AD7">
        <w:rPr>
          <w:rFonts w:ascii="PT Astra Serif" w:hAnsi="PT Astra Serif" w:cs="Times New Roman"/>
          <w:sz w:val="24"/>
          <w:szCs w:val="24"/>
          <w:lang w:val="x-none" w:eastAsia="ru-RU"/>
        </w:rPr>
        <w:t>«УТВЕРЖДЕНЫ</w:t>
      </w:r>
    </w:p>
    <w:p w:rsidR="00857AD7" w:rsidRDefault="00443E6C" w:rsidP="00857AD7">
      <w:pPr>
        <w:widowControl w:val="0"/>
        <w:adjustRightInd w:val="0"/>
        <w:spacing w:after="0" w:line="240" w:lineRule="auto"/>
        <w:ind w:left="4536"/>
        <w:jc w:val="center"/>
        <w:rPr>
          <w:rFonts w:ascii="PT Astra Serif" w:hAnsi="PT Astra Serif" w:cs="Times New Roman"/>
          <w:sz w:val="24"/>
          <w:szCs w:val="24"/>
          <w:lang w:eastAsia="ru-RU"/>
        </w:rPr>
      </w:pPr>
      <w:r w:rsidRPr="00857AD7">
        <w:rPr>
          <w:rFonts w:ascii="PT Astra Serif" w:hAnsi="PT Astra Serif" w:cs="Times New Roman"/>
          <w:sz w:val="24"/>
          <w:szCs w:val="24"/>
          <w:lang w:val="x-none" w:eastAsia="ru-RU"/>
        </w:rPr>
        <w:t xml:space="preserve">постановлением Правительства Республики </w:t>
      </w:r>
      <w:r w:rsidR="00857AD7">
        <w:rPr>
          <w:rFonts w:ascii="PT Astra Serif" w:hAnsi="PT Astra Serif" w:cs="Times New Roman"/>
          <w:sz w:val="24"/>
          <w:szCs w:val="24"/>
          <w:lang w:eastAsia="ru-RU"/>
        </w:rPr>
        <w:t xml:space="preserve">        </w:t>
      </w:r>
    </w:p>
    <w:p w:rsidR="00443E6C" w:rsidRPr="00857AD7" w:rsidRDefault="00857AD7" w:rsidP="00857AD7">
      <w:pPr>
        <w:widowControl w:val="0"/>
        <w:adjustRightInd w:val="0"/>
        <w:spacing w:after="0" w:line="240" w:lineRule="auto"/>
        <w:ind w:left="4536"/>
        <w:jc w:val="center"/>
        <w:rPr>
          <w:rFonts w:ascii="PT Astra Serif" w:hAnsi="PT Astra Serif" w:cs="Times New Roman"/>
          <w:sz w:val="24"/>
          <w:szCs w:val="24"/>
          <w:lang w:val="x-none" w:eastAsia="ru-RU"/>
        </w:rPr>
      </w:pPr>
      <w:r>
        <w:rPr>
          <w:rFonts w:ascii="PT Astra Serif" w:hAnsi="PT Astra Serif" w:cs="Times New Roman"/>
          <w:sz w:val="24"/>
          <w:szCs w:val="24"/>
          <w:lang w:eastAsia="ru-RU"/>
        </w:rPr>
        <w:t xml:space="preserve">       </w:t>
      </w:r>
      <w:r w:rsidR="00443E6C" w:rsidRPr="00857AD7">
        <w:rPr>
          <w:rFonts w:ascii="PT Astra Serif" w:hAnsi="PT Astra Serif" w:cs="Times New Roman"/>
          <w:sz w:val="24"/>
          <w:szCs w:val="24"/>
          <w:lang w:val="x-none" w:eastAsia="ru-RU"/>
        </w:rPr>
        <w:t>Алтай</w:t>
      </w:r>
      <w:r>
        <w:rPr>
          <w:rFonts w:ascii="PT Astra Serif" w:hAnsi="PT Astra Serif" w:cs="Times New Roman"/>
          <w:sz w:val="24"/>
          <w:szCs w:val="24"/>
          <w:lang w:eastAsia="ru-RU"/>
        </w:rPr>
        <w:t xml:space="preserve"> </w:t>
      </w:r>
      <w:r w:rsidR="00443E6C" w:rsidRPr="00857AD7">
        <w:rPr>
          <w:rFonts w:ascii="PT Astra Serif" w:hAnsi="PT Astra Serif" w:cs="Times New Roman"/>
          <w:sz w:val="24"/>
          <w:szCs w:val="24"/>
          <w:lang w:val="x-none" w:eastAsia="ru-RU"/>
        </w:rPr>
        <w:t>от 19 декабря 2014 г. № 396</w:t>
      </w:r>
    </w:p>
    <w:p w:rsidR="00443E6C" w:rsidRPr="00857AD7" w:rsidRDefault="00443E6C" w:rsidP="00443E6C">
      <w:pPr>
        <w:adjustRightInd w:val="0"/>
        <w:spacing w:after="0" w:line="240" w:lineRule="auto"/>
        <w:jc w:val="both"/>
        <w:rPr>
          <w:rFonts w:ascii="PT Astra Serif" w:eastAsia="Times New Roman" w:hAnsi="PT Astra Serif" w:cs="Times New Roman"/>
          <w:sz w:val="24"/>
          <w:szCs w:val="24"/>
        </w:rPr>
      </w:pPr>
    </w:p>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НОРМАТИВЫ</w:t>
      </w:r>
    </w:p>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формирования расходов на оплату труда депутатов,</w:t>
      </w:r>
    </w:p>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выборных должностных лиц местного самоуправления,</w:t>
      </w:r>
    </w:p>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осуществляющих свои полномочия на постоянной основе,</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муниципальных служащих и содержание органов</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местного </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самоуправления сельских поселений</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в Республике Алтай, </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proofErr w:type="gramStart"/>
      <w:r w:rsidRPr="00857AD7">
        <w:rPr>
          <w:rFonts w:ascii="PT Astra Serif" w:eastAsia="Times New Roman" w:hAnsi="PT Astra Serif" w:cs="Times New Roman"/>
          <w:b/>
          <w:bCs/>
          <w:sz w:val="24"/>
          <w:szCs w:val="24"/>
        </w:rPr>
        <w:t>в</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бюджетах</w:t>
      </w:r>
      <w:proofErr w:type="gramEnd"/>
      <w:r w:rsidRPr="00857AD7">
        <w:rPr>
          <w:rFonts w:ascii="PT Astra Serif" w:eastAsia="Times New Roman" w:hAnsi="PT Astra Serif" w:cs="Times New Roman"/>
          <w:b/>
          <w:bCs/>
          <w:sz w:val="24"/>
          <w:szCs w:val="24"/>
        </w:rPr>
        <w:t xml:space="preserve"> которых доля</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дотаций из других бюджетов </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бюджетной системы</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Российской Федерации и (или) </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налоговых доходов</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по дополнительным нормативам </w:t>
      </w:r>
      <w:r w:rsidR="00857AD7">
        <w:rPr>
          <w:rFonts w:ascii="PT Astra Serif" w:eastAsia="Times New Roman" w:hAnsi="PT Astra Serif" w:cs="Times New Roman"/>
          <w:b/>
          <w:bCs/>
          <w:sz w:val="24"/>
          <w:szCs w:val="24"/>
        </w:rPr>
        <w:t xml:space="preserve"> </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отчислений в размере,</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не превышающем расчетного </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объема дотаций на</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выравнивание бюджетной обеспеченности </w:t>
      </w:r>
    </w:p>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(части</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расчетного объема дотации), замененной дополнительными</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нормативами отчислений, в течение двух из трех</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последних</w:t>
      </w:r>
    </w:p>
    <w:p w:rsid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 xml:space="preserve"> отчетных финансовых лет превышала</w:t>
      </w:r>
      <w:r w:rsidR="00857AD7">
        <w:rPr>
          <w:rFonts w:ascii="PT Astra Serif" w:eastAsia="Times New Roman" w:hAnsi="PT Astra Serif" w:cs="Times New Roman"/>
          <w:b/>
          <w:bCs/>
          <w:sz w:val="24"/>
          <w:szCs w:val="24"/>
        </w:rPr>
        <w:t xml:space="preserve"> </w:t>
      </w:r>
      <w:r w:rsidRPr="00857AD7">
        <w:rPr>
          <w:rFonts w:ascii="PT Astra Serif" w:eastAsia="Times New Roman" w:hAnsi="PT Astra Serif" w:cs="Times New Roman"/>
          <w:b/>
          <w:bCs/>
          <w:sz w:val="24"/>
          <w:szCs w:val="24"/>
        </w:rPr>
        <w:t xml:space="preserve">5 процентов </w:t>
      </w:r>
    </w:p>
    <w:p w:rsidR="00443E6C" w:rsidRPr="00857AD7" w:rsidRDefault="00443E6C" w:rsidP="00443E6C">
      <w:pPr>
        <w:adjustRightInd w:val="0"/>
        <w:spacing w:after="0" w:line="240" w:lineRule="auto"/>
        <w:jc w:val="center"/>
        <w:rPr>
          <w:rFonts w:ascii="PT Astra Serif" w:eastAsia="Times New Roman" w:hAnsi="PT Astra Serif" w:cs="Times New Roman"/>
          <w:b/>
          <w:bCs/>
          <w:sz w:val="24"/>
          <w:szCs w:val="24"/>
        </w:rPr>
      </w:pPr>
      <w:r w:rsidRPr="00857AD7">
        <w:rPr>
          <w:rFonts w:ascii="PT Astra Serif" w:eastAsia="Times New Roman" w:hAnsi="PT Astra Serif" w:cs="Times New Roman"/>
          <w:b/>
          <w:bCs/>
          <w:sz w:val="24"/>
          <w:szCs w:val="24"/>
        </w:rPr>
        <w:t>собственных доходов местного бюджета</w:t>
      </w:r>
    </w:p>
    <w:tbl>
      <w:tblPr>
        <w:tblW w:w="0" w:type="auto"/>
        <w:tblCellMar>
          <w:top w:w="102" w:type="dxa"/>
          <w:left w:w="62" w:type="dxa"/>
          <w:bottom w:w="102" w:type="dxa"/>
          <w:right w:w="62" w:type="dxa"/>
        </w:tblCellMar>
        <w:tblLook w:val="04A0" w:firstRow="1" w:lastRow="0" w:firstColumn="1" w:lastColumn="0" w:noHBand="0" w:noVBand="1"/>
      </w:tblPr>
      <w:tblGrid>
        <w:gridCol w:w="567"/>
        <w:gridCol w:w="4195"/>
        <w:gridCol w:w="2126"/>
        <w:gridCol w:w="2141"/>
      </w:tblGrid>
      <w:tr w:rsidR="00443E6C" w:rsidRPr="00857AD7" w:rsidTr="003A13F3">
        <w:tc>
          <w:tcPr>
            <w:tcW w:w="567" w:type="dxa"/>
            <w:tcBorders>
              <w:top w:val="nil"/>
              <w:left w:val="nil"/>
              <w:bottom w:val="single" w:sz="4" w:space="0" w:color="auto"/>
              <w:right w:val="nil"/>
            </w:tcBorders>
          </w:tcPr>
          <w:p w:rsidR="00443E6C" w:rsidRPr="00857AD7" w:rsidRDefault="00443E6C" w:rsidP="003A13F3">
            <w:pPr>
              <w:adjustRightInd w:val="0"/>
              <w:spacing w:after="0" w:line="240" w:lineRule="auto"/>
              <w:rPr>
                <w:rFonts w:ascii="PT Astra Serif" w:eastAsia="Times New Roman" w:hAnsi="PT Astra Serif" w:cs="Times New Roman"/>
                <w:sz w:val="24"/>
                <w:szCs w:val="24"/>
              </w:rPr>
            </w:pPr>
          </w:p>
        </w:tc>
        <w:tc>
          <w:tcPr>
            <w:tcW w:w="4195" w:type="dxa"/>
            <w:tcBorders>
              <w:top w:val="nil"/>
              <w:left w:val="nil"/>
              <w:bottom w:val="single" w:sz="4" w:space="0" w:color="auto"/>
              <w:right w:val="nil"/>
            </w:tcBorders>
          </w:tcPr>
          <w:p w:rsidR="00443E6C" w:rsidRPr="00857AD7" w:rsidRDefault="00443E6C" w:rsidP="003A13F3">
            <w:pPr>
              <w:adjustRightInd w:val="0"/>
              <w:spacing w:after="0" w:line="240" w:lineRule="auto"/>
              <w:rPr>
                <w:rFonts w:ascii="PT Astra Serif" w:eastAsia="Times New Roman" w:hAnsi="PT Astra Serif" w:cs="Times New Roman"/>
                <w:sz w:val="24"/>
                <w:szCs w:val="24"/>
              </w:rPr>
            </w:pPr>
          </w:p>
        </w:tc>
        <w:tc>
          <w:tcPr>
            <w:tcW w:w="4267" w:type="dxa"/>
            <w:gridSpan w:val="2"/>
            <w:tcBorders>
              <w:top w:val="nil"/>
              <w:left w:val="nil"/>
              <w:bottom w:val="single" w:sz="4" w:space="0" w:color="auto"/>
              <w:right w:val="nil"/>
            </w:tcBorders>
            <w:hideMark/>
          </w:tcPr>
          <w:p w:rsidR="00443E6C" w:rsidRPr="00857AD7" w:rsidRDefault="00443E6C" w:rsidP="003A13F3">
            <w:pPr>
              <w:adjustRightInd w:val="0"/>
              <w:spacing w:after="0" w:line="240" w:lineRule="auto"/>
              <w:jc w:val="right"/>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(коэффициентов)</w:t>
            </w:r>
          </w:p>
        </w:tc>
      </w:tr>
      <w:tr w:rsidR="00443E6C" w:rsidRPr="00857AD7" w:rsidTr="003A13F3">
        <w:tc>
          <w:tcPr>
            <w:tcW w:w="567"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п/п</w:t>
            </w:r>
          </w:p>
        </w:tc>
        <w:tc>
          <w:tcPr>
            <w:tcW w:w="4195" w:type="dxa"/>
            <w:tcBorders>
              <w:top w:val="single" w:sz="4" w:space="0" w:color="auto"/>
              <w:left w:val="single" w:sz="4" w:space="0" w:color="auto"/>
              <w:bottom w:val="single" w:sz="4" w:space="0" w:color="auto"/>
              <w:right w:val="single" w:sz="4" w:space="0" w:color="auto"/>
            </w:tcBorders>
            <w:hideMark/>
          </w:tcPr>
          <w:p w:rsidR="00443E6C" w:rsidRPr="00857AD7" w:rsidRDefault="004062D6" w:rsidP="004062D6">
            <w:pPr>
              <w:adjustRightInd w:val="0"/>
              <w:spacing w:after="0" w:line="240" w:lineRule="auto"/>
              <w:jc w:val="center"/>
              <w:rPr>
                <w:rFonts w:ascii="PT Astra Serif" w:eastAsia="Times New Roman" w:hAnsi="PT Astra Serif" w:cs="Times New Roman"/>
                <w:b/>
                <w:sz w:val="24"/>
                <w:szCs w:val="24"/>
              </w:rPr>
            </w:pPr>
            <w:r>
              <w:rPr>
                <w:rFonts w:ascii="PT Astra Serif" w:eastAsia="Times New Roman" w:hAnsi="PT Astra Serif" w:cs="Times New Roman"/>
                <w:b/>
                <w:sz w:val="24"/>
                <w:szCs w:val="24"/>
              </w:rPr>
              <w:t>М</w:t>
            </w:r>
            <w:r w:rsidR="00443E6C" w:rsidRPr="00857AD7">
              <w:rPr>
                <w:rFonts w:ascii="PT Astra Serif" w:eastAsia="Times New Roman" w:hAnsi="PT Astra Serif" w:cs="Times New Roman"/>
                <w:b/>
                <w:sz w:val="24"/>
                <w:szCs w:val="24"/>
              </w:rPr>
              <w:t>униципально</w:t>
            </w:r>
            <w:r>
              <w:rPr>
                <w:rFonts w:ascii="PT Astra Serif" w:eastAsia="Times New Roman" w:hAnsi="PT Astra Serif" w:cs="Times New Roman"/>
                <w:b/>
                <w:sz w:val="24"/>
                <w:szCs w:val="24"/>
              </w:rPr>
              <w:t>е</w:t>
            </w:r>
            <w:r w:rsidR="00443E6C" w:rsidRPr="00857AD7">
              <w:rPr>
                <w:rFonts w:ascii="PT Astra Serif" w:eastAsia="Times New Roman" w:hAnsi="PT Astra Serif" w:cs="Times New Roman"/>
                <w:b/>
                <w:sz w:val="24"/>
                <w:szCs w:val="24"/>
              </w:rPr>
              <w:t xml:space="preserve"> образовани</w:t>
            </w:r>
            <w:r>
              <w:rPr>
                <w:rFonts w:ascii="PT Astra Serif" w:eastAsia="Times New Roman" w:hAnsi="PT Astra Serif" w:cs="Times New Roman"/>
                <w:b/>
                <w:sz w:val="24"/>
                <w:szCs w:val="24"/>
              </w:rPr>
              <w:t>е</w:t>
            </w:r>
            <w:r w:rsidR="00443E6C" w:rsidRPr="00857AD7">
              <w:rPr>
                <w:rFonts w:ascii="PT Astra Serif" w:eastAsia="Times New Roman" w:hAnsi="PT Astra Serif" w:cs="Times New Roman"/>
                <w:b/>
                <w:sz w:val="24"/>
                <w:szCs w:val="24"/>
              </w:rPr>
              <w:t xml:space="preserve"> в Республике Алтай</w:t>
            </w:r>
          </w:p>
        </w:tc>
        <w:tc>
          <w:tcPr>
            <w:tcW w:w="2126"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Норматив формирования расходов на содержание органов местного самоуправления (включая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c>
          <w:tcPr>
            <w:tcW w:w="2141"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r>
      <w:tr w:rsidR="00443E6C" w:rsidRPr="00857AD7" w:rsidTr="00857AD7">
        <w:trPr>
          <w:trHeight w:val="419"/>
        </w:trPr>
        <w:tc>
          <w:tcPr>
            <w:tcW w:w="567"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p>
        </w:tc>
        <w:tc>
          <w:tcPr>
            <w:tcW w:w="4195"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Акташское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43E6C" w:rsidRPr="00857AD7" w:rsidRDefault="00906232" w:rsidP="003A13F3">
            <w:pPr>
              <w:spacing w:after="200" w:line="276" w:lineRule="auto"/>
              <w:jc w:val="center"/>
              <w:rPr>
                <w:rFonts w:ascii="PT Astra Serif" w:eastAsia="Times New Roman" w:hAnsi="PT Astra Serif" w:cs="Times New Roman"/>
                <w:color w:val="000000"/>
                <w:sz w:val="24"/>
                <w:szCs w:val="24"/>
              </w:rPr>
            </w:pPr>
            <w:r>
              <w:rPr>
                <w:rFonts w:ascii="PT Astra Serif" w:eastAsia="Times New Roman" w:hAnsi="PT Astra Serif" w:cs="Times New Roman"/>
                <w:color w:val="000000"/>
                <w:sz w:val="24"/>
                <w:szCs w:val="24"/>
              </w:rPr>
              <w:t>1,52455</w:t>
            </w:r>
          </w:p>
        </w:tc>
        <w:tc>
          <w:tcPr>
            <w:tcW w:w="2141" w:type="dxa"/>
            <w:tcBorders>
              <w:top w:val="single" w:sz="4" w:space="0" w:color="auto"/>
              <w:left w:val="single" w:sz="4" w:space="0" w:color="auto"/>
              <w:bottom w:val="single" w:sz="4" w:space="0" w:color="auto"/>
              <w:right w:val="single" w:sz="4" w:space="0" w:color="auto"/>
            </w:tcBorders>
          </w:tcPr>
          <w:p w:rsidR="00443E6C" w:rsidRPr="00857AD7" w:rsidRDefault="00906232" w:rsidP="003A13F3">
            <w:pPr>
              <w:spacing w:after="200" w:line="276"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0,65794</w:t>
            </w:r>
          </w:p>
        </w:tc>
      </w:tr>
      <w:tr w:rsidR="00443E6C" w:rsidRPr="00857AD7" w:rsidTr="003A13F3">
        <w:tc>
          <w:tcPr>
            <w:tcW w:w="567"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p>
        </w:tc>
        <w:tc>
          <w:tcPr>
            <w:tcW w:w="4195"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Актельское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43E6C" w:rsidRPr="00857AD7" w:rsidRDefault="00906232" w:rsidP="003A13F3">
            <w:pPr>
              <w:spacing w:after="200" w:line="276" w:lineRule="auto"/>
              <w:jc w:val="center"/>
              <w:rPr>
                <w:rFonts w:ascii="PT Astra Serif" w:eastAsia="Times New Roman" w:hAnsi="PT Astra Serif" w:cs="Times New Roman"/>
                <w:color w:val="000000"/>
                <w:sz w:val="24"/>
                <w:szCs w:val="24"/>
              </w:rPr>
            </w:pPr>
            <w:r w:rsidRPr="00906232">
              <w:rPr>
                <w:rFonts w:ascii="PT Astra Serif" w:eastAsia="Times New Roman" w:hAnsi="PT Astra Serif" w:cs="Times New Roman"/>
                <w:color w:val="000000"/>
                <w:sz w:val="24"/>
                <w:szCs w:val="24"/>
              </w:rPr>
              <w:t>2,00095</w:t>
            </w:r>
          </w:p>
        </w:tc>
        <w:tc>
          <w:tcPr>
            <w:tcW w:w="2141" w:type="dxa"/>
            <w:tcBorders>
              <w:top w:val="single" w:sz="4" w:space="0" w:color="auto"/>
              <w:left w:val="single" w:sz="4" w:space="0" w:color="auto"/>
              <w:bottom w:val="single" w:sz="4" w:space="0" w:color="auto"/>
              <w:right w:val="single" w:sz="4" w:space="0" w:color="auto"/>
            </w:tcBorders>
          </w:tcPr>
          <w:p w:rsidR="00443E6C" w:rsidRPr="00857AD7" w:rsidRDefault="00906232" w:rsidP="003A13F3">
            <w:pPr>
              <w:spacing w:after="200" w:line="276" w:lineRule="auto"/>
              <w:jc w:val="center"/>
              <w:rPr>
                <w:rFonts w:ascii="PT Astra Serif" w:eastAsia="Times New Roman" w:hAnsi="PT Astra Serif" w:cs="Times New Roman"/>
                <w:sz w:val="24"/>
                <w:szCs w:val="24"/>
              </w:rPr>
            </w:pPr>
            <w:r w:rsidRPr="00906232">
              <w:rPr>
                <w:rFonts w:ascii="PT Astra Serif" w:eastAsia="Times New Roman" w:hAnsi="PT Astra Serif" w:cs="Times New Roman"/>
                <w:sz w:val="24"/>
                <w:szCs w:val="24"/>
              </w:rPr>
              <w:t>0,8302</w:t>
            </w:r>
          </w:p>
        </w:tc>
      </w:tr>
      <w:tr w:rsidR="00443E6C" w:rsidRPr="00857AD7" w:rsidTr="003A13F3">
        <w:tc>
          <w:tcPr>
            <w:tcW w:w="567"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3.</w:t>
            </w:r>
          </w:p>
        </w:tc>
        <w:tc>
          <w:tcPr>
            <w:tcW w:w="4195"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Амурское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43E6C" w:rsidRPr="00857AD7" w:rsidRDefault="007C074F" w:rsidP="003A13F3">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0,95123</w:t>
            </w:r>
          </w:p>
        </w:tc>
        <w:tc>
          <w:tcPr>
            <w:tcW w:w="2141" w:type="dxa"/>
            <w:tcBorders>
              <w:top w:val="single" w:sz="4" w:space="0" w:color="auto"/>
              <w:left w:val="single" w:sz="4" w:space="0" w:color="auto"/>
              <w:bottom w:val="single" w:sz="4" w:space="0" w:color="auto"/>
              <w:right w:val="single" w:sz="4" w:space="0" w:color="auto"/>
            </w:tcBorders>
          </w:tcPr>
          <w:p w:rsidR="00443E6C" w:rsidRPr="00857AD7" w:rsidRDefault="007C074F" w:rsidP="003A13F3">
            <w:pPr>
              <w:spacing w:after="200" w:line="276" w:lineRule="auto"/>
              <w:jc w:val="center"/>
              <w:rPr>
                <w:rFonts w:ascii="PT Astra Serif" w:eastAsia="Times New Roman" w:hAnsi="PT Astra Serif" w:cs="Times New Roman"/>
                <w:sz w:val="24"/>
                <w:szCs w:val="24"/>
              </w:rPr>
            </w:pPr>
            <w:r w:rsidRPr="007C074F">
              <w:rPr>
                <w:rFonts w:ascii="PT Astra Serif" w:eastAsia="Times New Roman" w:hAnsi="PT Astra Serif" w:cs="Times New Roman"/>
                <w:sz w:val="24"/>
                <w:szCs w:val="24"/>
              </w:rPr>
              <w:t>0,35804</w:t>
            </w:r>
          </w:p>
        </w:tc>
      </w:tr>
      <w:tr w:rsidR="00443E6C" w:rsidRPr="00857AD7" w:rsidTr="003A13F3">
        <w:tc>
          <w:tcPr>
            <w:tcW w:w="567"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4.</w:t>
            </w:r>
          </w:p>
        </w:tc>
        <w:tc>
          <w:tcPr>
            <w:tcW w:w="4195" w:type="dxa"/>
            <w:tcBorders>
              <w:top w:val="single" w:sz="4" w:space="0" w:color="auto"/>
              <w:left w:val="single" w:sz="4" w:space="0" w:color="auto"/>
              <w:bottom w:val="single" w:sz="4" w:space="0" w:color="auto"/>
              <w:right w:val="single" w:sz="4" w:space="0" w:color="auto"/>
            </w:tcBorders>
            <w:hideMark/>
          </w:tcPr>
          <w:p w:rsidR="00443E6C" w:rsidRPr="00857AD7" w:rsidRDefault="00443E6C" w:rsidP="003A13F3">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Аносинское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43E6C" w:rsidRPr="00857AD7" w:rsidRDefault="007C074F" w:rsidP="003A13F3">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0,45215</w:t>
            </w:r>
          </w:p>
        </w:tc>
        <w:tc>
          <w:tcPr>
            <w:tcW w:w="2141" w:type="dxa"/>
            <w:tcBorders>
              <w:top w:val="single" w:sz="4" w:space="0" w:color="auto"/>
              <w:left w:val="single" w:sz="4" w:space="0" w:color="auto"/>
              <w:bottom w:val="single" w:sz="4" w:space="0" w:color="auto"/>
              <w:right w:val="single" w:sz="4" w:space="0" w:color="auto"/>
            </w:tcBorders>
          </w:tcPr>
          <w:p w:rsidR="00443E6C" w:rsidRPr="00857AD7" w:rsidRDefault="007C074F" w:rsidP="003A13F3">
            <w:pPr>
              <w:spacing w:after="200" w:line="276" w:lineRule="auto"/>
              <w:jc w:val="center"/>
              <w:rPr>
                <w:rFonts w:ascii="PT Astra Serif" w:eastAsia="Times New Roman" w:hAnsi="PT Astra Serif" w:cs="Times New Roman"/>
                <w:sz w:val="24"/>
                <w:szCs w:val="24"/>
              </w:rPr>
            </w:pPr>
            <w:r w:rsidRPr="007C074F">
              <w:rPr>
                <w:rFonts w:ascii="PT Astra Serif" w:eastAsia="Times New Roman" w:hAnsi="PT Astra Serif" w:cs="Times New Roman"/>
                <w:sz w:val="24"/>
                <w:szCs w:val="24"/>
              </w:rPr>
              <w:t>0,19329</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4F641C">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5.</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Балыктуюльское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1,55274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0,63005</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4F641C">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6.</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Барагашское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1,53764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0,59751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4F641C">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7.</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Белоануйское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1,22461</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0,47422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4F641C">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8.</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Бельтирское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0,72733</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0,28157</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4F641C">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9.</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Беш-Озекское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1,68612</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0,65521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4F641C">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10.</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Бешпельтирское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1,00245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0,43752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r w:rsidR="00C86FC7">
              <w:rPr>
                <w:rFonts w:ascii="PT Astra Serif" w:eastAsia="Times New Roman" w:hAnsi="PT Astra Serif" w:cs="Times New Roman"/>
                <w:sz w:val="24"/>
                <w:szCs w:val="24"/>
              </w:rPr>
              <w:t>1</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Бирюлинское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0,71141</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0,28081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r w:rsidR="00C86FC7">
              <w:rPr>
                <w:rFonts w:ascii="PT Astra Serif" w:eastAsia="Times New Roman" w:hAnsi="PT Astra Serif" w:cs="Times New Roman"/>
                <w:sz w:val="24"/>
                <w:szCs w:val="24"/>
              </w:rPr>
              <w:t>2</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Верх-</w:t>
            </w:r>
            <w:proofErr w:type="spellStart"/>
            <w:r w:rsidRPr="00857AD7">
              <w:rPr>
                <w:rFonts w:ascii="PT Astra Serif" w:eastAsia="Times New Roman" w:hAnsi="PT Astra Serif" w:cs="Times New Roman"/>
                <w:sz w:val="24"/>
                <w:szCs w:val="24"/>
              </w:rPr>
              <w:t>Апшуяхтинское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2,97818</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1,25694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r w:rsidR="00C86FC7">
              <w:rPr>
                <w:rFonts w:ascii="PT Astra Serif" w:eastAsia="Times New Roman" w:hAnsi="PT Astra Serif" w:cs="Times New Roman"/>
                <w:sz w:val="24"/>
                <w:szCs w:val="24"/>
              </w:rPr>
              <w:t>3</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Верх-</w:t>
            </w:r>
            <w:proofErr w:type="spellStart"/>
            <w:r w:rsidRPr="00857AD7">
              <w:rPr>
                <w:rFonts w:ascii="PT Astra Serif" w:eastAsia="Times New Roman" w:hAnsi="PT Astra Serif" w:cs="Times New Roman"/>
                <w:sz w:val="24"/>
                <w:szCs w:val="24"/>
              </w:rPr>
              <w:t>Пьянковское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2,66065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1,12292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r w:rsidR="00C86FC7">
              <w:rPr>
                <w:rFonts w:ascii="PT Astra Serif" w:eastAsia="Times New Roman" w:hAnsi="PT Astra Serif" w:cs="Times New Roman"/>
                <w:sz w:val="24"/>
                <w:szCs w:val="24"/>
              </w:rPr>
              <w:t>4</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Верх-</w:t>
            </w:r>
            <w:proofErr w:type="spellStart"/>
            <w:r w:rsidRPr="00857AD7">
              <w:rPr>
                <w:rFonts w:ascii="PT Astra Serif" w:eastAsia="Times New Roman" w:hAnsi="PT Astra Serif" w:cs="Times New Roman"/>
                <w:sz w:val="24"/>
                <w:szCs w:val="24"/>
              </w:rPr>
              <w:t>Уймонское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0,88604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0,34985</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r w:rsidR="00C86FC7">
              <w:rPr>
                <w:rFonts w:ascii="PT Astra Serif" w:eastAsia="Times New Roman" w:hAnsi="PT Astra Serif" w:cs="Times New Roman"/>
                <w:sz w:val="24"/>
                <w:szCs w:val="24"/>
              </w:rPr>
              <w:t>5</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Горбуновское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1,09909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0,4541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r w:rsidR="00C86FC7">
              <w:rPr>
                <w:rFonts w:ascii="PT Astra Serif" w:eastAsia="Times New Roman" w:hAnsi="PT Astra Serif" w:cs="Times New Roman"/>
                <w:sz w:val="24"/>
                <w:szCs w:val="24"/>
              </w:rPr>
              <w:t>6</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Джазаторское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1,00444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0,34048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r w:rsidR="00C86FC7">
              <w:rPr>
                <w:rFonts w:ascii="PT Astra Serif" w:eastAsia="Times New Roman" w:hAnsi="PT Astra Serif" w:cs="Times New Roman"/>
                <w:sz w:val="24"/>
                <w:szCs w:val="24"/>
              </w:rPr>
              <w:t>7</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Дъектиекское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0,95958</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0,3948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18</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Елинское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1,23269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0,49248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19</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Ильинское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1,62526</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0,67432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r w:rsidR="00C86FC7">
              <w:rPr>
                <w:rFonts w:ascii="PT Astra Serif" w:eastAsia="Times New Roman" w:hAnsi="PT Astra Serif" w:cs="Times New Roman"/>
                <w:sz w:val="24"/>
                <w:szCs w:val="24"/>
              </w:rPr>
              <w:t>0</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Ининское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0,77942</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0,30104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r w:rsidR="00C86FC7">
              <w:rPr>
                <w:rFonts w:ascii="PT Astra Serif" w:eastAsia="Times New Roman" w:hAnsi="PT Astra Serif" w:cs="Times New Roman"/>
                <w:sz w:val="24"/>
                <w:szCs w:val="24"/>
              </w:rPr>
              <w:t>1</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Казахское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2,20881</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0,91632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r w:rsidR="00C86FC7">
              <w:rPr>
                <w:rFonts w:ascii="PT Astra Serif" w:eastAsia="Times New Roman" w:hAnsi="PT Astra Serif" w:cs="Times New Roman"/>
                <w:sz w:val="24"/>
                <w:szCs w:val="24"/>
              </w:rPr>
              <w:t>2</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Камлакское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1,57215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0,66352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r w:rsidR="00C86FC7">
              <w:rPr>
                <w:rFonts w:ascii="PT Astra Serif" w:eastAsia="Times New Roman" w:hAnsi="PT Astra Serif" w:cs="Times New Roman"/>
                <w:sz w:val="24"/>
                <w:szCs w:val="24"/>
              </w:rPr>
              <w:t>3</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Карагайское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1,21818</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0,5033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r w:rsidR="00C86FC7">
              <w:rPr>
                <w:rFonts w:ascii="PT Astra Serif" w:eastAsia="Times New Roman" w:hAnsi="PT Astra Serif" w:cs="Times New Roman"/>
                <w:sz w:val="24"/>
                <w:szCs w:val="24"/>
              </w:rPr>
              <w:t>4</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Каракольское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1,02565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0,42376</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r w:rsidR="00C86FC7">
              <w:rPr>
                <w:rFonts w:ascii="PT Astra Serif" w:eastAsia="Times New Roman" w:hAnsi="PT Astra Serif" w:cs="Times New Roman"/>
                <w:sz w:val="24"/>
                <w:szCs w:val="24"/>
              </w:rPr>
              <w:t>5</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Каспинское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1,45007</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0,612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r w:rsidR="00C86FC7">
              <w:rPr>
                <w:rFonts w:ascii="PT Astra Serif" w:eastAsia="Times New Roman" w:hAnsi="PT Astra Serif" w:cs="Times New Roman"/>
                <w:sz w:val="24"/>
                <w:szCs w:val="24"/>
              </w:rPr>
              <w:t>6</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Катандинское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0,89867</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0,35904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C86FC7">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27</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Козульское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1,03381</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7C074F" w:rsidP="004F641C">
            <w:pPr>
              <w:spacing w:after="200" w:line="276" w:lineRule="auto"/>
              <w:jc w:val="center"/>
              <w:rPr>
                <w:rFonts w:ascii="PT Astra Serif" w:eastAsia="Times New Roman" w:hAnsi="PT Astra Serif" w:cs="Times New Roman"/>
                <w:color w:val="000000"/>
                <w:sz w:val="24"/>
                <w:szCs w:val="24"/>
              </w:rPr>
            </w:pPr>
            <w:r w:rsidRPr="007C074F">
              <w:rPr>
                <w:rFonts w:ascii="PT Astra Serif" w:eastAsia="Times New Roman" w:hAnsi="PT Astra Serif" w:cs="Times New Roman"/>
                <w:color w:val="000000"/>
                <w:sz w:val="24"/>
                <w:szCs w:val="24"/>
              </w:rPr>
              <w:t>0,42713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28</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Кокоринское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1,31116</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0,55324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29</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Коргонское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1,37543</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0,57066</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3</w:t>
            </w:r>
            <w:r w:rsidR="00C86FC7">
              <w:rPr>
                <w:rFonts w:ascii="PT Astra Serif" w:eastAsia="Times New Roman" w:hAnsi="PT Astra Serif" w:cs="Times New Roman"/>
                <w:sz w:val="24"/>
                <w:szCs w:val="24"/>
              </w:rPr>
              <w:t>0</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Кош-</w:t>
            </w:r>
            <w:proofErr w:type="spellStart"/>
            <w:r w:rsidRPr="00857AD7">
              <w:rPr>
                <w:rFonts w:ascii="PT Astra Serif" w:eastAsia="Times New Roman" w:hAnsi="PT Astra Serif" w:cs="Times New Roman"/>
                <w:sz w:val="24"/>
                <w:szCs w:val="24"/>
              </w:rPr>
              <w:t>Агачское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1,4523</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0,69944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3</w:t>
            </w:r>
            <w:r w:rsidR="00C86FC7">
              <w:rPr>
                <w:rFonts w:ascii="PT Astra Serif" w:eastAsia="Times New Roman" w:hAnsi="PT Astra Serif" w:cs="Times New Roman"/>
                <w:sz w:val="24"/>
                <w:szCs w:val="24"/>
              </w:rPr>
              <w:t>1</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Куладинское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1,50947</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0,62628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3</w:t>
            </w:r>
            <w:r w:rsidR="00C86FC7">
              <w:rPr>
                <w:rFonts w:ascii="PT Astra Serif" w:eastAsia="Times New Roman" w:hAnsi="PT Astra Serif" w:cs="Times New Roman"/>
                <w:sz w:val="24"/>
                <w:szCs w:val="24"/>
              </w:rPr>
              <w:t>2</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Купчегеньское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1,18234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0,49055</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3</w:t>
            </w:r>
            <w:r w:rsidR="00C86FC7">
              <w:rPr>
                <w:rFonts w:ascii="PT Astra Serif" w:eastAsia="Times New Roman" w:hAnsi="PT Astra Serif" w:cs="Times New Roman"/>
                <w:sz w:val="24"/>
                <w:szCs w:val="24"/>
              </w:rPr>
              <w:t>3</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Курайское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0,73418</w:t>
            </w:r>
          </w:p>
        </w:tc>
        <w:tc>
          <w:tcPr>
            <w:tcW w:w="2141" w:type="dxa"/>
            <w:tcBorders>
              <w:top w:val="single" w:sz="4" w:space="0" w:color="auto"/>
              <w:left w:val="single" w:sz="4" w:space="0" w:color="auto"/>
              <w:bottom w:val="single" w:sz="4" w:space="0" w:color="auto"/>
              <w:right w:val="single" w:sz="4" w:space="0" w:color="auto"/>
            </w:tcBorders>
          </w:tcPr>
          <w:p w:rsidR="004F641C" w:rsidRPr="003435D9"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0,28423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3</w:t>
            </w:r>
            <w:r w:rsidR="00C86FC7">
              <w:rPr>
                <w:rFonts w:ascii="PT Astra Serif" w:eastAsia="Times New Roman" w:hAnsi="PT Astra Serif" w:cs="Times New Roman"/>
                <w:sz w:val="24"/>
                <w:szCs w:val="24"/>
              </w:rPr>
              <w:t>4</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Куюсское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0,55887</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0,23891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35</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Кызыл-</w:t>
            </w:r>
            <w:proofErr w:type="spellStart"/>
            <w:r w:rsidRPr="00857AD7">
              <w:rPr>
                <w:rFonts w:ascii="PT Astra Serif" w:eastAsia="Times New Roman" w:hAnsi="PT Astra Serif" w:cs="Times New Roman"/>
                <w:sz w:val="24"/>
                <w:szCs w:val="24"/>
              </w:rPr>
              <w:t>Озекское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0,50151</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3435D9" w:rsidP="004F641C">
            <w:pPr>
              <w:spacing w:after="200" w:line="276" w:lineRule="auto"/>
              <w:jc w:val="center"/>
              <w:rPr>
                <w:rFonts w:ascii="PT Astra Serif" w:eastAsia="Times New Roman" w:hAnsi="PT Astra Serif" w:cs="Times New Roman"/>
                <w:color w:val="000000"/>
                <w:sz w:val="24"/>
                <w:szCs w:val="24"/>
              </w:rPr>
            </w:pPr>
            <w:r w:rsidRPr="003435D9">
              <w:rPr>
                <w:rFonts w:ascii="PT Astra Serif" w:eastAsia="Times New Roman" w:hAnsi="PT Astra Serif" w:cs="Times New Roman"/>
                <w:color w:val="000000"/>
                <w:sz w:val="24"/>
                <w:szCs w:val="24"/>
              </w:rPr>
              <w:t>0,24018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36</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Кырлыкское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1,37862</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0,54348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37</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Майминское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0,21474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0,13173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38</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Малочергинское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1,74145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0,72253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39</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Мендур-Сокконское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1,19187</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0,50303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4</w:t>
            </w:r>
            <w:r w:rsidR="00C86FC7">
              <w:rPr>
                <w:rFonts w:ascii="PT Astra Serif" w:eastAsia="Times New Roman" w:hAnsi="PT Astra Serif" w:cs="Times New Roman"/>
                <w:sz w:val="24"/>
                <w:szCs w:val="24"/>
              </w:rPr>
              <w:t>0</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Мухор-Тархатинское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1,51169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0,63787</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4</w:t>
            </w:r>
            <w:r w:rsidR="00C86FC7">
              <w:rPr>
                <w:rFonts w:ascii="PT Astra Serif" w:eastAsia="Times New Roman" w:hAnsi="PT Astra Serif" w:cs="Times New Roman"/>
                <w:sz w:val="24"/>
                <w:szCs w:val="24"/>
              </w:rPr>
              <w:t>1</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Нижне-</w:t>
            </w:r>
            <w:proofErr w:type="spellStart"/>
            <w:r w:rsidRPr="00857AD7">
              <w:rPr>
                <w:rFonts w:ascii="PT Astra Serif" w:eastAsia="Times New Roman" w:hAnsi="PT Astra Serif" w:cs="Times New Roman"/>
                <w:sz w:val="24"/>
                <w:szCs w:val="24"/>
              </w:rPr>
              <w:t>Талдинское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1,78041</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0,75142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4</w:t>
            </w:r>
            <w:r w:rsidR="00C86FC7">
              <w:rPr>
                <w:rFonts w:ascii="PT Astra Serif" w:eastAsia="Times New Roman" w:hAnsi="PT Astra Serif" w:cs="Times New Roman"/>
                <w:sz w:val="24"/>
                <w:szCs w:val="24"/>
              </w:rPr>
              <w:t>2</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Огневское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0,86929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0,32271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43</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Онгудайское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0,78685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0,3936</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44</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Ортолыкское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2,34323</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0,98883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45</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Паспаульское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1,25544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0,46402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46</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Саратанское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0,92404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0,35193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47</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Соузгинское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0,86209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0,46671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48</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Талдинское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1,28512</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0,49538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49</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Талицкое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0,83863</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0,33865</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5</w:t>
            </w:r>
            <w:r w:rsidR="00C86FC7">
              <w:rPr>
                <w:rFonts w:ascii="PT Astra Serif" w:eastAsia="Times New Roman" w:hAnsi="PT Astra Serif" w:cs="Times New Roman"/>
                <w:sz w:val="24"/>
                <w:szCs w:val="24"/>
              </w:rPr>
              <w:t>0</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Ташантинское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2,97748</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1,25648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4F641C" w:rsidP="00C86FC7">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5</w:t>
            </w:r>
            <w:r w:rsidR="00C86FC7">
              <w:rPr>
                <w:rFonts w:ascii="PT Astra Serif" w:eastAsia="Times New Roman" w:hAnsi="PT Astra Serif" w:cs="Times New Roman"/>
                <w:sz w:val="24"/>
                <w:szCs w:val="24"/>
              </w:rPr>
              <w:t>1</w:t>
            </w:r>
            <w:r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Теленгит-Сортогойское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3,04608</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8118F6" w:rsidP="004F641C">
            <w:pPr>
              <w:spacing w:after="200" w:line="276" w:lineRule="auto"/>
              <w:jc w:val="center"/>
              <w:rPr>
                <w:rFonts w:ascii="PT Astra Serif" w:eastAsia="Times New Roman" w:hAnsi="PT Astra Serif" w:cs="Times New Roman"/>
                <w:color w:val="000000"/>
                <w:sz w:val="24"/>
                <w:szCs w:val="24"/>
              </w:rPr>
            </w:pPr>
            <w:r w:rsidRPr="008118F6">
              <w:rPr>
                <w:rFonts w:ascii="PT Astra Serif" w:eastAsia="Times New Roman" w:hAnsi="PT Astra Serif" w:cs="Times New Roman"/>
                <w:color w:val="000000"/>
                <w:sz w:val="24"/>
                <w:szCs w:val="24"/>
              </w:rPr>
              <w:t>1,28544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52</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Теньгинское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1,02546</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0,39606</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53</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Тобелерское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1,68944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0,71294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54</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Узнезинское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0,49084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0,20518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55</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Улаганское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1,15339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0,49392</w:t>
            </w:r>
          </w:p>
        </w:tc>
      </w:tr>
      <w:tr w:rsidR="004F641C" w:rsidRPr="00857AD7" w:rsidTr="004F641C">
        <w:trPr>
          <w:trHeight w:val="284"/>
        </w:trPr>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56</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Улусчергинское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1,40939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0,56913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57</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Усть-Канское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0,87367</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0,40838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58</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Усть-Коксинское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0,62677</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0,29627</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59</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Усть-Мунинское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0,57869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0,24191</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60</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Усть-Мутинское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1,0239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0,42303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61</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Хабаровское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1,31342</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0,54494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62</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Чаган-Узунское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2,17675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0,91858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63</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Челушманское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1,8538</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0,58989</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64</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Чендекское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1,27004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0,46949</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65</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Чепошское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0,37244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546989" w:rsidP="004F641C">
            <w:pPr>
              <w:spacing w:after="200" w:line="276" w:lineRule="auto"/>
              <w:jc w:val="center"/>
              <w:rPr>
                <w:rFonts w:ascii="PT Astra Serif" w:eastAsia="Times New Roman" w:hAnsi="PT Astra Serif" w:cs="Times New Roman"/>
                <w:color w:val="000000"/>
                <w:sz w:val="24"/>
                <w:szCs w:val="24"/>
              </w:rPr>
            </w:pPr>
            <w:r w:rsidRPr="00546989">
              <w:rPr>
                <w:rFonts w:ascii="PT Astra Serif" w:eastAsia="Times New Roman" w:hAnsi="PT Astra Serif" w:cs="Times New Roman"/>
                <w:color w:val="000000"/>
                <w:sz w:val="24"/>
                <w:szCs w:val="24"/>
              </w:rPr>
              <w:t>0,14945</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66</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Чергинское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0,96304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0,44208</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67</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Черноануйское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1,03181</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0,4263</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68</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Чибилинское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1,25925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0,48212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69</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Чибитское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1,12855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0,47624</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70</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Шашикманское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1,45099</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0,60202</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71</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Шебалинское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0,78315</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0,38606</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72</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Шыргайтинское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2,1824</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0,7787</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73</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Элекмонарское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0,49502</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0,22736</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74</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Ябоганское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1,06833</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0,43159</w:t>
            </w:r>
          </w:p>
        </w:tc>
      </w:tr>
      <w:tr w:rsidR="004F641C" w:rsidRPr="00857AD7" w:rsidTr="004F641C">
        <w:tc>
          <w:tcPr>
            <w:tcW w:w="567" w:type="dxa"/>
            <w:tcBorders>
              <w:top w:val="single" w:sz="4" w:space="0" w:color="auto"/>
              <w:left w:val="single" w:sz="4" w:space="0" w:color="auto"/>
              <w:bottom w:val="single" w:sz="4" w:space="0" w:color="auto"/>
              <w:right w:val="single" w:sz="4" w:space="0" w:color="auto"/>
            </w:tcBorders>
            <w:hideMark/>
          </w:tcPr>
          <w:p w:rsidR="004F641C" w:rsidRPr="00857AD7" w:rsidRDefault="00C86FC7" w:rsidP="004F641C">
            <w:pPr>
              <w:adjustRightInd w:val="0"/>
              <w:spacing w:after="0"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75</w:t>
            </w:r>
            <w:r w:rsidR="004F641C" w:rsidRPr="00857AD7">
              <w:rPr>
                <w:rFonts w:ascii="PT Astra Serif" w:eastAsia="Times New Roman" w:hAnsi="PT Astra Serif" w:cs="Times New Roman"/>
                <w:sz w:val="24"/>
                <w:szCs w:val="24"/>
              </w:rPr>
              <w:t>.</w:t>
            </w:r>
          </w:p>
        </w:tc>
        <w:tc>
          <w:tcPr>
            <w:tcW w:w="4195" w:type="dxa"/>
            <w:tcBorders>
              <w:top w:val="single" w:sz="4" w:space="0" w:color="auto"/>
              <w:left w:val="single" w:sz="4" w:space="0" w:color="auto"/>
              <w:bottom w:val="single" w:sz="4" w:space="0" w:color="auto"/>
              <w:right w:val="single" w:sz="4" w:space="0" w:color="auto"/>
            </w:tcBorders>
          </w:tcPr>
          <w:p w:rsidR="004F641C" w:rsidRPr="00857AD7" w:rsidRDefault="004F641C" w:rsidP="004F641C">
            <w:pPr>
              <w:adjustRightInd w:val="0"/>
              <w:spacing w:after="0" w:line="240" w:lineRule="auto"/>
              <w:rPr>
                <w:rFonts w:ascii="PT Astra Serif" w:eastAsia="Times New Roman" w:hAnsi="PT Astra Serif" w:cs="Times New Roman"/>
                <w:sz w:val="24"/>
                <w:szCs w:val="24"/>
              </w:rPr>
            </w:pPr>
            <w:proofErr w:type="spellStart"/>
            <w:r w:rsidRPr="00857AD7">
              <w:rPr>
                <w:rFonts w:ascii="PT Astra Serif" w:eastAsia="Times New Roman" w:hAnsi="PT Astra Serif" w:cs="Times New Roman"/>
                <w:sz w:val="24"/>
                <w:szCs w:val="24"/>
              </w:rPr>
              <w:t>Яконурское</w:t>
            </w:r>
            <w:proofErr w:type="spellEnd"/>
            <w:r w:rsidRPr="00857AD7">
              <w:rPr>
                <w:rFonts w:ascii="PT Astra Serif" w:eastAsia="Times New Roman" w:hAnsi="PT Astra Serif" w:cs="Times New Roman"/>
                <w:sz w:val="24"/>
                <w:szCs w:val="24"/>
              </w:rPr>
              <w:t xml:space="preserve">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1,52998</w:t>
            </w:r>
          </w:p>
        </w:tc>
        <w:tc>
          <w:tcPr>
            <w:tcW w:w="2141" w:type="dxa"/>
            <w:tcBorders>
              <w:top w:val="single" w:sz="4" w:space="0" w:color="auto"/>
              <w:left w:val="single" w:sz="4" w:space="0" w:color="auto"/>
              <w:bottom w:val="single" w:sz="4" w:space="0" w:color="auto"/>
              <w:right w:val="single" w:sz="4" w:space="0" w:color="auto"/>
            </w:tcBorders>
          </w:tcPr>
          <w:p w:rsidR="004F641C" w:rsidRPr="00857AD7" w:rsidRDefault="0042330A" w:rsidP="004F641C">
            <w:pPr>
              <w:spacing w:after="200" w:line="276" w:lineRule="auto"/>
              <w:jc w:val="center"/>
              <w:rPr>
                <w:rFonts w:ascii="PT Astra Serif" w:eastAsia="Times New Roman" w:hAnsi="PT Astra Serif" w:cs="Times New Roman"/>
                <w:color w:val="000000"/>
                <w:sz w:val="24"/>
                <w:szCs w:val="24"/>
              </w:rPr>
            </w:pPr>
            <w:r w:rsidRPr="0042330A">
              <w:rPr>
                <w:rFonts w:ascii="PT Astra Serif" w:eastAsia="Times New Roman" w:hAnsi="PT Astra Serif" w:cs="Times New Roman"/>
                <w:color w:val="000000"/>
                <w:sz w:val="24"/>
                <w:szCs w:val="24"/>
              </w:rPr>
              <w:t>0,63161</w:t>
            </w:r>
          </w:p>
        </w:tc>
      </w:tr>
    </w:tbl>
    <w:p w:rsidR="00C86FC7" w:rsidRDefault="004062D6" w:rsidP="00857AD7">
      <w:pPr>
        <w:autoSpaceDE w:val="0"/>
        <w:autoSpaceDN w:val="0"/>
        <w:adjustRightInd w:val="0"/>
        <w:spacing w:after="0" w:line="240" w:lineRule="auto"/>
        <w:ind w:firstLine="709"/>
        <w:jc w:val="both"/>
        <w:rPr>
          <w:rFonts w:ascii="PT Astra Serif" w:hAnsi="PT Astra Serif" w:cs="PT Astra Serif"/>
          <w:sz w:val="24"/>
          <w:szCs w:val="24"/>
        </w:rPr>
      </w:pPr>
      <w:r>
        <w:rPr>
          <w:rFonts w:ascii="PT Astra Serif" w:eastAsia="Times New Roman" w:hAnsi="PT Astra Serif" w:cs="Times New Roman"/>
          <w:sz w:val="24"/>
          <w:szCs w:val="24"/>
        </w:rPr>
        <w:t>ж</w:t>
      </w:r>
      <w:r w:rsidRPr="007F4E80">
        <w:rPr>
          <w:rFonts w:ascii="PT Astra Serif" w:eastAsia="Times New Roman" w:hAnsi="PT Astra Serif" w:cs="Times New Roman"/>
          <w:sz w:val="24"/>
          <w:szCs w:val="24"/>
        </w:rPr>
        <w:t xml:space="preserve">) дополнить </w:t>
      </w:r>
      <w:hyperlink r:id="rId9" w:history="1">
        <w:r w:rsidRPr="007F4E80">
          <w:rPr>
            <w:rFonts w:ascii="PT Astra Serif" w:hAnsi="PT Astra Serif" w:cs="PT Astra Serif"/>
            <w:sz w:val="24"/>
            <w:szCs w:val="24"/>
          </w:rPr>
          <w:t>норматив</w:t>
        </w:r>
      </w:hyperlink>
      <w:r w:rsidRPr="007F4E80">
        <w:rPr>
          <w:rFonts w:ascii="PT Astra Serif" w:hAnsi="PT Astra Serif" w:cs="PT Astra Serif"/>
          <w:sz w:val="24"/>
          <w:szCs w:val="24"/>
        </w:rPr>
        <w:t xml:space="preserve">ами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округов в Республике Алтай, в бюджетах которых доля дотаций из </w:t>
      </w:r>
      <w:r>
        <w:rPr>
          <w:rFonts w:ascii="PT Astra Serif" w:hAnsi="PT Astra Serif" w:cs="PT Astra Serif"/>
          <w:sz w:val="24"/>
          <w:szCs w:val="24"/>
        </w:rPr>
        <w:t>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следующего содержания:</w:t>
      </w:r>
    </w:p>
    <w:p w:rsidR="004062D6" w:rsidRPr="00857AD7" w:rsidRDefault="004062D6" w:rsidP="004062D6">
      <w:pPr>
        <w:widowControl w:val="0"/>
        <w:adjustRightInd w:val="0"/>
        <w:spacing w:after="0" w:line="240" w:lineRule="auto"/>
        <w:ind w:left="4536"/>
        <w:jc w:val="center"/>
        <w:rPr>
          <w:rFonts w:ascii="PT Astra Serif" w:hAnsi="PT Astra Serif" w:cs="Times New Roman"/>
          <w:sz w:val="24"/>
          <w:szCs w:val="24"/>
          <w:lang w:val="x-none" w:eastAsia="ru-RU"/>
        </w:rPr>
      </w:pPr>
      <w:r>
        <w:rPr>
          <w:rFonts w:ascii="PT Astra Serif" w:hAnsi="PT Astra Serif" w:cs="PT Astra Serif"/>
          <w:sz w:val="24"/>
          <w:szCs w:val="24"/>
        </w:rPr>
        <w:t>«</w:t>
      </w:r>
      <w:r w:rsidRPr="00857AD7">
        <w:rPr>
          <w:rFonts w:ascii="PT Astra Serif" w:hAnsi="PT Astra Serif" w:cs="Times New Roman"/>
          <w:sz w:val="24"/>
          <w:szCs w:val="24"/>
          <w:lang w:val="x-none" w:eastAsia="ru-RU"/>
        </w:rPr>
        <w:t>УТВЕРЖДЕНЫ</w:t>
      </w:r>
    </w:p>
    <w:p w:rsidR="004062D6" w:rsidRDefault="004062D6" w:rsidP="004062D6">
      <w:pPr>
        <w:widowControl w:val="0"/>
        <w:adjustRightInd w:val="0"/>
        <w:spacing w:after="0" w:line="240" w:lineRule="auto"/>
        <w:ind w:left="4536"/>
        <w:jc w:val="center"/>
        <w:rPr>
          <w:rFonts w:ascii="PT Astra Serif" w:hAnsi="PT Astra Serif" w:cs="Times New Roman"/>
          <w:sz w:val="24"/>
          <w:szCs w:val="24"/>
          <w:lang w:eastAsia="ru-RU"/>
        </w:rPr>
      </w:pPr>
      <w:r w:rsidRPr="00857AD7">
        <w:rPr>
          <w:rFonts w:ascii="PT Astra Serif" w:hAnsi="PT Astra Serif" w:cs="Times New Roman"/>
          <w:sz w:val="24"/>
          <w:szCs w:val="24"/>
          <w:lang w:val="x-none" w:eastAsia="ru-RU"/>
        </w:rPr>
        <w:t xml:space="preserve">постановлением Правительства Республики </w:t>
      </w:r>
      <w:r>
        <w:rPr>
          <w:rFonts w:ascii="PT Astra Serif" w:hAnsi="PT Astra Serif" w:cs="Times New Roman"/>
          <w:sz w:val="24"/>
          <w:szCs w:val="24"/>
          <w:lang w:eastAsia="ru-RU"/>
        </w:rPr>
        <w:t xml:space="preserve">  </w:t>
      </w:r>
    </w:p>
    <w:p w:rsidR="004062D6" w:rsidRPr="00857AD7" w:rsidRDefault="004062D6" w:rsidP="004062D6">
      <w:pPr>
        <w:widowControl w:val="0"/>
        <w:adjustRightInd w:val="0"/>
        <w:spacing w:after="0" w:line="240" w:lineRule="auto"/>
        <w:ind w:left="4536"/>
        <w:jc w:val="center"/>
        <w:rPr>
          <w:rFonts w:ascii="PT Astra Serif" w:hAnsi="PT Astra Serif" w:cs="Times New Roman"/>
          <w:sz w:val="24"/>
          <w:szCs w:val="24"/>
          <w:lang w:val="x-none" w:eastAsia="ru-RU"/>
        </w:rPr>
      </w:pPr>
      <w:r>
        <w:rPr>
          <w:rFonts w:ascii="PT Astra Serif" w:hAnsi="PT Astra Serif" w:cs="Times New Roman"/>
          <w:sz w:val="24"/>
          <w:szCs w:val="24"/>
          <w:lang w:eastAsia="ru-RU"/>
        </w:rPr>
        <w:t xml:space="preserve">    </w:t>
      </w:r>
      <w:r w:rsidRPr="00857AD7">
        <w:rPr>
          <w:rFonts w:ascii="PT Astra Serif" w:hAnsi="PT Astra Serif" w:cs="Times New Roman"/>
          <w:sz w:val="24"/>
          <w:szCs w:val="24"/>
          <w:lang w:val="x-none" w:eastAsia="ru-RU"/>
        </w:rPr>
        <w:t>Алтай</w:t>
      </w:r>
      <w:r>
        <w:rPr>
          <w:rFonts w:ascii="PT Astra Serif" w:hAnsi="PT Astra Serif" w:cs="Times New Roman"/>
          <w:sz w:val="24"/>
          <w:szCs w:val="24"/>
          <w:lang w:eastAsia="ru-RU"/>
        </w:rPr>
        <w:t xml:space="preserve">  </w:t>
      </w:r>
      <w:r w:rsidRPr="00857AD7">
        <w:rPr>
          <w:rFonts w:ascii="PT Astra Serif" w:hAnsi="PT Astra Serif" w:cs="Times New Roman"/>
          <w:sz w:val="24"/>
          <w:szCs w:val="24"/>
          <w:lang w:val="x-none" w:eastAsia="ru-RU"/>
        </w:rPr>
        <w:t>от 19 декабря 2014 г. № 396</w:t>
      </w:r>
    </w:p>
    <w:p w:rsidR="004062D6" w:rsidRPr="00857AD7" w:rsidRDefault="004062D6" w:rsidP="004062D6">
      <w:pPr>
        <w:adjustRightInd w:val="0"/>
        <w:spacing w:after="0" w:line="240" w:lineRule="auto"/>
        <w:jc w:val="center"/>
        <w:rPr>
          <w:rFonts w:ascii="PT Astra Serif" w:eastAsia="Times New Roman" w:hAnsi="PT Astra Serif" w:cs="Times New Roman"/>
          <w:sz w:val="24"/>
          <w:szCs w:val="24"/>
        </w:rPr>
      </w:pPr>
    </w:p>
    <w:p w:rsidR="004062D6" w:rsidRPr="00857AD7" w:rsidRDefault="004062D6" w:rsidP="004062D6">
      <w:pPr>
        <w:adjustRightInd w:val="0"/>
        <w:spacing w:after="0" w:line="240" w:lineRule="auto"/>
        <w:jc w:val="center"/>
        <w:rPr>
          <w:rFonts w:ascii="PT Astra Serif" w:eastAsia="Times New Roman" w:hAnsi="PT Astra Serif" w:cs="Times New Roman"/>
          <w:sz w:val="24"/>
          <w:szCs w:val="24"/>
        </w:rPr>
      </w:pP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НОРМАТИВЫ</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формирования расходов на оплату труда депутатов, выборных</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должностных лиц местного самоуправления, осуществляющих</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свои полномочия на постоянной основе, муниципальных</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служащих и содержание органов местного самоуправления</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муниципальных </w:t>
      </w:r>
      <w:r>
        <w:rPr>
          <w:rFonts w:ascii="PT Astra Serif" w:eastAsia="Times New Roman" w:hAnsi="PT Astra Serif" w:cs="Times New Roman"/>
          <w:b/>
          <w:sz w:val="24"/>
          <w:szCs w:val="24"/>
        </w:rPr>
        <w:t>округов</w:t>
      </w:r>
      <w:r w:rsidRPr="00857AD7">
        <w:rPr>
          <w:rFonts w:ascii="PT Astra Serif" w:eastAsia="Times New Roman" w:hAnsi="PT Astra Serif" w:cs="Times New Roman"/>
          <w:b/>
          <w:sz w:val="24"/>
          <w:szCs w:val="24"/>
        </w:rPr>
        <w:t xml:space="preserve"> в Республике Алтай, в бюджетах которых доля дотаций из других бюджетов бюджетной системы Российской Федерации и (или) налоговых доходов по</w:t>
      </w:r>
      <w:r>
        <w:rPr>
          <w:rFonts w:ascii="PT Astra Serif" w:eastAsia="Times New Roman" w:hAnsi="PT Astra Serif" w:cs="Times New Roman"/>
          <w:b/>
          <w:sz w:val="24"/>
          <w:szCs w:val="24"/>
        </w:rPr>
        <w:t xml:space="preserve"> </w:t>
      </w:r>
      <w:r w:rsidRPr="00857AD7">
        <w:rPr>
          <w:rFonts w:ascii="PT Astra Serif" w:eastAsia="Times New Roman" w:hAnsi="PT Astra Serif" w:cs="Times New Roman"/>
          <w:b/>
          <w:sz w:val="24"/>
          <w:szCs w:val="24"/>
        </w:rPr>
        <w:t>дополнительным нормативам отчислений в размере, не</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превышающем расчетного объема дотаций на выравнивание</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бюджетной обеспеченности (части расчетного объема дотации),</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замененной дополнительными нормативами отчислений, в</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течение двух из трех последних отчетных финансовых лет</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превышала 5 процентов собственных доходов местного бюджета»</w:t>
      </w:r>
    </w:p>
    <w:p w:rsidR="004062D6" w:rsidRPr="00857AD7" w:rsidRDefault="004062D6" w:rsidP="004062D6">
      <w:pPr>
        <w:adjustRightInd w:val="0"/>
        <w:spacing w:after="0" w:line="240" w:lineRule="auto"/>
        <w:jc w:val="center"/>
        <w:rPr>
          <w:rFonts w:ascii="PT Astra Serif" w:eastAsia="Times New Roman" w:hAnsi="PT Astra Serif" w:cs="Times New Roman"/>
          <w:b/>
          <w:sz w:val="24"/>
          <w:szCs w:val="24"/>
        </w:rPr>
      </w:pPr>
    </w:p>
    <w:p w:rsidR="004062D6" w:rsidRPr="00857AD7" w:rsidRDefault="004062D6" w:rsidP="004062D6">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(коэффициентов)</w:t>
      </w:r>
    </w:p>
    <w:tbl>
      <w:tblPr>
        <w:tblW w:w="9283" w:type="dxa"/>
        <w:tblInd w:w="62" w:type="dxa"/>
        <w:tblCellMar>
          <w:top w:w="102" w:type="dxa"/>
          <w:left w:w="62" w:type="dxa"/>
          <w:bottom w:w="102" w:type="dxa"/>
          <w:right w:w="62" w:type="dxa"/>
        </w:tblCellMar>
        <w:tblLook w:val="04A0" w:firstRow="1" w:lastRow="0" w:firstColumn="1" w:lastColumn="0" w:noHBand="0" w:noVBand="1"/>
      </w:tblPr>
      <w:tblGrid>
        <w:gridCol w:w="437"/>
        <w:gridCol w:w="1751"/>
        <w:gridCol w:w="1611"/>
        <w:gridCol w:w="1526"/>
        <w:gridCol w:w="1136"/>
        <w:gridCol w:w="1211"/>
        <w:gridCol w:w="1611"/>
      </w:tblGrid>
      <w:tr w:rsidR="007F4E80" w:rsidRPr="00857AD7" w:rsidTr="00803002">
        <w:tc>
          <w:tcPr>
            <w:tcW w:w="530"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803002">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п/п</w:t>
            </w:r>
          </w:p>
        </w:tc>
        <w:tc>
          <w:tcPr>
            <w:tcW w:w="1972"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Pr>
                <w:rFonts w:ascii="PT Astra Serif" w:eastAsia="Times New Roman" w:hAnsi="PT Astra Serif" w:cs="Times New Roman"/>
                <w:b/>
                <w:sz w:val="24"/>
                <w:szCs w:val="24"/>
              </w:rPr>
              <w:t>М</w:t>
            </w:r>
            <w:r w:rsidRPr="00857AD7">
              <w:rPr>
                <w:rFonts w:ascii="PT Astra Serif" w:eastAsia="Times New Roman" w:hAnsi="PT Astra Serif" w:cs="Times New Roman"/>
                <w:b/>
                <w:sz w:val="24"/>
                <w:szCs w:val="24"/>
              </w:rPr>
              <w:t>униципально</w:t>
            </w:r>
            <w:r>
              <w:rPr>
                <w:rFonts w:ascii="PT Astra Serif" w:eastAsia="Times New Roman" w:hAnsi="PT Astra Serif" w:cs="Times New Roman"/>
                <w:b/>
                <w:sz w:val="24"/>
                <w:szCs w:val="24"/>
              </w:rPr>
              <w:t>е</w:t>
            </w:r>
            <w:r w:rsidRPr="00857AD7">
              <w:rPr>
                <w:rFonts w:ascii="PT Astra Serif" w:eastAsia="Times New Roman" w:hAnsi="PT Astra Serif" w:cs="Times New Roman"/>
                <w:b/>
                <w:sz w:val="24"/>
                <w:szCs w:val="24"/>
              </w:rPr>
              <w:t xml:space="preserve"> образовани</w:t>
            </w:r>
            <w:r>
              <w:rPr>
                <w:rFonts w:ascii="PT Astra Serif" w:eastAsia="Times New Roman" w:hAnsi="PT Astra Serif" w:cs="Times New Roman"/>
                <w:b/>
                <w:sz w:val="24"/>
                <w:szCs w:val="24"/>
              </w:rPr>
              <w:t>е</w:t>
            </w:r>
            <w:r w:rsidRPr="00857AD7">
              <w:rPr>
                <w:rFonts w:ascii="PT Astra Serif" w:eastAsia="Times New Roman" w:hAnsi="PT Astra Serif" w:cs="Times New Roman"/>
                <w:b/>
                <w:sz w:val="24"/>
                <w:szCs w:val="24"/>
              </w:rPr>
              <w:t xml:space="preserve"> в Республике Алтай</w:t>
            </w:r>
          </w:p>
        </w:tc>
        <w:tc>
          <w:tcPr>
            <w:tcW w:w="1800"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формирования расходов на содержание органов местного </w:t>
            </w:r>
            <w:proofErr w:type="spellStart"/>
            <w:r w:rsidRPr="00857AD7">
              <w:rPr>
                <w:rFonts w:ascii="PT Astra Serif" w:eastAsia="Times New Roman" w:hAnsi="PT Astra Serif" w:cs="Times New Roman"/>
                <w:b/>
                <w:sz w:val="24"/>
                <w:szCs w:val="24"/>
              </w:rPr>
              <w:t>самоуправле-ния</w:t>
            </w:r>
            <w:proofErr w:type="spellEnd"/>
            <w:r w:rsidRPr="00857AD7">
              <w:rPr>
                <w:rFonts w:ascii="PT Astra Serif" w:eastAsia="Times New Roman" w:hAnsi="PT Astra Serif" w:cs="Times New Roman"/>
                <w:b/>
                <w:sz w:val="24"/>
                <w:szCs w:val="24"/>
              </w:rPr>
              <w:t xml:space="preserve"> (включая норматив формирования расходов на оплату труда депутатов, выборных должностных лиц местного </w:t>
            </w:r>
            <w:proofErr w:type="spellStart"/>
            <w:r w:rsidRPr="00857AD7">
              <w:rPr>
                <w:rFonts w:ascii="PT Astra Serif" w:eastAsia="Times New Roman" w:hAnsi="PT Astra Serif" w:cs="Times New Roman"/>
                <w:b/>
                <w:sz w:val="24"/>
                <w:szCs w:val="24"/>
              </w:rPr>
              <w:t>самоуправле-ния</w:t>
            </w:r>
            <w:proofErr w:type="spellEnd"/>
            <w:r w:rsidRPr="00857AD7">
              <w:rPr>
                <w:rFonts w:ascii="PT Astra Serif" w:eastAsia="Times New Roman" w:hAnsi="PT Astra Serif" w:cs="Times New Roman"/>
                <w:b/>
                <w:sz w:val="24"/>
                <w:szCs w:val="24"/>
              </w:rPr>
              <w:t>, осуществляю-</w:t>
            </w:r>
            <w:proofErr w:type="spellStart"/>
            <w:r w:rsidRPr="00857AD7">
              <w:rPr>
                <w:rFonts w:ascii="PT Astra Serif" w:eastAsia="Times New Roman" w:hAnsi="PT Astra Serif" w:cs="Times New Roman"/>
                <w:b/>
                <w:sz w:val="24"/>
                <w:szCs w:val="24"/>
              </w:rPr>
              <w:t>щих</w:t>
            </w:r>
            <w:proofErr w:type="spellEnd"/>
            <w:r w:rsidRPr="00857AD7">
              <w:rPr>
                <w:rFonts w:ascii="PT Astra Serif" w:eastAsia="Times New Roman" w:hAnsi="PT Astra Serif" w:cs="Times New Roman"/>
                <w:b/>
                <w:sz w:val="24"/>
                <w:szCs w:val="24"/>
              </w:rPr>
              <w:t xml:space="preserve"> свои полномочия на постоянной основе, </w:t>
            </w:r>
            <w:proofErr w:type="spellStart"/>
            <w:r w:rsidRPr="00857AD7">
              <w:rPr>
                <w:rFonts w:ascii="PT Astra Serif" w:eastAsia="Times New Roman" w:hAnsi="PT Astra Serif" w:cs="Times New Roman"/>
                <w:b/>
                <w:sz w:val="24"/>
                <w:szCs w:val="24"/>
              </w:rPr>
              <w:t>муниципаль-ных</w:t>
            </w:r>
            <w:proofErr w:type="spellEnd"/>
            <w:r w:rsidRPr="00857AD7">
              <w:rPr>
                <w:rFonts w:ascii="PT Astra Serif" w:eastAsia="Times New Roman" w:hAnsi="PT Astra Serif" w:cs="Times New Roman"/>
                <w:b/>
                <w:sz w:val="24"/>
                <w:szCs w:val="24"/>
              </w:rPr>
              <w:t xml:space="preserve"> служащих)</w:t>
            </w:r>
          </w:p>
        </w:tc>
        <w:tc>
          <w:tcPr>
            <w:tcW w:w="1677" w:type="dxa"/>
            <w:vMerge w:val="restart"/>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w:t>
            </w:r>
            <w:proofErr w:type="spellStart"/>
            <w:r w:rsidRPr="00857AD7">
              <w:rPr>
                <w:rFonts w:ascii="PT Astra Serif" w:eastAsia="Times New Roman" w:hAnsi="PT Astra Serif" w:cs="Times New Roman"/>
                <w:b/>
                <w:sz w:val="24"/>
                <w:szCs w:val="24"/>
              </w:rPr>
              <w:t>формирова-ния</w:t>
            </w:r>
            <w:proofErr w:type="spellEnd"/>
            <w:r w:rsidRPr="00857AD7">
              <w:rPr>
                <w:rFonts w:ascii="PT Astra Serif" w:eastAsia="Times New Roman" w:hAnsi="PT Astra Serif" w:cs="Times New Roman"/>
                <w:b/>
                <w:sz w:val="24"/>
                <w:szCs w:val="24"/>
              </w:rPr>
              <w:t xml:space="preserve"> расходов на оплату труда депутатов, выборных должностных лиц местного </w:t>
            </w:r>
            <w:proofErr w:type="spellStart"/>
            <w:r w:rsidRPr="00857AD7">
              <w:rPr>
                <w:rFonts w:ascii="PT Astra Serif" w:eastAsia="Times New Roman" w:hAnsi="PT Astra Serif" w:cs="Times New Roman"/>
                <w:b/>
                <w:sz w:val="24"/>
                <w:szCs w:val="24"/>
              </w:rPr>
              <w:t>самоуправле-ния</w:t>
            </w:r>
            <w:proofErr w:type="spellEnd"/>
            <w:r w:rsidRPr="00857AD7">
              <w:rPr>
                <w:rFonts w:ascii="PT Astra Serif" w:eastAsia="Times New Roman" w:hAnsi="PT Astra Serif" w:cs="Times New Roman"/>
                <w:b/>
                <w:sz w:val="24"/>
                <w:szCs w:val="24"/>
              </w:rPr>
              <w:t>, осуществляю-</w:t>
            </w:r>
            <w:proofErr w:type="spellStart"/>
            <w:r w:rsidRPr="00857AD7">
              <w:rPr>
                <w:rFonts w:ascii="PT Astra Serif" w:eastAsia="Times New Roman" w:hAnsi="PT Astra Serif" w:cs="Times New Roman"/>
                <w:b/>
                <w:sz w:val="24"/>
                <w:szCs w:val="24"/>
              </w:rPr>
              <w:t>щих</w:t>
            </w:r>
            <w:proofErr w:type="spellEnd"/>
            <w:r w:rsidRPr="00857AD7">
              <w:rPr>
                <w:rFonts w:ascii="PT Astra Serif" w:eastAsia="Times New Roman" w:hAnsi="PT Astra Serif" w:cs="Times New Roman"/>
                <w:b/>
                <w:sz w:val="24"/>
                <w:szCs w:val="24"/>
              </w:rPr>
              <w:t xml:space="preserve"> свои полномочия на постоянной основе, </w:t>
            </w:r>
            <w:proofErr w:type="spellStart"/>
            <w:r w:rsidRPr="00857AD7">
              <w:rPr>
                <w:rFonts w:ascii="PT Astra Serif" w:eastAsia="Times New Roman" w:hAnsi="PT Astra Serif" w:cs="Times New Roman"/>
                <w:b/>
                <w:sz w:val="24"/>
                <w:szCs w:val="24"/>
              </w:rPr>
              <w:t>муниципаль-ных</w:t>
            </w:r>
            <w:proofErr w:type="spellEnd"/>
            <w:r w:rsidRPr="00857AD7">
              <w:rPr>
                <w:rFonts w:ascii="PT Astra Serif" w:eastAsia="Times New Roman" w:hAnsi="PT Astra Serif" w:cs="Times New Roman"/>
                <w:b/>
                <w:sz w:val="24"/>
                <w:szCs w:val="24"/>
              </w:rPr>
              <w:t xml:space="preserve"> служащих</w:t>
            </w:r>
          </w:p>
        </w:tc>
        <w:tc>
          <w:tcPr>
            <w:tcW w:w="3304" w:type="dxa"/>
            <w:gridSpan w:val="3"/>
            <w:tcBorders>
              <w:top w:val="single" w:sz="4" w:space="0" w:color="auto"/>
              <w:left w:val="single" w:sz="4" w:space="0" w:color="auto"/>
              <w:bottom w:val="single" w:sz="4" w:space="0" w:color="auto"/>
              <w:right w:val="single" w:sz="4" w:space="0" w:color="auto"/>
            </w:tcBorders>
            <w:hideMark/>
          </w:tcPr>
          <w:p w:rsidR="007F4E80" w:rsidRPr="00857AD7" w:rsidRDefault="007F4E80" w:rsidP="00803002">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В том числе:</w:t>
            </w:r>
          </w:p>
        </w:tc>
      </w:tr>
      <w:tr w:rsidR="007F4E80" w:rsidRPr="00857AD7" w:rsidTr="007F4E80">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803002">
            <w:pPr>
              <w:spacing w:after="0" w:line="240" w:lineRule="auto"/>
              <w:rPr>
                <w:rFonts w:ascii="PT Astra Serif" w:eastAsia="Times New Roman" w:hAnsi="PT Astra Serif"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803002">
            <w:pPr>
              <w:spacing w:after="0" w:line="240" w:lineRule="auto"/>
              <w:rPr>
                <w:rFonts w:ascii="PT Astra Serif" w:eastAsia="Times New Roman" w:hAnsi="PT Astra Serif"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803002">
            <w:pPr>
              <w:spacing w:after="0" w:line="240" w:lineRule="auto"/>
              <w:rPr>
                <w:rFonts w:ascii="PT Astra Serif" w:eastAsia="Times New Roman" w:hAnsi="PT Astra Serif"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F4E80" w:rsidRPr="00857AD7" w:rsidRDefault="007F4E80" w:rsidP="00803002">
            <w:pPr>
              <w:spacing w:after="0" w:line="240" w:lineRule="auto"/>
              <w:rPr>
                <w:rFonts w:ascii="PT Astra Serif" w:eastAsia="Times New Roman" w:hAnsi="PT Astra Serif" w:cs="Times New Roman"/>
                <w:b/>
                <w:sz w:val="24"/>
                <w:szCs w:val="24"/>
              </w:rPr>
            </w:pPr>
          </w:p>
        </w:tc>
        <w:tc>
          <w:tcPr>
            <w:tcW w:w="1307" w:type="dxa"/>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w:t>
            </w:r>
            <w:proofErr w:type="spellStart"/>
            <w:r w:rsidRPr="00857AD7">
              <w:rPr>
                <w:rFonts w:ascii="PT Astra Serif" w:eastAsia="Times New Roman" w:hAnsi="PT Astra Serif" w:cs="Times New Roman"/>
                <w:b/>
                <w:sz w:val="24"/>
                <w:szCs w:val="24"/>
              </w:rPr>
              <w:t>формиро-вания</w:t>
            </w:r>
            <w:proofErr w:type="spellEnd"/>
            <w:r w:rsidRPr="00857AD7">
              <w:rPr>
                <w:rFonts w:ascii="PT Astra Serif" w:eastAsia="Times New Roman" w:hAnsi="PT Astra Serif" w:cs="Times New Roman"/>
                <w:b/>
                <w:sz w:val="24"/>
                <w:szCs w:val="24"/>
              </w:rPr>
              <w:t xml:space="preserve"> расходов на оплату труда главы </w:t>
            </w:r>
          </w:p>
        </w:tc>
        <w:tc>
          <w:tcPr>
            <w:tcW w:w="1360" w:type="dxa"/>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center"/>
              <w:rPr>
                <w:rFonts w:ascii="PT Astra Serif" w:eastAsia="Times New Roman" w:hAnsi="PT Astra Serif" w:cs="Times New Roman"/>
                <w:b/>
                <w:sz w:val="24"/>
                <w:szCs w:val="24"/>
              </w:rPr>
            </w:pPr>
            <w:r w:rsidRPr="00857AD7">
              <w:rPr>
                <w:rFonts w:ascii="PT Astra Serif" w:eastAsia="Times New Roman" w:hAnsi="PT Astra Serif" w:cs="Times New Roman"/>
                <w:b/>
                <w:sz w:val="24"/>
                <w:szCs w:val="24"/>
              </w:rPr>
              <w:t xml:space="preserve">Норматив </w:t>
            </w:r>
            <w:proofErr w:type="spellStart"/>
            <w:r w:rsidRPr="00857AD7">
              <w:rPr>
                <w:rFonts w:ascii="PT Astra Serif" w:eastAsia="Times New Roman" w:hAnsi="PT Astra Serif" w:cs="Times New Roman"/>
                <w:b/>
                <w:sz w:val="24"/>
                <w:szCs w:val="24"/>
              </w:rPr>
              <w:t>формиро-вания</w:t>
            </w:r>
            <w:proofErr w:type="spellEnd"/>
            <w:r w:rsidRPr="00857AD7">
              <w:rPr>
                <w:rFonts w:ascii="PT Astra Serif" w:eastAsia="Times New Roman" w:hAnsi="PT Astra Serif" w:cs="Times New Roman"/>
                <w:b/>
                <w:sz w:val="24"/>
                <w:szCs w:val="24"/>
              </w:rPr>
              <w:t xml:space="preserve"> расходов на оплату труда </w:t>
            </w:r>
            <w:proofErr w:type="spellStart"/>
            <w:r w:rsidRPr="00857AD7">
              <w:rPr>
                <w:rFonts w:ascii="PT Astra Serif" w:eastAsia="Times New Roman" w:hAnsi="PT Astra Serif" w:cs="Times New Roman"/>
                <w:b/>
                <w:sz w:val="24"/>
                <w:szCs w:val="24"/>
              </w:rPr>
              <w:t>председа</w:t>
            </w:r>
            <w:proofErr w:type="spellEnd"/>
            <w:r w:rsidRPr="00857AD7">
              <w:rPr>
                <w:rFonts w:ascii="PT Astra Serif" w:eastAsia="Times New Roman" w:hAnsi="PT Astra Serif" w:cs="Times New Roman"/>
                <w:b/>
                <w:sz w:val="24"/>
                <w:szCs w:val="24"/>
              </w:rPr>
              <w:t xml:space="preserve">-теля </w:t>
            </w:r>
            <w:proofErr w:type="spellStart"/>
            <w:r w:rsidRPr="00857AD7">
              <w:rPr>
                <w:rFonts w:ascii="PT Astra Serif" w:eastAsia="Times New Roman" w:hAnsi="PT Astra Serif" w:cs="Times New Roman"/>
                <w:b/>
                <w:sz w:val="24"/>
                <w:szCs w:val="24"/>
              </w:rPr>
              <w:t>представи</w:t>
            </w:r>
            <w:proofErr w:type="spellEnd"/>
            <w:r w:rsidRPr="00857AD7">
              <w:rPr>
                <w:rFonts w:ascii="PT Astra Serif" w:eastAsia="Times New Roman" w:hAnsi="PT Astra Serif" w:cs="Times New Roman"/>
                <w:b/>
                <w:sz w:val="24"/>
                <w:szCs w:val="24"/>
              </w:rPr>
              <w:t xml:space="preserve">-тельного органа </w:t>
            </w:r>
          </w:p>
        </w:tc>
        <w:tc>
          <w:tcPr>
            <w:tcW w:w="637" w:type="dxa"/>
            <w:tcBorders>
              <w:top w:val="single" w:sz="4" w:space="0" w:color="auto"/>
              <w:left w:val="single" w:sz="4" w:space="0" w:color="auto"/>
              <w:bottom w:val="single" w:sz="4" w:space="0" w:color="auto"/>
              <w:right w:val="single" w:sz="4" w:space="0" w:color="auto"/>
            </w:tcBorders>
          </w:tcPr>
          <w:p w:rsidR="007F4E80" w:rsidRPr="007F4E80" w:rsidRDefault="007F4E80" w:rsidP="007F4E80">
            <w:pPr>
              <w:adjustRightInd w:val="0"/>
              <w:spacing w:after="0" w:line="240" w:lineRule="auto"/>
              <w:jc w:val="center"/>
              <w:rPr>
                <w:rFonts w:ascii="PT Astra Serif" w:eastAsia="Times New Roman" w:hAnsi="PT Astra Serif" w:cs="Times New Roman"/>
                <w:b/>
                <w:sz w:val="24"/>
                <w:szCs w:val="24"/>
              </w:rPr>
            </w:pPr>
            <w:r w:rsidRPr="007F4E80">
              <w:rPr>
                <w:rFonts w:ascii="PT Astra Serif" w:hAnsi="PT Astra Serif" w:cs="Arial"/>
                <w:b/>
                <w:sz w:val="24"/>
                <w:szCs w:val="24"/>
              </w:rPr>
              <w:t xml:space="preserve">Норматив формирования расходов на оплату труда председателя контрольно-счетного органа </w:t>
            </w:r>
          </w:p>
        </w:tc>
      </w:tr>
      <w:tr w:rsidR="007F4E80" w:rsidRPr="00857AD7" w:rsidTr="007F4E80">
        <w:tc>
          <w:tcPr>
            <w:tcW w:w="530" w:type="dxa"/>
            <w:tcBorders>
              <w:top w:val="single" w:sz="4" w:space="0" w:color="auto"/>
              <w:left w:val="single" w:sz="4" w:space="0" w:color="auto"/>
              <w:bottom w:val="single" w:sz="4" w:space="0" w:color="auto"/>
              <w:right w:val="single" w:sz="4" w:space="0" w:color="auto"/>
            </w:tcBorders>
            <w:hideMark/>
          </w:tcPr>
          <w:p w:rsidR="007F4E80" w:rsidRPr="00857AD7" w:rsidRDefault="007F4E80" w:rsidP="00803002">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1.</w:t>
            </w:r>
          </w:p>
        </w:tc>
        <w:tc>
          <w:tcPr>
            <w:tcW w:w="1972" w:type="dxa"/>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w:t>
            </w:r>
            <w:proofErr w:type="spellStart"/>
            <w:r>
              <w:rPr>
                <w:rFonts w:ascii="PT Astra Serif" w:eastAsia="Times New Roman" w:hAnsi="PT Astra Serif" w:cs="Times New Roman"/>
                <w:sz w:val="24"/>
                <w:szCs w:val="24"/>
              </w:rPr>
              <w:t>Турочакский</w:t>
            </w:r>
            <w:proofErr w:type="spellEnd"/>
            <w:r>
              <w:rPr>
                <w:rFonts w:ascii="PT Astra Serif" w:eastAsia="Times New Roman" w:hAnsi="PT Astra Serif" w:cs="Times New Roman"/>
                <w:sz w:val="24"/>
                <w:szCs w:val="24"/>
              </w:rPr>
              <w:t xml:space="preserve"> район</w:t>
            </w:r>
            <w:r w:rsidRPr="00857AD7">
              <w:rPr>
                <w:rFonts w:ascii="PT Astra Serif" w:eastAsia="Times New Roman" w:hAnsi="PT Astra Serif" w:cs="Times New Roman"/>
                <w:sz w:val="24"/>
                <w:szCs w:val="24"/>
              </w:rPr>
              <w:t>»</w:t>
            </w:r>
          </w:p>
        </w:tc>
        <w:tc>
          <w:tcPr>
            <w:tcW w:w="1800"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0,21509</w:t>
            </w:r>
          </w:p>
        </w:tc>
        <w:tc>
          <w:tcPr>
            <w:tcW w:w="1677"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0,13867</w:t>
            </w:r>
          </w:p>
        </w:tc>
        <w:tc>
          <w:tcPr>
            <w:tcW w:w="1307"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spacing w:after="200" w:line="276"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0,0867</w:t>
            </w:r>
          </w:p>
        </w:tc>
        <w:tc>
          <w:tcPr>
            <w:tcW w:w="1360"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0,00607</w:t>
            </w:r>
          </w:p>
        </w:tc>
        <w:tc>
          <w:tcPr>
            <w:tcW w:w="637" w:type="dxa"/>
            <w:tcBorders>
              <w:top w:val="single" w:sz="4" w:space="0" w:color="auto"/>
              <w:left w:val="single" w:sz="4" w:space="0" w:color="auto"/>
              <w:bottom w:val="single" w:sz="4" w:space="0" w:color="auto"/>
              <w:right w:val="single" w:sz="4" w:space="0" w:color="auto"/>
            </w:tcBorders>
          </w:tcPr>
          <w:p w:rsidR="007F4E80" w:rsidRPr="00857AD7" w:rsidRDefault="0090623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0,00319</w:t>
            </w:r>
          </w:p>
        </w:tc>
      </w:tr>
      <w:tr w:rsidR="007F4E80" w:rsidRPr="00857AD7" w:rsidTr="007F4E80">
        <w:tc>
          <w:tcPr>
            <w:tcW w:w="530" w:type="dxa"/>
            <w:tcBorders>
              <w:top w:val="single" w:sz="4" w:space="0" w:color="auto"/>
              <w:left w:val="single" w:sz="4" w:space="0" w:color="auto"/>
              <w:bottom w:val="single" w:sz="4" w:space="0" w:color="auto"/>
              <w:right w:val="single" w:sz="4" w:space="0" w:color="auto"/>
            </w:tcBorders>
            <w:hideMark/>
          </w:tcPr>
          <w:p w:rsidR="007F4E80" w:rsidRPr="00857AD7" w:rsidRDefault="007F4E80" w:rsidP="00803002">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w:t>
            </w:r>
          </w:p>
        </w:tc>
        <w:tc>
          <w:tcPr>
            <w:tcW w:w="1972" w:type="dxa"/>
            <w:tcBorders>
              <w:top w:val="single" w:sz="4" w:space="0" w:color="auto"/>
              <w:left w:val="single" w:sz="4" w:space="0" w:color="auto"/>
              <w:bottom w:val="single" w:sz="4" w:space="0" w:color="auto"/>
              <w:right w:val="single" w:sz="4" w:space="0" w:color="auto"/>
            </w:tcBorders>
            <w:hideMark/>
          </w:tcPr>
          <w:p w:rsidR="007F4E80" w:rsidRPr="00857AD7" w:rsidRDefault="007F4E80" w:rsidP="004062D6">
            <w:pPr>
              <w:adjustRightInd w:val="0"/>
              <w:spacing w:after="0" w:line="240" w:lineRule="auto"/>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 xml:space="preserve"> «</w:t>
            </w:r>
            <w:proofErr w:type="spellStart"/>
            <w:r>
              <w:rPr>
                <w:rFonts w:ascii="PT Astra Serif" w:eastAsia="Times New Roman" w:hAnsi="PT Astra Serif" w:cs="Times New Roman"/>
                <w:sz w:val="24"/>
                <w:szCs w:val="24"/>
              </w:rPr>
              <w:t>Чойский</w:t>
            </w:r>
            <w:proofErr w:type="spellEnd"/>
            <w:r w:rsidRPr="00857AD7">
              <w:rPr>
                <w:rFonts w:ascii="PT Astra Serif" w:eastAsia="Times New Roman" w:hAnsi="PT Astra Serif" w:cs="Times New Roman"/>
                <w:sz w:val="24"/>
                <w:szCs w:val="24"/>
              </w:rPr>
              <w:t xml:space="preserve"> район»</w:t>
            </w:r>
          </w:p>
        </w:tc>
        <w:tc>
          <w:tcPr>
            <w:tcW w:w="1800"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0,39384</w:t>
            </w:r>
          </w:p>
        </w:tc>
        <w:tc>
          <w:tcPr>
            <w:tcW w:w="1677"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0,20902</w:t>
            </w:r>
          </w:p>
        </w:tc>
        <w:tc>
          <w:tcPr>
            <w:tcW w:w="1307"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0,01640</w:t>
            </w:r>
          </w:p>
        </w:tc>
        <w:tc>
          <w:tcPr>
            <w:tcW w:w="1360" w:type="dxa"/>
            <w:tcBorders>
              <w:top w:val="single" w:sz="4" w:space="0" w:color="auto"/>
              <w:left w:val="single" w:sz="4" w:space="0" w:color="auto"/>
              <w:bottom w:val="single" w:sz="4" w:space="0" w:color="auto"/>
              <w:right w:val="single" w:sz="4" w:space="0" w:color="auto"/>
            </w:tcBorders>
          </w:tcPr>
          <w:p w:rsidR="007F4E80" w:rsidRPr="00857AD7" w:rsidRDefault="0080300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0,01148</w:t>
            </w:r>
          </w:p>
        </w:tc>
        <w:tc>
          <w:tcPr>
            <w:tcW w:w="637" w:type="dxa"/>
            <w:tcBorders>
              <w:top w:val="single" w:sz="4" w:space="0" w:color="auto"/>
              <w:left w:val="single" w:sz="4" w:space="0" w:color="auto"/>
              <w:bottom w:val="single" w:sz="4" w:space="0" w:color="auto"/>
              <w:right w:val="single" w:sz="4" w:space="0" w:color="auto"/>
            </w:tcBorders>
          </w:tcPr>
          <w:p w:rsidR="007F4E80" w:rsidRPr="00857AD7" w:rsidRDefault="00906232" w:rsidP="00803002">
            <w:pPr>
              <w:adjustRightInd w:val="0"/>
              <w:spacing w:after="0" w:line="240" w:lineRule="auto"/>
              <w:jc w:val="center"/>
              <w:rPr>
                <w:rFonts w:ascii="PT Astra Serif" w:eastAsia="Times New Roman" w:hAnsi="PT Astra Serif" w:cs="Times New Roman"/>
                <w:sz w:val="24"/>
                <w:szCs w:val="24"/>
              </w:rPr>
            </w:pPr>
            <w:r>
              <w:rPr>
                <w:rFonts w:ascii="PT Astra Serif" w:eastAsia="Times New Roman" w:hAnsi="PT Astra Serif" w:cs="Times New Roman"/>
                <w:sz w:val="24"/>
                <w:szCs w:val="24"/>
              </w:rPr>
              <w:t>0,00604</w:t>
            </w:r>
          </w:p>
        </w:tc>
      </w:tr>
    </w:tbl>
    <w:p w:rsidR="007A49CD" w:rsidRDefault="007A49CD" w:rsidP="00857AD7">
      <w:pPr>
        <w:autoSpaceDE w:val="0"/>
        <w:autoSpaceDN w:val="0"/>
        <w:adjustRightInd w:val="0"/>
        <w:spacing w:after="0" w:line="240" w:lineRule="auto"/>
        <w:ind w:firstLine="709"/>
        <w:jc w:val="both"/>
        <w:rPr>
          <w:rFonts w:ascii="PT Astra Serif" w:eastAsia="Times New Roman" w:hAnsi="PT Astra Serif" w:cs="Times New Roman"/>
          <w:sz w:val="24"/>
          <w:szCs w:val="24"/>
        </w:rPr>
      </w:pPr>
    </w:p>
    <w:p w:rsidR="00443E6C" w:rsidRPr="00857AD7" w:rsidRDefault="00443E6C" w:rsidP="00857AD7">
      <w:pPr>
        <w:autoSpaceDE w:val="0"/>
        <w:autoSpaceDN w:val="0"/>
        <w:adjustRightInd w:val="0"/>
        <w:spacing w:after="0" w:line="240" w:lineRule="auto"/>
        <w:ind w:firstLine="709"/>
        <w:jc w:val="both"/>
        <w:rPr>
          <w:rFonts w:ascii="PT Astra Serif" w:eastAsia="Times New Roman" w:hAnsi="PT Astra Serif" w:cs="Times New Roman"/>
          <w:sz w:val="24"/>
          <w:szCs w:val="24"/>
        </w:rPr>
      </w:pPr>
      <w:r w:rsidRPr="00857AD7">
        <w:rPr>
          <w:rFonts w:ascii="PT Astra Serif" w:eastAsia="Times New Roman" w:hAnsi="PT Astra Serif" w:cs="Times New Roman"/>
          <w:sz w:val="24"/>
          <w:szCs w:val="24"/>
        </w:rPr>
        <w:t>2. Настоящее Постановление вступает в силу</w:t>
      </w:r>
      <w:r w:rsidR="00857AD7" w:rsidRPr="00857AD7">
        <w:rPr>
          <w:rFonts w:ascii="PT Astra Serif" w:hAnsi="PT Astra Serif" w:cs="Times New Roman"/>
          <w:sz w:val="24"/>
          <w:szCs w:val="24"/>
        </w:rPr>
        <w:t xml:space="preserve"> </w:t>
      </w:r>
      <w:r w:rsidRPr="00857AD7">
        <w:rPr>
          <w:rFonts w:ascii="PT Astra Serif" w:eastAsia="Times New Roman" w:hAnsi="PT Astra Serif" w:cs="Times New Roman"/>
          <w:sz w:val="24"/>
          <w:szCs w:val="24"/>
        </w:rPr>
        <w:t>с</w:t>
      </w:r>
      <w:r w:rsidR="00857AD7" w:rsidRPr="00857AD7">
        <w:rPr>
          <w:rFonts w:ascii="PT Astra Serif" w:eastAsia="Times New Roman" w:hAnsi="PT Astra Serif" w:cs="Times New Roman"/>
          <w:sz w:val="24"/>
          <w:szCs w:val="24"/>
        </w:rPr>
        <w:t xml:space="preserve"> 1 января </w:t>
      </w:r>
      <w:r w:rsidRPr="00857AD7">
        <w:rPr>
          <w:rFonts w:ascii="PT Astra Serif" w:eastAsia="Times New Roman" w:hAnsi="PT Astra Serif" w:cs="Times New Roman"/>
          <w:sz w:val="24"/>
          <w:szCs w:val="24"/>
        </w:rPr>
        <w:t>202</w:t>
      </w:r>
      <w:r w:rsidR="0022675B">
        <w:rPr>
          <w:rFonts w:ascii="PT Astra Serif" w:eastAsia="Times New Roman" w:hAnsi="PT Astra Serif" w:cs="Times New Roman"/>
          <w:sz w:val="24"/>
          <w:szCs w:val="24"/>
        </w:rPr>
        <w:t>6</w:t>
      </w:r>
      <w:r w:rsidRPr="00857AD7">
        <w:rPr>
          <w:rFonts w:ascii="PT Astra Serif" w:eastAsia="Times New Roman" w:hAnsi="PT Astra Serif" w:cs="Times New Roman"/>
          <w:sz w:val="24"/>
          <w:szCs w:val="24"/>
        </w:rPr>
        <w:t xml:space="preserve"> г.</w:t>
      </w:r>
    </w:p>
    <w:p w:rsidR="00443E6C" w:rsidRPr="00857AD7" w:rsidRDefault="00443E6C" w:rsidP="0044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PT Astra Serif" w:eastAsia="Times New Roman" w:hAnsi="PT Astra Serif" w:cs="Times New Roman"/>
          <w:sz w:val="24"/>
          <w:szCs w:val="24"/>
          <w:lang w:eastAsia="ru-RU"/>
        </w:rPr>
      </w:pPr>
    </w:p>
    <w:p w:rsidR="00443E6C" w:rsidRPr="00857AD7" w:rsidRDefault="00443E6C" w:rsidP="0044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T Astra Serif" w:eastAsia="Times New Roman" w:hAnsi="PT Astra Serif" w:cs="Times New Roman"/>
          <w:sz w:val="24"/>
          <w:szCs w:val="24"/>
          <w:lang w:eastAsia="ru-RU"/>
        </w:rPr>
      </w:pPr>
    </w:p>
    <w:p w:rsidR="00443E6C" w:rsidRPr="00857AD7" w:rsidRDefault="00443E6C" w:rsidP="0044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T Astra Serif" w:eastAsia="Times New Roman" w:hAnsi="PT Astra Serif" w:cs="Times New Roman"/>
          <w:sz w:val="24"/>
          <w:szCs w:val="24"/>
          <w:lang w:eastAsia="ru-RU"/>
        </w:rPr>
      </w:pPr>
    </w:p>
    <w:p w:rsidR="00443E6C" w:rsidRPr="00857AD7" w:rsidRDefault="00443E6C" w:rsidP="00443E6C">
      <w:pPr>
        <w:tabs>
          <w:tab w:val="left" w:pos="-142"/>
        </w:tabs>
        <w:spacing w:after="0" w:line="240" w:lineRule="auto"/>
        <w:rPr>
          <w:rFonts w:ascii="PT Astra Serif" w:eastAsia="Times New Roman" w:hAnsi="PT Astra Serif" w:cs="Calibri"/>
          <w:sz w:val="24"/>
          <w:szCs w:val="24"/>
        </w:rPr>
      </w:pPr>
      <w:r w:rsidRPr="00857AD7">
        <w:rPr>
          <w:rFonts w:ascii="PT Astra Serif" w:eastAsia="Times New Roman" w:hAnsi="PT Astra Serif" w:cs="Calibri"/>
          <w:sz w:val="24"/>
          <w:szCs w:val="24"/>
        </w:rPr>
        <w:t xml:space="preserve">    Глава Республики Алтай, </w:t>
      </w:r>
    </w:p>
    <w:p w:rsidR="00443E6C" w:rsidRPr="00857AD7" w:rsidRDefault="00443E6C" w:rsidP="00443E6C">
      <w:pPr>
        <w:tabs>
          <w:tab w:val="left" w:pos="-142"/>
        </w:tabs>
        <w:spacing w:after="0" w:line="240" w:lineRule="auto"/>
        <w:rPr>
          <w:rFonts w:ascii="PT Astra Serif" w:eastAsia="Times New Roman" w:hAnsi="PT Astra Serif" w:cs="Calibri"/>
          <w:sz w:val="24"/>
          <w:szCs w:val="24"/>
        </w:rPr>
      </w:pPr>
      <w:r w:rsidRPr="00857AD7">
        <w:rPr>
          <w:rFonts w:ascii="PT Astra Serif" w:eastAsia="Times New Roman" w:hAnsi="PT Astra Serif" w:cs="Calibri"/>
          <w:sz w:val="24"/>
          <w:szCs w:val="24"/>
        </w:rPr>
        <w:t xml:space="preserve">Председатель Правительства </w:t>
      </w:r>
    </w:p>
    <w:p w:rsidR="00443E6C" w:rsidRPr="00857AD7" w:rsidRDefault="00443E6C" w:rsidP="00443E6C">
      <w:pPr>
        <w:tabs>
          <w:tab w:val="left" w:pos="-142"/>
        </w:tabs>
        <w:spacing w:after="0" w:line="240" w:lineRule="auto"/>
        <w:rPr>
          <w:rFonts w:ascii="PT Astra Serif" w:eastAsia="Times New Roman" w:hAnsi="PT Astra Serif" w:cs="Calibri"/>
          <w:sz w:val="24"/>
          <w:szCs w:val="24"/>
        </w:rPr>
      </w:pPr>
      <w:r w:rsidRPr="00857AD7">
        <w:rPr>
          <w:rFonts w:ascii="PT Astra Serif" w:eastAsia="Times New Roman" w:hAnsi="PT Astra Serif" w:cs="Calibri"/>
          <w:sz w:val="24"/>
          <w:szCs w:val="24"/>
        </w:rPr>
        <w:t xml:space="preserve">        Республики Алтай                                                         </w:t>
      </w:r>
      <w:r w:rsidR="00857AD7">
        <w:rPr>
          <w:rFonts w:ascii="PT Astra Serif" w:eastAsia="Times New Roman" w:hAnsi="PT Astra Serif" w:cs="Calibri"/>
          <w:sz w:val="24"/>
          <w:szCs w:val="24"/>
        </w:rPr>
        <w:t xml:space="preserve">                              </w:t>
      </w:r>
      <w:r w:rsidRPr="00857AD7">
        <w:rPr>
          <w:rFonts w:ascii="PT Astra Serif" w:eastAsia="Times New Roman" w:hAnsi="PT Astra Serif" w:cs="Calibri"/>
          <w:sz w:val="24"/>
          <w:szCs w:val="24"/>
        </w:rPr>
        <w:t xml:space="preserve">   А.А. </w:t>
      </w:r>
      <w:proofErr w:type="spellStart"/>
      <w:r w:rsidRPr="00857AD7">
        <w:rPr>
          <w:rFonts w:ascii="PT Astra Serif" w:eastAsia="Times New Roman" w:hAnsi="PT Astra Serif" w:cs="Calibri"/>
          <w:sz w:val="24"/>
          <w:szCs w:val="24"/>
        </w:rPr>
        <w:t>Турчак</w:t>
      </w:r>
      <w:proofErr w:type="spellEnd"/>
    </w:p>
    <w:p w:rsidR="00443E6C" w:rsidRPr="00857AD7" w:rsidRDefault="00443E6C" w:rsidP="00443E6C">
      <w:pPr>
        <w:tabs>
          <w:tab w:val="left" w:pos="-142"/>
        </w:tabs>
        <w:spacing w:after="0" w:line="240" w:lineRule="auto"/>
        <w:rPr>
          <w:rFonts w:ascii="PT Astra Serif" w:eastAsia="Times New Roman" w:hAnsi="PT Astra Serif" w:cs="Calibri"/>
          <w:sz w:val="24"/>
          <w:szCs w:val="24"/>
        </w:rPr>
      </w:pPr>
    </w:p>
    <w:p w:rsidR="00443E6C" w:rsidRPr="00857AD7" w:rsidRDefault="00443E6C" w:rsidP="00443E6C">
      <w:pPr>
        <w:tabs>
          <w:tab w:val="left" w:pos="-142"/>
        </w:tabs>
        <w:spacing w:after="0" w:line="240" w:lineRule="auto"/>
        <w:rPr>
          <w:rFonts w:ascii="PT Astra Serif" w:eastAsia="Times New Roman" w:hAnsi="PT Astra Serif" w:cs="Calibri"/>
          <w:sz w:val="24"/>
          <w:szCs w:val="24"/>
        </w:rPr>
      </w:pPr>
    </w:p>
    <w:p w:rsidR="00443E6C" w:rsidRPr="00857AD7" w:rsidRDefault="00443E6C">
      <w:pPr>
        <w:rPr>
          <w:rFonts w:ascii="PT Astra Serif" w:hAnsi="PT Astra Serif"/>
          <w:sz w:val="24"/>
          <w:szCs w:val="24"/>
        </w:rPr>
      </w:pPr>
      <w:r w:rsidRPr="00857AD7">
        <w:rPr>
          <w:rFonts w:ascii="PT Astra Serif" w:hAnsi="PT Astra Serif"/>
          <w:sz w:val="24"/>
          <w:szCs w:val="24"/>
        </w:rPr>
        <w:br w:type="page"/>
      </w:r>
    </w:p>
    <w:p w:rsidR="00443E6C" w:rsidRPr="00857AD7" w:rsidRDefault="00443E6C" w:rsidP="00443E6C">
      <w:pPr>
        <w:suppressAutoHyphens/>
        <w:spacing w:after="0" w:line="240" w:lineRule="atLeast"/>
        <w:jc w:val="center"/>
        <w:rPr>
          <w:rFonts w:ascii="PT Astra Serif" w:eastAsia="Times New Roman" w:hAnsi="PT Astra Serif" w:cs="Times New Roman"/>
          <w:b/>
          <w:bCs/>
          <w:sz w:val="24"/>
          <w:szCs w:val="24"/>
          <w:lang w:eastAsia="ar-SA"/>
        </w:rPr>
      </w:pPr>
      <w:r w:rsidRPr="00857AD7">
        <w:rPr>
          <w:rFonts w:ascii="PT Astra Serif" w:eastAsia="Times New Roman" w:hAnsi="PT Astra Serif" w:cs="Times New Roman"/>
          <w:b/>
          <w:bCs/>
          <w:sz w:val="24"/>
          <w:szCs w:val="24"/>
          <w:lang w:eastAsia="ar-SA"/>
        </w:rPr>
        <w:t>ПОЯСНИТЕЛЬНАЯ ЗАПИСКА</w:t>
      </w:r>
    </w:p>
    <w:p w:rsidR="00443E6C" w:rsidRPr="00857AD7" w:rsidRDefault="00443E6C" w:rsidP="00443E6C">
      <w:pPr>
        <w:suppressAutoHyphens/>
        <w:spacing w:after="0" w:line="240" w:lineRule="atLeast"/>
        <w:jc w:val="center"/>
        <w:rPr>
          <w:rFonts w:ascii="PT Astra Serif" w:eastAsia="Times New Roman" w:hAnsi="PT Astra Serif" w:cs="Times New Roman"/>
          <w:b/>
          <w:bCs/>
          <w:sz w:val="24"/>
          <w:szCs w:val="24"/>
          <w:lang w:eastAsia="ar-SA"/>
        </w:rPr>
      </w:pPr>
      <w:r w:rsidRPr="00857AD7">
        <w:rPr>
          <w:rFonts w:ascii="PT Astra Serif" w:eastAsia="Times New Roman" w:hAnsi="PT Astra Serif" w:cs="Times New Roman"/>
          <w:b/>
          <w:bCs/>
          <w:sz w:val="24"/>
          <w:szCs w:val="24"/>
          <w:lang w:eastAsia="ar-SA"/>
        </w:rPr>
        <w:t xml:space="preserve"> к проекту постановления Правительства Республики Алтай</w:t>
      </w:r>
    </w:p>
    <w:p w:rsidR="00443E6C" w:rsidRPr="00857AD7" w:rsidRDefault="00443E6C" w:rsidP="00443E6C">
      <w:pPr>
        <w:suppressAutoHyphens/>
        <w:autoSpaceDE w:val="0"/>
        <w:spacing w:after="0" w:line="240" w:lineRule="atLeast"/>
        <w:ind w:right="138" w:firstLine="284"/>
        <w:jc w:val="center"/>
        <w:rPr>
          <w:rFonts w:ascii="PT Astra Serif" w:eastAsia="Times New Roman" w:hAnsi="PT Astra Serif" w:cs="Times New Roman"/>
          <w:b/>
          <w:sz w:val="24"/>
          <w:szCs w:val="24"/>
          <w:lang w:eastAsia="ar-SA"/>
        </w:rPr>
      </w:pPr>
      <w:r w:rsidRPr="00857AD7">
        <w:rPr>
          <w:rFonts w:ascii="PT Astra Serif" w:eastAsia="Times New Roman" w:hAnsi="PT Astra Serif" w:cs="Times New Roman"/>
          <w:b/>
          <w:bCs/>
          <w:sz w:val="24"/>
          <w:szCs w:val="24"/>
          <w:lang w:eastAsia="ar-SA"/>
        </w:rPr>
        <w:t>«</w:t>
      </w:r>
      <w:r w:rsidRPr="00857AD7">
        <w:rPr>
          <w:rFonts w:ascii="PT Astra Serif" w:eastAsia="Times New Roman" w:hAnsi="PT Astra Serif" w:cs="Times New Roman"/>
          <w:b/>
          <w:sz w:val="24"/>
          <w:szCs w:val="24"/>
          <w:lang w:eastAsia="ar-SA"/>
        </w:rPr>
        <w:t xml:space="preserve">О внесении изменений в постановление Правительства </w:t>
      </w:r>
    </w:p>
    <w:p w:rsidR="00443E6C" w:rsidRPr="00857AD7" w:rsidRDefault="00443E6C" w:rsidP="00443E6C">
      <w:pPr>
        <w:suppressAutoHyphens/>
        <w:autoSpaceDE w:val="0"/>
        <w:spacing w:after="0" w:line="240" w:lineRule="atLeast"/>
        <w:ind w:right="138" w:firstLine="284"/>
        <w:jc w:val="center"/>
        <w:rPr>
          <w:rFonts w:ascii="PT Astra Serif" w:eastAsia="Times New Roman" w:hAnsi="PT Astra Serif" w:cs="Times New Roman"/>
          <w:b/>
          <w:bCs/>
          <w:sz w:val="24"/>
          <w:szCs w:val="24"/>
          <w:lang w:eastAsia="ar-SA"/>
        </w:rPr>
      </w:pPr>
      <w:r w:rsidRPr="00857AD7">
        <w:rPr>
          <w:rFonts w:ascii="PT Astra Serif" w:eastAsia="Times New Roman" w:hAnsi="PT Astra Serif" w:cs="Times New Roman"/>
          <w:b/>
          <w:sz w:val="24"/>
          <w:szCs w:val="24"/>
          <w:lang w:eastAsia="ar-SA"/>
        </w:rPr>
        <w:t>Республики Алтай от 19 декабря 2014 г. № 396</w:t>
      </w:r>
      <w:r w:rsidRPr="00857AD7">
        <w:rPr>
          <w:rFonts w:ascii="PT Astra Serif" w:eastAsia="Times New Roman" w:hAnsi="PT Astra Serif" w:cs="Times New Roman"/>
          <w:b/>
          <w:bCs/>
          <w:sz w:val="24"/>
          <w:szCs w:val="24"/>
          <w:lang w:eastAsia="ar-SA"/>
        </w:rPr>
        <w:t>»</w:t>
      </w:r>
    </w:p>
    <w:p w:rsidR="00443E6C" w:rsidRPr="00857AD7" w:rsidRDefault="00443E6C" w:rsidP="00443E6C">
      <w:pPr>
        <w:suppressAutoHyphens/>
        <w:autoSpaceDE w:val="0"/>
        <w:spacing w:after="0" w:line="240" w:lineRule="atLeast"/>
        <w:ind w:right="138" w:firstLine="284"/>
        <w:jc w:val="center"/>
        <w:rPr>
          <w:rFonts w:ascii="PT Astra Serif" w:eastAsia="Times New Roman" w:hAnsi="PT Astra Serif" w:cs="Times New Roman"/>
          <w:b/>
          <w:bCs/>
          <w:sz w:val="24"/>
          <w:szCs w:val="24"/>
          <w:lang w:eastAsia="ar-SA"/>
        </w:rPr>
      </w:pPr>
    </w:p>
    <w:p w:rsidR="00443E6C" w:rsidRPr="00857AD7" w:rsidRDefault="00443E6C" w:rsidP="00443E6C">
      <w:pPr>
        <w:suppressAutoHyphens/>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Pr="00857AD7">
        <w:rPr>
          <w:rFonts w:ascii="PT Astra Serif" w:eastAsia="Times New Roman" w:hAnsi="PT Astra Serif" w:cs="Times New Roman"/>
          <w:bCs/>
          <w:sz w:val="24"/>
          <w:szCs w:val="24"/>
          <w:lang w:eastAsia="ar-SA"/>
        </w:rPr>
        <w:t>О внесении изменений в постановление Правительства Республики Алтай от 19 декабря 2014 г. № 396» (далее – проект Постановления)</w:t>
      </w:r>
      <w:r w:rsidRPr="00857AD7">
        <w:rPr>
          <w:rFonts w:ascii="PT Astra Serif" w:eastAsia="Times New Roman" w:hAnsi="PT Astra Serif" w:cs="Times New Roman"/>
          <w:sz w:val="24"/>
          <w:szCs w:val="24"/>
          <w:lang w:eastAsia="ar-SA"/>
        </w:rPr>
        <w:t xml:space="preserve"> является Министерство финансов Республики Алтай.</w:t>
      </w:r>
    </w:p>
    <w:p w:rsidR="00443E6C" w:rsidRPr="00857AD7" w:rsidRDefault="00443E6C" w:rsidP="00443E6C">
      <w:pPr>
        <w:suppressAutoHyphens/>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 xml:space="preserve">Предметом правового регулирования проекта Постановления являются правоотношения по внесению изменений в нормативы формирования расходов </w:t>
      </w:r>
      <w:r w:rsidRPr="00857AD7">
        <w:rPr>
          <w:rFonts w:ascii="PT Astra Serif" w:eastAsia="Times New Roman" w:hAnsi="PT Astra Serif" w:cs="Times New Roman"/>
          <w:sz w:val="24"/>
          <w:szCs w:val="24"/>
        </w:rPr>
        <w:t>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w:t>
      </w:r>
      <w:r w:rsidRPr="00857AD7">
        <w:rPr>
          <w:rFonts w:ascii="PT Astra Serif" w:eastAsia="Times New Roman" w:hAnsi="PT Astra Serif" w:cs="Times New Roman"/>
          <w:sz w:val="24"/>
          <w:szCs w:val="24"/>
          <w:lang w:eastAsia="ar-SA"/>
        </w:rPr>
        <w:t>.</w:t>
      </w:r>
    </w:p>
    <w:p w:rsidR="00443E6C" w:rsidRPr="00857AD7" w:rsidRDefault="00443E6C" w:rsidP="00443E6C">
      <w:pPr>
        <w:suppressAutoHyphens/>
        <w:autoSpaceDE w:val="0"/>
        <w:spacing w:after="0" w:line="240" w:lineRule="auto"/>
        <w:ind w:firstLine="708"/>
        <w:jc w:val="both"/>
        <w:rPr>
          <w:rFonts w:ascii="PT Astra Serif" w:eastAsia="Times New Roman" w:hAnsi="PT Astra Serif" w:cs="Arial"/>
          <w:sz w:val="24"/>
          <w:szCs w:val="24"/>
          <w:lang w:eastAsia="ar-SA"/>
        </w:rPr>
      </w:pPr>
      <w:r w:rsidRPr="00857AD7">
        <w:rPr>
          <w:rFonts w:ascii="PT Astra Serif" w:eastAsia="Times New Roman" w:hAnsi="PT Astra Serif" w:cs="Arial"/>
          <w:sz w:val="24"/>
          <w:szCs w:val="24"/>
          <w:lang w:eastAsia="ar-SA"/>
        </w:rPr>
        <w:t>Правовым основанием принятия проекта Постановления являются:</w:t>
      </w:r>
    </w:p>
    <w:p w:rsidR="00443E6C" w:rsidRPr="00857AD7" w:rsidRDefault="00443E6C" w:rsidP="00443E6C">
      <w:pPr>
        <w:suppressAutoHyphens/>
        <w:autoSpaceDE w:val="0"/>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а) пункт 2 статьи 136 Бюджетного кодекса Российской Федерации, согласно которому высший исполнительный орган государственной власти субъекта Российской Федерации устанавливает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для муниципальных образований,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w:t>
      </w:r>
    </w:p>
    <w:p w:rsidR="00443E6C" w:rsidRDefault="00443E6C" w:rsidP="00443E6C">
      <w:pPr>
        <w:adjustRightInd w:val="0"/>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б) часть 1 статьи 20 Закона Республики Алтай от 5 марта 2008 г.</w:t>
      </w:r>
      <w:r w:rsidR="00857AD7">
        <w:rPr>
          <w:rFonts w:ascii="PT Astra Serif" w:eastAsia="Times New Roman" w:hAnsi="PT Astra Serif" w:cs="Times New Roman"/>
          <w:sz w:val="24"/>
          <w:szCs w:val="24"/>
          <w:lang w:eastAsia="ar-SA"/>
        </w:rPr>
        <w:t xml:space="preserve"> </w:t>
      </w:r>
      <w:r w:rsidRPr="00857AD7">
        <w:rPr>
          <w:rFonts w:ascii="PT Astra Serif" w:eastAsia="Times New Roman" w:hAnsi="PT Astra Serif" w:cs="Times New Roman"/>
          <w:sz w:val="24"/>
          <w:szCs w:val="24"/>
          <w:lang w:eastAsia="ar-SA"/>
        </w:rPr>
        <w:t>№ 18-РЗ «О нормативных правовых актах Республики Алтай», согласно которой изменение нормативного правового акта оформляется нормативными правовыми актами того же вида. Изменения вносятся в основной нормативный правовой акт</w:t>
      </w:r>
      <w:r w:rsidR="007014A8">
        <w:rPr>
          <w:rFonts w:ascii="PT Astra Serif" w:eastAsia="Times New Roman" w:hAnsi="PT Astra Serif" w:cs="Times New Roman"/>
          <w:sz w:val="24"/>
          <w:szCs w:val="24"/>
          <w:lang w:eastAsia="ar-SA"/>
        </w:rPr>
        <w:t>;</w:t>
      </w:r>
    </w:p>
    <w:p w:rsidR="007014A8" w:rsidRDefault="007014A8" w:rsidP="007014A8">
      <w:pPr>
        <w:autoSpaceDE w:val="0"/>
        <w:autoSpaceDN w:val="0"/>
        <w:adjustRightInd w:val="0"/>
        <w:spacing w:after="0" w:line="240" w:lineRule="auto"/>
        <w:ind w:firstLine="709"/>
        <w:jc w:val="both"/>
        <w:rPr>
          <w:rFonts w:ascii="PT Astra Serif" w:hAnsi="PT Astra Serif" w:cs="PT Astra Serif"/>
          <w:sz w:val="24"/>
          <w:szCs w:val="24"/>
        </w:rPr>
      </w:pPr>
      <w:r>
        <w:rPr>
          <w:rFonts w:ascii="PT Astra Serif" w:eastAsia="Times New Roman" w:hAnsi="PT Astra Serif" w:cs="Times New Roman"/>
          <w:sz w:val="24"/>
          <w:szCs w:val="24"/>
          <w:lang w:eastAsia="ar-SA"/>
        </w:rPr>
        <w:t xml:space="preserve">в) статья 5 </w:t>
      </w:r>
      <w:r w:rsidRPr="007014A8">
        <w:rPr>
          <w:rFonts w:ascii="PT Astra Serif" w:eastAsia="Times New Roman" w:hAnsi="PT Astra Serif" w:cs="Times New Roman"/>
          <w:sz w:val="24"/>
          <w:szCs w:val="24"/>
          <w:lang w:eastAsia="ar-SA"/>
        </w:rPr>
        <w:t>Закон</w:t>
      </w:r>
      <w:r>
        <w:rPr>
          <w:rFonts w:ascii="PT Astra Serif" w:eastAsia="Times New Roman" w:hAnsi="PT Astra Serif" w:cs="Times New Roman"/>
          <w:sz w:val="24"/>
          <w:szCs w:val="24"/>
          <w:lang w:eastAsia="ar-SA"/>
        </w:rPr>
        <w:t>а</w:t>
      </w:r>
      <w:r w:rsidRPr="007014A8">
        <w:rPr>
          <w:rFonts w:ascii="PT Astra Serif" w:eastAsia="Times New Roman" w:hAnsi="PT Astra Serif" w:cs="Times New Roman"/>
          <w:sz w:val="24"/>
          <w:szCs w:val="24"/>
          <w:lang w:eastAsia="ar-SA"/>
        </w:rPr>
        <w:t xml:space="preserve"> Республики Алтай от 13</w:t>
      </w:r>
      <w:r>
        <w:rPr>
          <w:rFonts w:ascii="PT Astra Serif" w:eastAsia="Times New Roman" w:hAnsi="PT Astra Serif" w:cs="Times New Roman"/>
          <w:sz w:val="24"/>
          <w:szCs w:val="24"/>
          <w:lang w:eastAsia="ar-SA"/>
        </w:rPr>
        <w:t xml:space="preserve"> января </w:t>
      </w:r>
      <w:r w:rsidRPr="007014A8">
        <w:rPr>
          <w:rFonts w:ascii="PT Astra Serif" w:eastAsia="Times New Roman" w:hAnsi="PT Astra Serif" w:cs="Times New Roman"/>
          <w:sz w:val="24"/>
          <w:szCs w:val="24"/>
          <w:lang w:eastAsia="ar-SA"/>
        </w:rPr>
        <w:t>2005</w:t>
      </w:r>
      <w:r>
        <w:rPr>
          <w:rFonts w:ascii="PT Astra Serif" w:eastAsia="Times New Roman" w:hAnsi="PT Astra Serif" w:cs="Times New Roman"/>
          <w:sz w:val="24"/>
          <w:szCs w:val="24"/>
          <w:lang w:eastAsia="ar-SA"/>
        </w:rPr>
        <w:t xml:space="preserve"> г.</w:t>
      </w:r>
      <w:r w:rsidRPr="007014A8">
        <w:rPr>
          <w:rFonts w:ascii="PT Astra Serif" w:eastAsia="Times New Roman" w:hAnsi="PT Astra Serif" w:cs="Times New Roman"/>
          <w:sz w:val="24"/>
          <w:szCs w:val="24"/>
          <w:lang w:eastAsia="ar-SA"/>
        </w:rPr>
        <w:t xml:space="preserve"> </w:t>
      </w:r>
      <w:r>
        <w:rPr>
          <w:rFonts w:ascii="PT Astra Serif" w:eastAsia="Times New Roman" w:hAnsi="PT Astra Serif" w:cs="Times New Roman"/>
          <w:sz w:val="24"/>
          <w:szCs w:val="24"/>
          <w:lang w:eastAsia="ar-SA"/>
        </w:rPr>
        <w:t>№</w:t>
      </w:r>
      <w:r w:rsidRPr="007014A8">
        <w:rPr>
          <w:rFonts w:ascii="PT Astra Serif" w:eastAsia="Times New Roman" w:hAnsi="PT Astra Serif" w:cs="Times New Roman"/>
          <w:sz w:val="24"/>
          <w:szCs w:val="24"/>
          <w:lang w:eastAsia="ar-SA"/>
        </w:rPr>
        <w:t xml:space="preserve"> 10-РЗ </w:t>
      </w:r>
      <w:r>
        <w:rPr>
          <w:rFonts w:ascii="PT Astra Serif" w:eastAsia="Times New Roman" w:hAnsi="PT Astra Serif" w:cs="Times New Roman"/>
          <w:sz w:val="24"/>
          <w:szCs w:val="24"/>
          <w:lang w:eastAsia="ar-SA"/>
        </w:rPr>
        <w:t>«</w:t>
      </w:r>
      <w:r w:rsidRPr="007014A8">
        <w:rPr>
          <w:rFonts w:ascii="PT Astra Serif" w:eastAsia="Times New Roman" w:hAnsi="PT Astra Serif" w:cs="Times New Roman"/>
          <w:sz w:val="24"/>
          <w:szCs w:val="24"/>
          <w:lang w:eastAsia="ar-SA"/>
        </w:rPr>
        <w:t>Об образовании муниципальных образований, наделении соответствующим статусом и установлении их границ</w:t>
      </w:r>
      <w:r>
        <w:rPr>
          <w:rFonts w:ascii="PT Astra Serif" w:eastAsia="Times New Roman" w:hAnsi="PT Astra Serif" w:cs="Times New Roman"/>
          <w:sz w:val="24"/>
          <w:szCs w:val="24"/>
          <w:lang w:eastAsia="ar-SA"/>
        </w:rPr>
        <w:t>»</w:t>
      </w:r>
      <w:r w:rsidR="00A232E7">
        <w:rPr>
          <w:rFonts w:ascii="PT Astra Serif" w:eastAsia="Times New Roman" w:hAnsi="PT Astra Serif" w:cs="Times New Roman"/>
          <w:sz w:val="24"/>
          <w:szCs w:val="24"/>
          <w:lang w:eastAsia="ar-SA"/>
        </w:rPr>
        <w:t xml:space="preserve"> в редакции от 30 октября 2025 г.</w:t>
      </w:r>
      <w:r>
        <w:rPr>
          <w:rFonts w:ascii="PT Astra Serif" w:eastAsia="Times New Roman" w:hAnsi="PT Astra Serif" w:cs="Times New Roman"/>
          <w:sz w:val="24"/>
          <w:szCs w:val="24"/>
          <w:lang w:eastAsia="ar-SA"/>
        </w:rPr>
        <w:t>, согласно которой</w:t>
      </w:r>
      <w:r>
        <w:rPr>
          <w:rFonts w:ascii="PT Astra Serif" w:hAnsi="PT Astra Serif" w:cs="PT Astra Serif"/>
          <w:sz w:val="24"/>
          <w:szCs w:val="24"/>
        </w:rPr>
        <w:t xml:space="preserve"> </w:t>
      </w:r>
      <w:r w:rsidR="00A232E7">
        <w:rPr>
          <w:rFonts w:ascii="PT Astra Serif" w:hAnsi="PT Astra Serif" w:cs="PT Astra Serif"/>
          <w:sz w:val="24"/>
          <w:szCs w:val="24"/>
        </w:rPr>
        <w:t xml:space="preserve">с 1 января 2026 года </w:t>
      </w:r>
      <w:r>
        <w:rPr>
          <w:rFonts w:ascii="PT Astra Serif" w:hAnsi="PT Astra Serif" w:cs="PT Astra Serif"/>
          <w:sz w:val="24"/>
          <w:szCs w:val="24"/>
        </w:rPr>
        <w:t>муниципальное образование «</w:t>
      </w:r>
      <w:proofErr w:type="spellStart"/>
      <w:r>
        <w:rPr>
          <w:rFonts w:ascii="PT Astra Serif" w:hAnsi="PT Astra Serif" w:cs="PT Astra Serif"/>
          <w:sz w:val="24"/>
          <w:szCs w:val="24"/>
        </w:rPr>
        <w:t>Турочакский</w:t>
      </w:r>
      <w:proofErr w:type="spellEnd"/>
      <w:r>
        <w:rPr>
          <w:rFonts w:ascii="PT Astra Serif" w:hAnsi="PT Astra Serif" w:cs="PT Astra Serif"/>
          <w:sz w:val="24"/>
          <w:szCs w:val="24"/>
        </w:rPr>
        <w:t xml:space="preserve"> район» наделено статусом муниципального округа</w:t>
      </w:r>
      <w:r w:rsidR="00A232E7">
        <w:rPr>
          <w:rFonts w:ascii="PT Astra Serif" w:hAnsi="PT Astra Serif" w:cs="PT Astra Serif"/>
          <w:sz w:val="24"/>
          <w:szCs w:val="24"/>
        </w:rPr>
        <w:t>, сельские поселения, расположенные на территории муниципального образования «</w:t>
      </w:r>
      <w:proofErr w:type="spellStart"/>
      <w:r w:rsidR="00A232E7">
        <w:rPr>
          <w:rFonts w:ascii="PT Astra Serif" w:hAnsi="PT Astra Serif" w:cs="PT Astra Serif"/>
          <w:sz w:val="24"/>
          <w:szCs w:val="24"/>
        </w:rPr>
        <w:t>Турочакский</w:t>
      </w:r>
      <w:proofErr w:type="spellEnd"/>
      <w:r w:rsidR="00A232E7">
        <w:rPr>
          <w:rFonts w:ascii="PT Astra Serif" w:hAnsi="PT Astra Serif" w:cs="PT Astra Serif"/>
          <w:sz w:val="24"/>
          <w:szCs w:val="24"/>
        </w:rPr>
        <w:t xml:space="preserve"> район», упразднены</w:t>
      </w:r>
      <w:r>
        <w:rPr>
          <w:rFonts w:ascii="PT Astra Serif" w:hAnsi="PT Astra Serif" w:cs="PT Astra Serif"/>
          <w:sz w:val="24"/>
          <w:szCs w:val="24"/>
        </w:rPr>
        <w:t>;</w:t>
      </w:r>
    </w:p>
    <w:p w:rsidR="007014A8" w:rsidRDefault="007014A8" w:rsidP="007014A8">
      <w:pPr>
        <w:autoSpaceDE w:val="0"/>
        <w:autoSpaceDN w:val="0"/>
        <w:adjustRightInd w:val="0"/>
        <w:spacing w:after="0" w:line="240" w:lineRule="auto"/>
        <w:ind w:firstLine="709"/>
        <w:jc w:val="both"/>
        <w:rPr>
          <w:rFonts w:ascii="PT Astra Serif" w:hAnsi="PT Astra Serif" w:cs="PT Astra Serif"/>
          <w:sz w:val="24"/>
          <w:szCs w:val="24"/>
        </w:rPr>
      </w:pPr>
      <w:r>
        <w:rPr>
          <w:rFonts w:ascii="PT Astra Serif" w:hAnsi="PT Astra Serif" w:cs="PT Astra Serif"/>
          <w:sz w:val="24"/>
          <w:szCs w:val="24"/>
        </w:rPr>
        <w:t xml:space="preserve">г) </w:t>
      </w:r>
      <w:r>
        <w:rPr>
          <w:rFonts w:ascii="PT Astra Serif" w:eastAsia="Times New Roman" w:hAnsi="PT Astra Serif" w:cs="Times New Roman"/>
          <w:sz w:val="24"/>
          <w:szCs w:val="24"/>
          <w:lang w:eastAsia="ar-SA"/>
        </w:rPr>
        <w:t xml:space="preserve">статья 10 </w:t>
      </w:r>
      <w:r w:rsidRPr="007014A8">
        <w:rPr>
          <w:rFonts w:ascii="PT Astra Serif" w:eastAsia="Times New Roman" w:hAnsi="PT Astra Serif" w:cs="Times New Roman"/>
          <w:sz w:val="24"/>
          <w:szCs w:val="24"/>
          <w:lang w:eastAsia="ar-SA"/>
        </w:rPr>
        <w:t>Закон</w:t>
      </w:r>
      <w:r>
        <w:rPr>
          <w:rFonts w:ascii="PT Astra Serif" w:eastAsia="Times New Roman" w:hAnsi="PT Astra Serif" w:cs="Times New Roman"/>
          <w:sz w:val="24"/>
          <w:szCs w:val="24"/>
          <w:lang w:eastAsia="ar-SA"/>
        </w:rPr>
        <w:t>а</w:t>
      </w:r>
      <w:r w:rsidRPr="007014A8">
        <w:rPr>
          <w:rFonts w:ascii="PT Astra Serif" w:eastAsia="Times New Roman" w:hAnsi="PT Astra Serif" w:cs="Times New Roman"/>
          <w:sz w:val="24"/>
          <w:szCs w:val="24"/>
          <w:lang w:eastAsia="ar-SA"/>
        </w:rPr>
        <w:t xml:space="preserve"> Республики Алтай от 13</w:t>
      </w:r>
      <w:r>
        <w:rPr>
          <w:rFonts w:ascii="PT Astra Serif" w:eastAsia="Times New Roman" w:hAnsi="PT Astra Serif" w:cs="Times New Roman"/>
          <w:sz w:val="24"/>
          <w:szCs w:val="24"/>
          <w:lang w:eastAsia="ar-SA"/>
        </w:rPr>
        <w:t xml:space="preserve"> января </w:t>
      </w:r>
      <w:r w:rsidRPr="007014A8">
        <w:rPr>
          <w:rFonts w:ascii="PT Astra Serif" w:eastAsia="Times New Roman" w:hAnsi="PT Astra Serif" w:cs="Times New Roman"/>
          <w:sz w:val="24"/>
          <w:szCs w:val="24"/>
          <w:lang w:eastAsia="ar-SA"/>
        </w:rPr>
        <w:t>2005</w:t>
      </w:r>
      <w:r>
        <w:rPr>
          <w:rFonts w:ascii="PT Astra Serif" w:eastAsia="Times New Roman" w:hAnsi="PT Astra Serif" w:cs="Times New Roman"/>
          <w:sz w:val="24"/>
          <w:szCs w:val="24"/>
          <w:lang w:eastAsia="ar-SA"/>
        </w:rPr>
        <w:t xml:space="preserve"> г.</w:t>
      </w:r>
      <w:r w:rsidRPr="007014A8">
        <w:rPr>
          <w:rFonts w:ascii="PT Astra Serif" w:eastAsia="Times New Roman" w:hAnsi="PT Astra Serif" w:cs="Times New Roman"/>
          <w:sz w:val="24"/>
          <w:szCs w:val="24"/>
          <w:lang w:eastAsia="ar-SA"/>
        </w:rPr>
        <w:t xml:space="preserve"> </w:t>
      </w:r>
      <w:r>
        <w:rPr>
          <w:rFonts w:ascii="PT Astra Serif" w:eastAsia="Times New Roman" w:hAnsi="PT Astra Serif" w:cs="Times New Roman"/>
          <w:sz w:val="24"/>
          <w:szCs w:val="24"/>
          <w:lang w:eastAsia="ar-SA"/>
        </w:rPr>
        <w:t>№</w:t>
      </w:r>
      <w:r w:rsidRPr="007014A8">
        <w:rPr>
          <w:rFonts w:ascii="PT Astra Serif" w:eastAsia="Times New Roman" w:hAnsi="PT Astra Serif" w:cs="Times New Roman"/>
          <w:sz w:val="24"/>
          <w:szCs w:val="24"/>
          <w:lang w:eastAsia="ar-SA"/>
        </w:rPr>
        <w:t xml:space="preserve"> 10-РЗ </w:t>
      </w:r>
      <w:r>
        <w:rPr>
          <w:rFonts w:ascii="PT Astra Serif" w:eastAsia="Times New Roman" w:hAnsi="PT Astra Serif" w:cs="Times New Roman"/>
          <w:sz w:val="24"/>
          <w:szCs w:val="24"/>
          <w:lang w:eastAsia="ar-SA"/>
        </w:rPr>
        <w:t>«</w:t>
      </w:r>
      <w:r w:rsidRPr="007014A8">
        <w:rPr>
          <w:rFonts w:ascii="PT Astra Serif" w:eastAsia="Times New Roman" w:hAnsi="PT Astra Serif" w:cs="Times New Roman"/>
          <w:sz w:val="24"/>
          <w:szCs w:val="24"/>
          <w:lang w:eastAsia="ar-SA"/>
        </w:rPr>
        <w:t>Об образовании муниципальных образований, наделении соответствующим статусом и установлении их границ</w:t>
      </w:r>
      <w:r>
        <w:rPr>
          <w:rFonts w:ascii="PT Astra Serif" w:eastAsia="Times New Roman" w:hAnsi="PT Astra Serif" w:cs="Times New Roman"/>
          <w:sz w:val="24"/>
          <w:szCs w:val="24"/>
          <w:lang w:eastAsia="ar-SA"/>
        </w:rPr>
        <w:t>»</w:t>
      </w:r>
      <w:r w:rsidR="00A232E7" w:rsidRPr="00A232E7">
        <w:rPr>
          <w:rFonts w:ascii="PT Astra Serif" w:eastAsia="Times New Roman" w:hAnsi="PT Astra Serif" w:cs="Times New Roman"/>
          <w:sz w:val="24"/>
          <w:szCs w:val="24"/>
          <w:lang w:eastAsia="ar-SA"/>
        </w:rPr>
        <w:t xml:space="preserve"> </w:t>
      </w:r>
      <w:r w:rsidR="00A232E7">
        <w:rPr>
          <w:rFonts w:ascii="PT Astra Serif" w:eastAsia="Times New Roman" w:hAnsi="PT Astra Serif" w:cs="Times New Roman"/>
          <w:sz w:val="24"/>
          <w:szCs w:val="24"/>
          <w:lang w:eastAsia="ar-SA"/>
        </w:rPr>
        <w:t>в редакции от 30 октября 2025 г.</w:t>
      </w:r>
      <w:r>
        <w:rPr>
          <w:rFonts w:ascii="PT Astra Serif" w:eastAsia="Times New Roman" w:hAnsi="PT Astra Serif" w:cs="Times New Roman"/>
          <w:sz w:val="24"/>
          <w:szCs w:val="24"/>
          <w:lang w:eastAsia="ar-SA"/>
        </w:rPr>
        <w:t>, согласно которой</w:t>
      </w:r>
      <w:r w:rsidR="00A232E7" w:rsidRPr="00A232E7">
        <w:rPr>
          <w:rFonts w:ascii="PT Astra Serif" w:hAnsi="PT Astra Serif" w:cs="PT Astra Serif"/>
          <w:sz w:val="24"/>
          <w:szCs w:val="24"/>
        </w:rPr>
        <w:t xml:space="preserve"> </w:t>
      </w:r>
      <w:r w:rsidR="00A232E7">
        <w:rPr>
          <w:rFonts w:ascii="PT Astra Serif" w:hAnsi="PT Astra Serif" w:cs="PT Astra Serif"/>
          <w:sz w:val="24"/>
          <w:szCs w:val="24"/>
        </w:rPr>
        <w:t>с 1 января 2026 года</w:t>
      </w:r>
      <w:r>
        <w:rPr>
          <w:rFonts w:ascii="PT Astra Serif" w:hAnsi="PT Astra Serif" w:cs="PT Astra Serif"/>
          <w:sz w:val="24"/>
          <w:szCs w:val="24"/>
        </w:rPr>
        <w:t xml:space="preserve"> муниципальное образование «</w:t>
      </w:r>
      <w:proofErr w:type="spellStart"/>
      <w:r>
        <w:rPr>
          <w:rFonts w:ascii="PT Astra Serif" w:hAnsi="PT Astra Serif" w:cs="PT Astra Serif"/>
          <w:sz w:val="24"/>
          <w:szCs w:val="24"/>
        </w:rPr>
        <w:t>Чойский</w:t>
      </w:r>
      <w:proofErr w:type="spellEnd"/>
      <w:r>
        <w:rPr>
          <w:rFonts w:ascii="PT Astra Serif" w:hAnsi="PT Astra Serif" w:cs="PT Astra Serif"/>
          <w:sz w:val="24"/>
          <w:szCs w:val="24"/>
        </w:rPr>
        <w:t xml:space="preserve"> район» наделено статусом муниципального округа</w:t>
      </w:r>
      <w:r w:rsidR="00A232E7">
        <w:rPr>
          <w:rFonts w:ascii="PT Astra Serif" w:hAnsi="PT Astra Serif" w:cs="PT Astra Serif"/>
          <w:sz w:val="24"/>
          <w:szCs w:val="24"/>
        </w:rPr>
        <w:t>,</w:t>
      </w:r>
      <w:r w:rsidR="00A232E7" w:rsidRPr="00A232E7">
        <w:rPr>
          <w:rFonts w:ascii="PT Astra Serif" w:hAnsi="PT Astra Serif" w:cs="PT Astra Serif"/>
          <w:sz w:val="24"/>
          <w:szCs w:val="24"/>
        </w:rPr>
        <w:t xml:space="preserve"> </w:t>
      </w:r>
      <w:r w:rsidR="00A232E7">
        <w:rPr>
          <w:rFonts w:ascii="PT Astra Serif" w:hAnsi="PT Astra Serif" w:cs="PT Astra Serif"/>
          <w:sz w:val="24"/>
          <w:szCs w:val="24"/>
        </w:rPr>
        <w:t>сельские поселения, расположенные на территории муниципального образования «</w:t>
      </w:r>
      <w:proofErr w:type="spellStart"/>
      <w:r w:rsidR="00A232E7">
        <w:rPr>
          <w:rFonts w:ascii="PT Astra Serif" w:hAnsi="PT Astra Serif" w:cs="PT Astra Serif"/>
          <w:sz w:val="24"/>
          <w:szCs w:val="24"/>
        </w:rPr>
        <w:t>Чойский</w:t>
      </w:r>
      <w:proofErr w:type="spellEnd"/>
      <w:r w:rsidR="00A232E7">
        <w:rPr>
          <w:rFonts w:ascii="PT Astra Serif" w:hAnsi="PT Astra Serif" w:cs="PT Astra Serif"/>
          <w:sz w:val="24"/>
          <w:szCs w:val="24"/>
        </w:rPr>
        <w:t xml:space="preserve"> район», упразднены</w:t>
      </w:r>
      <w:r>
        <w:rPr>
          <w:rFonts w:ascii="PT Astra Serif" w:hAnsi="PT Astra Serif" w:cs="PT Astra Serif"/>
          <w:sz w:val="24"/>
          <w:szCs w:val="24"/>
        </w:rPr>
        <w:t>.</w:t>
      </w:r>
    </w:p>
    <w:p w:rsidR="003A13F3" w:rsidRPr="00857AD7" w:rsidRDefault="00443E6C" w:rsidP="00857AD7">
      <w:pPr>
        <w:suppressAutoHyphens/>
        <w:spacing w:after="1" w:line="280" w:lineRule="atLeast"/>
        <w:ind w:firstLine="708"/>
        <w:jc w:val="both"/>
        <w:outlineLvl w:val="0"/>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 xml:space="preserve">Необходимость и цель принятия проекта Постановления связана с корректировкой нормативов формирования расходов </w:t>
      </w:r>
      <w:r w:rsidRPr="00857AD7">
        <w:rPr>
          <w:rFonts w:ascii="PT Astra Serif" w:eastAsia="Times New Roman" w:hAnsi="PT Astra Serif" w:cs="Times New Roman"/>
          <w:sz w:val="24"/>
          <w:szCs w:val="24"/>
        </w:rPr>
        <w:t>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w:t>
      </w:r>
      <w:r w:rsidR="007014A8">
        <w:rPr>
          <w:rFonts w:ascii="PT Astra Serif" w:eastAsia="Times New Roman" w:hAnsi="PT Astra Serif" w:cs="Times New Roman"/>
          <w:sz w:val="24"/>
          <w:szCs w:val="24"/>
        </w:rPr>
        <w:t xml:space="preserve"> (далее – нормативы)</w:t>
      </w:r>
      <w:r w:rsidRPr="00857AD7">
        <w:rPr>
          <w:rFonts w:ascii="PT Astra Serif" w:eastAsia="Times New Roman" w:hAnsi="PT Astra Serif" w:cs="Times New Roman"/>
          <w:sz w:val="24"/>
          <w:szCs w:val="24"/>
          <w:lang w:eastAsia="ar-SA"/>
        </w:rPr>
        <w:t>, обусловленной</w:t>
      </w:r>
      <w:r w:rsidR="00857AD7" w:rsidRPr="00857AD7">
        <w:rPr>
          <w:rFonts w:ascii="PT Astra Serif" w:eastAsia="Times New Roman" w:hAnsi="PT Astra Serif" w:cs="Times New Roman"/>
          <w:sz w:val="24"/>
          <w:szCs w:val="24"/>
          <w:lang w:eastAsia="ar-SA"/>
        </w:rPr>
        <w:t xml:space="preserve"> индексацией оплаты труда работников бюджетной сферы </w:t>
      </w:r>
      <w:r w:rsidRPr="00857AD7">
        <w:rPr>
          <w:rFonts w:ascii="PT Astra Serif" w:eastAsia="Times New Roman" w:hAnsi="PT Astra Serif" w:cs="Times New Roman"/>
          <w:sz w:val="24"/>
          <w:szCs w:val="24"/>
          <w:lang w:eastAsia="ar-SA"/>
        </w:rPr>
        <w:t xml:space="preserve">с 1 </w:t>
      </w:r>
      <w:r w:rsidR="00857AD7" w:rsidRPr="00857AD7">
        <w:rPr>
          <w:rFonts w:ascii="PT Astra Serif" w:eastAsia="Times New Roman" w:hAnsi="PT Astra Serif" w:cs="Times New Roman"/>
          <w:sz w:val="24"/>
          <w:szCs w:val="24"/>
          <w:lang w:eastAsia="ar-SA"/>
        </w:rPr>
        <w:t>октября</w:t>
      </w:r>
      <w:r w:rsidRPr="00857AD7">
        <w:rPr>
          <w:rFonts w:ascii="PT Astra Serif" w:eastAsia="Times New Roman" w:hAnsi="PT Astra Serif" w:cs="Times New Roman"/>
          <w:sz w:val="24"/>
          <w:szCs w:val="24"/>
          <w:lang w:eastAsia="ar-SA"/>
        </w:rPr>
        <w:t xml:space="preserve"> 2025 г. на </w:t>
      </w:r>
      <w:r w:rsidR="00857AD7" w:rsidRPr="00857AD7">
        <w:rPr>
          <w:rFonts w:ascii="PT Astra Serif" w:eastAsia="Times New Roman" w:hAnsi="PT Astra Serif" w:cs="Times New Roman"/>
          <w:sz w:val="24"/>
          <w:szCs w:val="24"/>
          <w:lang w:eastAsia="ar-SA"/>
        </w:rPr>
        <w:t>7</w:t>
      </w:r>
      <w:r w:rsidRPr="00857AD7">
        <w:rPr>
          <w:rFonts w:ascii="PT Astra Serif" w:eastAsia="Times New Roman" w:hAnsi="PT Astra Serif" w:cs="Times New Roman"/>
          <w:sz w:val="24"/>
          <w:szCs w:val="24"/>
          <w:lang w:eastAsia="ar-SA"/>
        </w:rPr>
        <w:t>,6%</w:t>
      </w:r>
      <w:r w:rsidR="0022675B">
        <w:rPr>
          <w:rFonts w:ascii="PT Astra Serif" w:eastAsia="Times New Roman" w:hAnsi="PT Astra Serif" w:cs="Times New Roman"/>
          <w:sz w:val="24"/>
          <w:szCs w:val="24"/>
          <w:lang w:eastAsia="ar-SA"/>
        </w:rPr>
        <w:t xml:space="preserve">  в расчете на 2026 год, работников оплата труда которых осуществляется на уровне </w:t>
      </w:r>
      <w:r w:rsidR="007014A8">
        <w:rPr>
          <w:rFonts w:ascii="PT Astra Serif" w:eastAsia="Times New Roman" w:hAnsi="PT Astra Serif" w:cs="Times New Roman"/>
          <w:sz w:val="24"/>
          <w:szCs w:val="24"/>
          <w:lang w:eastAsia="ar-SA"/>
        </w:rPr>
        <w:t xml:space="preserve">МРОТ с 1 января 2026 года на 20,7 %, </w:t>
      </w:r>
      <w:r w:rsidR="0022675B">
        <w:rPr>
          <w:rFonts w:ascii="PT Astra Serif" w:eastAsia="Times New Roman" w:hAnsi="PT Astra Serif" w:cs="Times New Roman"/>
          <w:sz w:val="24"/>
          <w:szCs w:val="24"/>
          <w:lang w:eastAsia="ar-SA"/>
        </w:rPr>
        <w:t>а также введением нормативов</w:t>
      </w:r>
      <w:r w:rsidR="007014A8">
        <w:rPr>
          <w:rFonts w:ascii="PT Astra Serif" w:eastAsia="Times New Roman" w:hAnsi="PT Astra Serif" w:cs="Times New Roman"/>
          <w:sz w:val="24"/>
          <w:szCs w:val="24"/>
          <w:lang w:eastAsia="ar-SA"/>
        </w:rPr>
        <w:t xml:space="preserve"> для муниципальных округов, в соответствии с </w:t>
      </w:r>
      <w:r w:rsidR="007014A8" w:rsidRPr="007014A8">
        <w:rPr>
          <w:rFonts w:ascii="PT Astra Serif" w:eastAsia="Times New Roman" w:hAnsi="PT Astra Serif" w:cs="Times New Roman"/>
          <w:sz w:val="24"/>
          <w:szCs w:val="24"/>
          <w:lang w:eastAsia="ar-SA"/>
        </w:rPr>
        <w:t>Закон</w:t>
      </w:r>
      <w:r w:rsidR="007014A8">
        <w:rPr>
          <w:rFonts w:ascii="PT Astra Serif" w:eastAsia="Times New Roman" w:hAnsi="PT Astra Serif" w:cs="Times New Roman"/>
          <w:sz w:val="24"/>
          <w:szCs w:val="24"/>
          <w:lang w:eastAsia="ar-SA"/>
        </w:rPr>
        <w:t>ом</w:t>
      </w:r>
      <w:r w:rsidR="007014A8" w:rsidRPr="007014A8">
        <w:rPr>
          <w:rFonts w:ascii="PT Astra Serif" w:eastAsia="Times New Roman" w:hAnsi="PT Astra Serif" w:cs="Times New Roman"/>
          <w:sz w:val="24"/>
          <w:szCs w:val="24"/>
          <w:lang w:eastAsia="ar-SA"/>
        </w:rPr>
        <w:t xml:space="preserve"> Республики Алтай от 13</w:t>
      </w:r>
      <w:r w:rsidR="007014A8">
        <w:rPr>
          <w:rFonts w:ascii="PT Astra Serif" w:eastAsia="Times New Roman" w:hAnsi="PT Astra Serif" w:cs="Times New Roman"/>
          <w:sz w:val="24"/>
          <w:szCs w:val="24"/>
          <w:lang w:eastAsia="ar-SA"/>
        </w:rPr>
        <w:t xml:space="preserve"> января </w:t>
      </w:r>
      <w:r w:rsidR="007014A8" w:rsidRPr="007014A8">
        <w:rPr>
          <w:rFonts w:ascii="PT Astra Serif" w:eastAsia="Times New Roman" w:hAnsi="PT Astra Serif" w:cs="Times New Roman"/>
          <w:sz w:val="24"/>
          <w:szCs w:val="24"/>
          <w:lang w:eastAsia="ar-SA"/>
        </w:rPr>
        <w:t>2005</w:t>
      </w:r>
      <w:r w:rsidR="007014A8">
        <w:rPr>
          <w:rFonts w:ascii="PT Astra Serif" w:eastAsia="Times New Roman" w:hAnsi="PT Astra Serif" w:cs="Times New Roman"/>
          <w:sz w:val="24"/>
          <w:szCs w:val="24"/>
          <w:lang w:eastAsia="ar-SA"/>
        </w:rPr>
        <w:t xml:space="preserve"> г.</w:t>
      </w:r>
      <w:r w:rsidR="007014A8" w:rsidRPr="007014A8">
        <w:rPr>
          <w:rFonts w:ascii="PT Astra Serif" w:eastAsia="Times New Roman" w:hAnsi="PT Astra Serif" w:cs="Times New Roman"/>
          <w:sz w:val="24"/>
          <w:szCs w:val="24"/>
          <w:lang w:eastAsia="ar-SA"/>
        </w:rPr>
        <w:t xml:space="preserve"> </w:t>
      </w:r>
      <w:r w:rsidR="007014A8">
        <w:rPr>
          <w:rFonts w:ascii="PT Astra Serif" w:eastAsia="Times New Roman" w:hAnsi="PT Astra Serif" w:cs="Times New Roman"/>
          <w:sz w:val="24"/>
          <w:szCs w:val="24"/>
          <w:lang w:eastAsia="ar-SA"/>
        </w:rPr>
        <w:t>№</w:t>
      </w:r>
      <w:r w:rsidR="007014A8" w:rsidRPr="007014A8">
        <w:rPr>
          <w:rFonts w:ascii="PT Astra Serif" w:eastAsia="Times New Roman" w:hAnsi="PT Astra Serif" w:cs="Times New Roman"/>
          <w:sz w:val="24"/>
          <w:szCs w:val="24"/>
          <w:lang w:eastAsia="ar-SA"/>
        </w:rPr>
        <w:t xml:space="preserve"> 10-РЗ </w:t>
      </w:r>
      <w:r w:rsidR="007014A8">
        <w:rPr>
          <w:rFonts w:ascii="PT Astra Serif" w:eastAsia="Times New Roman" w:hAnsi="PT Astra Serif" w:cs="Times New Roman"/>
          <w:sz w:val="24"/>
          <w:szCs w:val="24"/>
          <w:lang w:eastAsia="ar-SA"/>
        </w:rPr>
        <w:t>«</w:t>
      </w:r>
      <w:r w:rsidR="007014A8" w:rsidRPr="007014A8">
        <w:rPr>
          <w:rFonts w:ascii="PT Astra Serif" w:eastAsia="Times New Roman" w:hAnsi="PT Astra Serif" w:cs="Times New Roman"/>
          <w:sz w:val="24"/>
          <w:szCs w:val="24"/>
          <w:lang w:eastAsia="ar-SA"/>
        </w:rPr>
        <w:t>Об образовании муниципальных образований, наделении соответствующим статусом и установлении их границ</w:t>
      </w:r>
      <w:r w:rsidR="007014A8">
        <w:rPr>
          <w:rFonts w:ascii="PT Astra Serif" w:eastAsia="Times New Roman" w:hAnsi="PT Astra Serif" w:cs="Times New Roman"/>
          <w:sz w:val="24"/>
          <w:szCs w:val="24"/>
          <w:lang w:eastAsia="ar-SA"/>
        </w:rPr>
        <w:t xml:space="preserve">» и соответственно исключением нормативов для сельских поселений, расположенных на территории </w:t>
      </w:r>
      <w:r w:rsidR="00C90688">
        <w:rPr>
          <w:rFonts w:ascii="PT Astra Serif" w:eastAsia="Times New Roman" w:hAnsi="PT Astra Serif" w:cs="Times New Roman"/>
          <w:sz w:val="24"/>
          <w:szCs w:val="24"/>
          <w:lang w:eastAsia="ar-SA"/>
        </w:rPr>
        <w:t xml:space="preserve"> </w:t>
      </w:r>
      <w:r w:rsidR="007014A8">
        <w:rPr>
          <w:rFonts w:ascii="PT Astra Serif" w:eastAsia="Times New Roman" w:hAnsi="PT Astra Serif" w:cs="Times New Roman"/>
          <w:sz w:val="24"/>
          <w:szCs w:val="24"/>
          <w:lang w:eastAsia="ar-SA"/>
        </w:rPr>
        <w:t>муниципальных округов.</w:t>
      </w:r>
      <w:r w:rsidR="007014A8" w:rsidRPr="007014A8">
        <w:rPr>
          <w:rFonts w:ascii="PT Astra Serif" w:eastAsia="Times New Roman" w:hAnsi="PT Astra Serif" w:cs="Times New Roman"/>
          <w:sz w:val="24"/>
          <w:szCs w:val="24"/>
          <w:lang w:eastAsia="ar-SA"/>
        </w:rPr>
        <w:t xml:space="preserve"> </w:t>
      </w:r>
      <w:r w:rsidR="00FF71A7">
        <w:rPr>
          <w:rFonts w:ascii="PT Astra Serif" w:eastAsia="Times New Roman" w:hAnsi="PT Astra Serif" w:cs="Times New Roman"/>
          <w:sz w:val="24"/>
          <w:szCs w:val="24"/>
          <w:lang w:eastAsia="ar-SA"/>
        </w:rPr>
        <w:t>Также</w:t>
      </w:r>
      <w:r w:rsidR="00BF1BE4">
        <w:rPr>
          <w:rFonts w:ascii="PT Astra Serif" w:eastAsia="Times New Roman" w:hAnsi="PT Astra Serif" w:cs="Times New Roman"/>
          <w:sz w:val="24"/>
          <w:szCs w:val="24"/>
          <w:lang w:eastAsia="ar-SA"/>
        </w:rPr>
        <w:t>,</w:t>
      </w:r>
      <w:bookmarkStart w:id="0" w:name="_GoBack"/>
      <w:bookmarkEnd w:id="0"/>
      <w:r w:rsidR="00FF71A7">
        <w:rPr>
          <w:rFonts w:ascii="PT Astra Serif" w:eastAsia="Times New Roman" w:hAnsi="PT Astra Serif" w:cs="Times New Roman"/>
          <w:sz w:val="24"/>
          <w:szCs w:val="24"/>
          <w:lang w:eastAsia="ar-SA"/>
        </w:rPr>
        <w:t xml:space="preserve"> в связи с реформированием сельских поселений возникает необходимость введения возможности превышения нормативных расходов, рассчитываемых исходя из предлагаемых проектом нормативов, на объем увеличения </w:t>
      </w:r>
    </w:p>
    <w:p w:rsidR="00443E6C" w:rsidRPr="00857AD7" w:rsidRDefault="00443E6C" w:rsidP="00443E6C">
      <w:pPr>
        <w:suppressAutoHyphens/>
        <w:adjustRightInd w:val="0"/>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 xml:space="preserve">Нормативные расходы на оплату труда на содержание органов местного самоуправления муниципальных районов и сельских поселений, рассчитанные в соответствии с проектом Постановления, увеличиваются на </w:t>
      </w:r>
      <w:r w:rsidR="00BF1BE4">
        <w:rPr>
          <w:rFonts w:ascii="PT Astra Serif" w:eastAsia="Times New Roman" w:hAnsi="PT Astra Serif" w:cs="Times New Roman"/>
          <w:sz w:val="24"/>
          <w:szCs w:val="24"/>
          <w:lang w:eastAsia="ar-SA"/>
        </w:rPr>
        <w:t>163,6</w:t>
      </w:r>
      <w:r w:rsidR="00857AD7" w:rsidRPr="00857AD7">
        <w:rPr>
          <w:rFonts w:ascii="PT Astra Serif" w:eastAsia="Times New Roman" w:hAnsi="PT Astra Serif" w:cs="Times New Roman"/>
          <w:sz w:val="24"/>
          <w:szCs w:val="24"/>
          <w:lang w:eastAsia="ar-SA"/>
        </w:rPr>
        <w:t xml:space="preserve"> </w:t>
      </w:r>
      <w:r w:rsidRPr="00857AD7">
        <w:rPr>
          <w:rFonts w:ascii="PT Astra Serif" w:eastAsia="Times New Roman" w:hAnsi="PT Astra Serif" w:cs="Times New Roman"/>
          <w:sz w:val="24"/>
          <w:szCs w:val="24"/>
          <w:lang w:eastAsia="ar-SA"/>
        </w:rPr>
        <w:t>млн</w:t>
      </w:r>
      <w:r w:rsidR="00BF1BE4">
        <w:rPr>
          <w:rFonts w:ascii="PT Astra Serif" w:eastAsia="Times New Roman" w:hAnsi="PT Astra Serif" w:cs="Times New Roman"/>
          <w:sz w:val="24"/>
          <w:szCs w:val="24"/>
          <w:lang w:eastAsia="ar-SA"/>
        </w:rPr>
        <w:t>.</w:t>
      </w:r>
      <w:r w:rsidRPr="00857AD7">
        <w:rPr>
          <w:rFonts w:ascii="PT Astra Serif" w:eastAsia="Times New Roman" w:hAnsi="PT Astra Serif" w:cs="Times New Roman"/>
          <w:sz w:val="24"/>
          <w:szCs w:val="24"/>
          <w:lang w:eastAsia="ar-SA"/>
        </w:rPr>
        <w:t xml:space="preserve"> рублей, или в среднем на </w:t>
      </w:r>
      <w:r w:rsidR="00BF1BE4">
        <w:rPr>
          <w:rFonts w:ascii="PT Astra Serif" w:eastAsia="Times New Roman" w:hAnsi="PT Astra Serif" w:cs="Times New Roman"/>
          <w:sz w:val="24"/>
          <w:szCs w:val="24"/>
          <w:lang w:eastAsia="ar-SA"/>
        </w:rPr>
        <w:t>10</w:t>
      </w:r>
      <w:r w:rsidRPr="00857AD7">
        <w:rPr>
          <w:rFonts w:ascii="PT Astra Serif" w:eastAsia="Times New Roman" w:hAnsi="PT Astra Serif" w:cs="Times New Roman"/>
          <w:sz w:val="24"/>
          <w:szCs w:val="24"/>
          <w:lang w:eastAsia="ar-SA"/>
        </w:rPr>
        <w:t>% к действующим нормативам.</w:t>
      </w:r>
    </w:p>
    <w:p w:rsidR="00443E6C" w:rsidRPr="00857AD7" w:rsidRDefault="00443E6C" w:rsidP="00443E6C">
      <w:pPr>
        <w:suppressAutoHyphens/>
        <w:adjustRightInd w:val="0"/>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 xml:space="preserve">В связи с тем, что нормативные расходы - это предельная величина, увеличение фактических расходов на управление может произойти в иной сумме, так как органы местного самоуправления самостоятельно определяют подходы по формированию структуры, штатной численности и системы оплаты труда. </w:t>
      </w:r>
    </w:p>
    <w:p w:rsidR="00443E6C" w:rsidRPr="00857AD7" w:rsidRDefault="00443E6C" w:rsidP="00443E6C">
      <w:pPr>
        <w:suppressAutoHyphens/>
        <w:adjustRightInd w:val="0"/>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443E6C" w:rsidRPr="00857AD7" w:rsidRDefault="00443E6C" w:rsidP="00443E6C">
      <w:pPr>
        <w:suppressAutoHyphens/>
        <w:autoSpaceDE w:val="0"/>
        <w:adjustRightInd w:val="0"/>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rsidR="00443E6C" w:rsidRPr="00857AD7" w:rsidRDefault="00443E6C" w:rsidP="00443E6C">
      <w:pPr>
        <w:suppressAutoHyphens/>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 xml:space="preserve">В отношении проекта Постановления проведена антикоррупционная экспертиза, по результатам которой </w:t>
      </w:r>
      <w:proofErr w:type="spellStart"/>
      <w:r w:rsidRPr="00857AD7">
        <w:rPr>
          <w:rFonts w:ascii="PT Astra Serif" w:eastAsia="Times New Roman" w:hAnsi="PT Astra Serif" w:cs="Times New Roman"/>
          <w:sz w:val="24"/>
          <w:szCs w:val="24"/>
          <w:lang w:eastAsia="ar-SA"/>
        </w:rPr>
        <w:t>коррупциогенные</w:t>
      </w:r>
      <w:proofErr w:type="spellEnd"/>
      <w:r w:rsidRPr="00857AD7">
        <w:rPr>
          <w:rFonts w:ascii="PT Astra Serif" w:eastAsia="Times New Roman" w:hAnsi="PT Astra Serif" w:cs="Times New Roman"/>
          <w:sz w:val="24"/>
          <w:szCs w:val="24"/>
          <w:lang w:eastAsia="ar-SA"/>
        </w:rPr>
        <w:t xml:space="preserve"> факторы не выявлены.</w:t>
      </w:r>
    </w:p>
    <w:p w:rsidR="00443E6C" w:rsidRPr="00857AD7" w:rsidRDefault="00443E6C" w:rsidP="00443E6C">
      <w:pPr>
        <w:spacing w:after="0" w:line="240" w:lineRule="auto"/>
        <w:rPr>
          <w:rFonts w:ascii="PT Astra Serif" w:eastAsia="Times New Roman" w:hAnsi="PT Astra Serif" w:cs="Times New Roman"/>
          <w:sz w:val="24"/>
          <w:szCs w:val="24"/>
          <w:lang w:eastAsia="ru-RU"/>
        </w:rPr>
      </w:pPr>
    </w:p>
    <w:p w:rsidR="00443E6C" w:rsidRPr="00857AD7" w:rsidRDefault="00443E6C" w:rsidP="00443E6C">
      <w:pPr>
        <w:spacing w:after="0" w:line="240" w:lineRule="auto"/>
        <w:rPr>
          <w:rFonts w:ascii="PT Astra Serif" w:eastAsia="Times New Roman" w:hAnsi="PT Astra Serif" w:cs="Times New Roman"/>
          <w:sz w:val="24"/>
          <w:szCs w:val="24"/>
          <w:lang w:eastAsia="ru-RU"/>
        </w:rPr>
      </w:pPr>
    </w:p>
    <w:p w:rsidR="00443E6C" w:rsidRPr="00857AD7" w:rsidRDefault="00443E6C" w:rsidP="00443E6C">
      <w:pPr>
        <w:spacing w:after="0" w:line="240" w:lineRule="auto"/>
        <w:rPr>
          <w:rFonts w:ascii="PT Astra Serif" w:eastAsia="Times New Roman" w:hAnsi="PT Astra Serif" w:cs="Times New Roman"/>
          <w:sz w:val="24"/>
          <w:szCs w:val="24"/>
          <w:lang w:eastAsia="ru-RU"/>
        </w:rPr>
      </w:pPr>
    </w:p>
    <w:p w:rsidR="00443E6C" w:rsidRPr="00857AD7" w:rsidRDefault="00443E6C" w:rsidP="00443E6C">
      <w:pPr>
        <w:spacing w:after="0" w:line="240" w:lineRule="auto"/>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 xml:space="preserve">Исполняющий обязанности </w:t>
      </w:r>
    </w:p>
    <w:p w:rsidR="00443E6C" w:rsidRPr="00857AD7" w:rsidRDefault="00443E6C" w:rsidP="00443E6C">
      <w:pPr>
        <w:spacing w:after="0" w:line="240" w:lineRule="auto"/>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 xml:space="preserve">Заместителя Председателя </w:t>
      </w:r>
    </w:p>
    <w:p w:rsidR="00443E6C" w:rsidRPr="00857AD7" w:rsidRDefault="00443E6C" w:rsidP="00443E6C">
      <w:pPr>
        <w:spacing w:after="0" w:line="240" w:lineRule="auto"/>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 xml:space="preserve">Правительства Республики Алтай, </w:t>
      </w:r>
    </w:p>
    <w:p w:rsidR="00443E6C" w:rsidRPr="00857AD7" w:rsidRDefault="00443E6C" w:rsidP="00443E6C">
      <w:pPr>
        <w:spacing w:after="0" w:line="240" w:lineRule="auto"/>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министра                                                                                        О.В. Завьялова</w:t>
      </w:r>
    </w:p>
    <w:p w:rsidR="00443E6C" w:rsidRPr="00857AD7" w:rsidRDefault="00443E6C" w:rsidP="00443E6C">
      <w:pPr>
        <w:spacing w:after="0" w:line="240" w:lineRule="auto"/>
        <w:rPr>
          <w:rFonts w:ascii="PT Astra Serif" w:eastAsia="Times New Roman" w:hAnsi="PT Astra Serif" w:cs="Times New Roman"/>
          <w:sz w:val="24"/>
          <w:szCs w:val="24"/>
          <w:lang w:eastAsia="ru-RU"/>
        </w:rPr>
      </w:pPr>
    </w:p>
    <w:p w:rsidR="00443E6C" w:rsidRPr="00857AD7" w:rsidRDefault="00443E6C" w:rsidP="00443E6C">
      <w:pPr>
        <w:spacing w:after="0" w:line="240" w:lineRule="auto"/>
        <w:rPr>
          <w:rFonts w:ascii="PT Astra Serif" w:eastAsia="Times New Roman" w:hAnsi="PT Astra Serif" w:cs="Times New Roman"/>
          <w:sz w:val="24"/>
          <w:szCs w:val="24"/>
          <w:lang w:eastAsia="ru-RU"/>
        </w:rPr>
      </w:pPr>
    </w:p>
    <w:p w:rsidR="00443E6C" w:rsidRPr="00857AD7" w:rsidRDefault="00443E6C" w:rsidP="00443E6C">
      <w:pPr>
        <w:rPr>
          <w:rFonts w:ascii="PT Astra Serif" w:hAnsi="PT Astra Serif"/>
          <w:sz w:val="24"/>
          <w:szCs w:val="24"/>
        </w:rPr>
      </w:pPr>
    </w:p>
    <w:p w:rsidR="00443E6C" w:rsidRPr="00857AD7" w:rsidRDefault="00443E6C">
      <w:pPr>
        <w:rPr>
          <w:rFonts w:ascii="PT Astra Serif" w:hAnsi="PT Astra Serif"/>
          <w:sz w:val="24"/>
          <w:szCs w:val="24"/>
        </w:rPr>
      </w:pPr>
      <w:r w:rsidRPr="00857AD7">
        <w:rPr>
          <w:rFonts w:ascii="PT Astra Serif" w:hAnsi="PT Astra Serif"/>
          <w:sz w:val="24"/>
          <w:szCs w:val="24"/>
        </w:rPr>
        <w:br w:type="page"/>
      </w:r>
    </w:p>
    <w:p w:rsidR="00443E6C" w:rsidRPr="00857AD7" w:rsidRDefault="00443E6C" w:rsidP="00443E6C">
      <w:pPr>
        <w:widowControl w:val="0"/>
        <w:adjustRightInd w:val="0"/>
        <w:spacing w:after="0" w:line="240" w:lineRule="auto"/>
        <w:jc w:val="center"/>
        <w:rPr>
          <w:rFonts w:ascii="PT Astra Serif" w:hAnsi="PT Astra Serif" w:cs="Times New Roman"/>
          <w:b/>
          <w:sz w:val="24"/>
          <w:szCs w:val="24"/>
          <w:lang w:val="x-none" w:eastAsia="ru-RU"/>
        </w:rPr>
      </w:pPr>
      <w:r w:rsidRPr="00857AD7">
        <w:rPr>
          <w:rFonts w:ascii="PT Astra Serif" w:hAnsi="PT Astra Serif" w:cs="Times New Roman"/>
          <w:b/>
          <w:sz w:val="24"/>
          <w:szCs w:val="24"/>
          <w:lang w:val="x-none" w:eastAsia="ru-RU"/>
        </w:rPr>
        <w:t>СПРАВКА</w:t>
      </w:r>
    </w:p>
    <w:p w:rsidR="00443E6C" w:rsidRPr="00857AD7" w:rsidRDefault="00443E6C" w:rsidP="00443E6C">
      <w:pPr>
        <w:widowControl w:val="0"/>
        <w:adjustRightInd w:val="0"/>
        <w:spacing w:after="0" w:line="240" w:lineRule="auto"/>
        <w:jc w:val="center"/>
        <w:rPr>
          <w:rFonts w:ascii="PT Astra Serif" w:hAnsi="PT Astra Serif" w:cs="Times New Roman"/>
          <w:b/>
          <w:sz w:val="24"/>
          <w:szCs w:val="24"/>
          <w:lang w:val="x-none" w:eastAsia="ru-RU"/>
        </w:rPr>
      </w:pPr>
      <w:r w:rsidRPr="00857AD7">
        <w:rPr>
          <w:rFonts w:ascii="PT Astra Serif" w:hAnsi="PT Astra Serif" w:cs="Times New Roman"/>
          <w:b/>
          <w:sz w:val="24"/>
          <w:szCs w:val="24"/>
          <w:lang w:val="x-none" w:eastAsia="ru-RU"/>
        </w:rPr>
        <w:t>о проведении антикоррупционной экспертизы</w:t>
      </w:r>
    </w:p>
    <w:p w:rsidR="00443E6C" w:rsidRPr="00857AD7" w:rsidRDefault="00443E6C" w:rsidP="00443E6C">
      <w:pPr>
        <w:widowControl w:val="0"/>
        <w:adjustRightInd w:val="0"/>
        <w:spacing w:after="0" w:line="240" w:lineRule="auto"/>
        <w:jc w:val="center"/>
        <w:rPr>
          <w:rFonts w:ascii="PT Astra Serif" w:hAnsi="PT Astra Serif" w:cs="Times New Roman"/>
          <w:b/>
          <w:sz w:val="24"/>
          <w:szCs w:val="24"/>
          <w:lang w:val="x-none" w:eastAsia="ru-RU"/>
        </w:rPr>
      </w:pPr>
      <w:r w:rsidRPr="00857AD7">
        <w:rPr>
          <w:rFonts w:ascii="PT Astra Serif" w:hAnsi="PT Astra Serif" w:cs="Times New Roman"/>
          <w:b/>
          <w:sz w:val="24"/>
          <w:szCs w:val="24"/>
          <w:lang w:val="x-none" w:eastAsia="ru-RU"/>
        </w:rPr>
        <w:t>проекта постановления Правительства Республики Алтай</w:t>
      </w:r>
    </w:p>
    <w:p w:rsidR="00443E6C" w:rsidRPr="00857AD7" w:rsidRDefault="00443E6C" w:rsidP="00443E6C">
      <w:pPr>
        <w:adjustRightInd w:val="0"/>
        <w:spacing w:after="0" w:line="240" w:lineRule="auto"/>
        <w:jc w:val="center"/>
        <w:rPr>
          <w:rFonts w:ascii="PT Astra Serif" w:eastAsia="Times New Roman" w:hAnsi="PT Astra Serif" w:cs="Calibri"/>
          <w:b/>
          <w:bCs/>
          <w:sz w:val="24"/>
          <w:szCs w:val="24"/>
        </w:rPr>
      </w:pPr>
      <w:r w:rsidRPr="00857AD7">
        <w:rPr>
          <w:rFonts w:ascii="PT Astra Serif" w:eastAsia="Times New Roman" w:hAnsi="PT Astra Serif" w:cs="Calibri"/>
          <w:b/>
          <w:bCs/>
          <w:sz w:val="24"/>
          <w:szCs w:val="24"/>
        </w:rPr>
        <w:t xml:space="preserve">«О внесении изменений в постановление Правительства </w:t>
      </w:r>
    </w:p>
    <w:p w:rsidR="00443E6C" w:rsidRPr="00857AD7" w:rsidRDefault="00443E6C" w:rsidP="00443E6C">
      <w:pPr>
        <w:adjustRightInd w:val="0"/>
        <w:spacing w:after="0" w:line="240" w:lineRule="auto"/>
        <w:jc w:val="center"/>
        <w:rPr>
          <w:rFonts w:ascii="PT Astra Serif" w:eastAsia="Times New Roman" w:hAnsi="PT Astra Serif" w:cs="Calibri"/>
          <w:b/>
          <w:bCs/>
          <w:sz w:val="24"/>
          <w:szCs w:val="24"/>
        </w:rPr>
      </w:pPr>
      <w:r w:rsidRPr="00857AD7">
        <w:rPr>
          <w:rFonts w:ascii="PT Astra Serif" w:eastAsia="Times New Roman" w:hAnsi="PT Astra Serif" w:cs="Calibri"/>
          <w:b/>
          <w:bCs/>
          <w:sz w:val="24"/>
          <w:szCs w:val="24"/>
        </w:rPr>
        <w:t>Республики Алтай от 19 декабря 2014 г. № 396»</w:t>
      </w:r>
    </w:p>
    <w:p w:rsidR="00443E6C" w:rsidRPr="00857AD7" w:rsidRDefault="00443E6C" w:rsidP="00443E6C">
      <w:pPr>
        <w:adjustRightInd w:val="0"/>
        <w:spacing w:after="0" w:line="240" w:lineRule="auto"/>
        <w:jc w:val="center"/>
        <w:rPr>
          <w:rFonts w:ascii="PT Astra Serif" w:eastAsia="Times New Roman" w:hAnsi="PT Astra Serif" w:cs="Calibri"/>
          <w:sz w:val="24"/>
          <w:szCs w:val="24"/>
        </w:rPr>
      </w:pPr>
    </w:p>
    <w:p w:rsidR="00443E6C" w:rsidRPr="00857AD7" w:rsidRDefault="00443E6C" w:rsidP="00443E6C">
      <w:pPr>
        <w:adjustRightInd w:val="0"/>
        <w:spacing w:after="0" w:line="240" w:lineRule="auto"/>
        <w:ind w:firstLine="567"/>
        <w:jc w:val="both"/>
        <w:rPr>
          <w:rFonts w:ascii="PT Astra Serif" w:eastAsia="Times New Roman" w:hAnsi="PT Astra Serif" w:cs="Calibri"/>
          <w:sz w:val="24"/>
          <w:szCs w:val="24"/>
        </w:rPr>
      </w:pPr>
      <w:r w:rsidRPr="00857AD7">
        <w:rPr>
          <w:rFonts w:ascii="PT Astra Serif" w:eastAsia="Times New Roman" w:hAnsi="PT Astra Serif" w:cs="Calibri"/>
          <w:sz w:val="24"/>
          <w:szCs w:val="24"/>
        </w:rPr>
        <w:t xml:space="preserve">В соответствии с Порядком </w:t>
      </w:r>
      <w:r w:rsidRPr="00857AD7">
        <w:rPr>
          <w:rFonts w:ascii="PT Astra Serif" w:hAnsi="PT Astra Serif" w:cs="Times New Roman"/>
          <w:sz w:val="24"/>
          <w:szCs w:val="24"/>
        </w:rPr>
        <w:t>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w:t>
      </w:r>
      <w:r w:rsidRPr="00857AD7">
        <w:rPr>
          <w:rFonts w:ascii="PT Astra Serif" w:eastAsia="Times New Roman" w:hAnsi="PT Astra Serif" w:cs="Calibri"/>
          <w:sz w:val="24"/>
          <w:szCs w:val="24"/>
        </w:rPr>
        <w:t xml:space="preserve">, утвержденным постановлением Правительства Республики Алтай от 24 июня 2010 г. № 125, Министерством финансов Республики Алтай проведена антикоррупционная экспертиза проекта постановления Правительства Республики Алтай «О внесении изменений в постановление Правительства  Республики Алтай от 19 декабря 2014 г. № 396», в результате которой </w:t>
      </w:r>
      <w:proofErr w:type="spellStart"/>
      <w:r w:rsidRPr="00857AD7">
        <w:rPr>
          <w:rFonts w:ascii="PT Astra Serif" w:eastAsia="Times New Roman" w:hAnsi="PT Astra Serif" w:cs="Calibri"/>
          <w:sz w:val="24"/>
          <w:szCs w:val="24"/>
        </w:rPr>
        <w:t>коррупциогенные</w:t>
      </w:r>
      <w:proofErr w:type="spellEnd"/>
      <w:r w:rsidRPr="00857AD7">
        <w:rPr>
          <w:rFonts w:ascii="PT Astra Serif" w:eastAsia="Times New Roman" w:hAnsi="PT Astra Serif" w:cs="Calibri"/>
          <w:sz w:val="24"/>
          <w:szCs w:val="24"/>
        </w:rPr>
        <w:t xml:space="preserve"> факторы не выявлены.</w:t>
      </w: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jc w:val="both"/>
        <w:rPr>
          <w:rFonts w:ascii="PT Astra Serif" w:hAnsi="PT Astra Serif" w:cs="Times New Roman"/>
          <w:sz w:val="24"/>
          <w:szCs w:val="24"/>
          <w:lang w:val="x-none" w:eastAsia="ru-RU"/>
        </w:rPr>
      </w:pPr>
      <w:r w:rsidRPr="00857AD7">
        <w:rPr>
          <w:rFonts w:ascii="PT Astra Serif" w:hAnsi="PT Astra Serif" w:cs="Times New Roman"/>
          <w:sz w:val="24"/>
          <w:szCs w:val="24"/>
          <w:lang w:val="x-none" w:eastAsia="ru-RU"/>
        </w:rPr>
        <w:t xml:space="preserve">Исполняющий обязанности </w:t>
      </w:r>
    </w:p>
    <w:p w:rsidR="00443E6C" w:rsidRPr="00857AD7" w:rsidRDefault="00443E6C" w:rsidP="00443E6C">
      <w:pPr>
        <w:widowControl w:val="0"/>
        <w:adjustRightInd w:val="0"/>
        <w:spacing w:after="0" w:line="240" w:lineRule="auto"/>
        <w:jc w:val="both"/>
        <w:rPr>
          <w:rFonts w:ascii="PT Astra Serif" w:hAnsi="PT Astra Serif" w:cs="Times New Roman"/>
          <w:sz w:val="24"/>
          <w:szCs w:val="24"/>
          <w:lang w:val="x-none" w:eastAsia="ru-RU"/>
        </w:rPr>
      </w:pPr>
      <w:r w:rsidRPr="00857AD7">
        <w:rPr>
          <w:rFonts w:ascii="PT Astra Serif" w:hAnsi="PT Astra Serif" w:cs="Times New Roman"/>
          <w:sz w:val="24"/>
          <w:szCs w:val="24"/>
          <w:lang w:val="x-none" w:eastAsia="ru-RU"/>
        </w:rPr>
        <w:t xml:space="preserve">Заместителя Председателя </w:t>
      </w:r>
    </w:p>
    <w:p w:rsidR="00443E6C" w:rsidRPr="00857AD7" w:rsidRDefault="00443E6C" w:rsidP="00443E6C">
      <w:pPr>
        <w:widowControl w:val="0"/>
        <w:adjustRightInd w:val="0"/>
        <w:spacing w:after="0" w:line="240" w:lineRule="auto"/>
        <w:jc w:val="both"/>
        <w:rPr>
          <w:rFonts w:ascii="PT Astra Serif" w:hAnsi="PT Astra Serif" w:cs="Times New Roman"/>
          <w:sz w:val="24"/>
          <w:szCs w:val="24"/>
          <w:lang w:val="x-none" w:eastAsia="ru-RU"/>
        </w:rPr>
      </w:pPr>
      <w:r w:rsidRPr="00857AD7">
        <w:rPr>
          <w:rFonts w:ascii="PT Astra Serif" w:hAnsi="PT Astra Serif" w:cs="Times New Roman"/>
          <w:sz w:val="24"/>
          <w:szCs w:val="24"/>
          <w:lang w:val="x-none" w:eastAsia="ru-RU"/>
        </w:rPr>
        <w:t xml:space="preserve">Правительства Республики Алтай, </w:t>
      </w:r>
    </w:p>
    <w:p w:rsidR="00443E6C" w:rsidRPr="00857AD7" w:rsidRDefault="00443E6C" w:rsidP="00443E6C">
      <w:pPr>
        <w:widowControl w:val="0"/>
        <w:adjustRightInd w:val="0"/>
        <w:spacing w:after="0" w:line="240" w:lineRule="auto"/>
        <w:jc w:val="both"/>
        <w:rPr>
          <w:rFonts w:ascii="PT Astra Serif" w:hAnsi="PT Astra Serif" w:cs="Times New Roman"/>
          <w:sz w:val="24"/>
          <w:szCs w:val="24"/>
          <w:lang w:val="x-none" w:eastAsia="ru-RU"/>
        </w:rPr>
      </w:pPr>
      <w:r w:rsidRPr="00857AD7">
        <w:rPr>
          <w:rFonts w:ascii="PT Astra Serif" w:hAnsi="PT Astra Serif" w:cs="Times New Roman"/>
          <w:sz w:val="24"/>
          <w:szCs w:val="24"/>
          <w:lang w:val="x-none" w:eastAsia="ru-RU"/>
        </w:rPr>
        <w:t xml:space="preserve">министра                                                                                 </w:t>
      </w:r>
      <w:r w:rsidR="00857AD7">
        <w:rPr>
          <w:rFonts w:ascii="PT Astra Serif" w:hAnsi="PT Astra Serif" w:cs="Times New Roman"/>
          <w:sz w:val="24"/>
          <w:szCs w:val="24"/>
          <w:lang w:eastAsia="ru-RU"/>
        </w:rPr>
        <w:t xml:space="preserve">                        </w:t>
      </w:r>
      <w:r w:rsidRPr="00857AD7">
        <w:rPr>
          <w:rFonts w:ascii="PT Astra Serif" w:hAnsi="PT Astra Serif" w:cs="Times New Roman"/>
          <w:sz w:val="24"/>
          <w:szCs w:val="24"/>
          <w:lang w:val="x-none" w:eastAsia="ru-RU"/>
        </w:rPr>
        <w:t xml:space="preserve">       О.В. Завьялова</w:t>
      </w:r>
    </w:p>
    <w:p w:rsidR="00443E6C" w:rsidRPr="00857AD7" w:rsidRDefault="00443E6C" w:rsidP="00443E6C">
      <w:pPr>
        <w:widowControl w:val="0"/>
        <w:adjustRightInd w:val="0"/>
        <w:spacing w:after="0" w:line="240" w:lineRule="auto"/>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jc w:val="both"/>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left="284" w:firstLine="425"/>
        <w:jc w:val="both"/>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
    <w:p w:rsidR="00443E6C" w:rsidRPr="00857AD7" w:rsidRDefault="00443E6C" w:rsidP="00443E6C">
      <w:pPr>
        <w:widowControl w:val="0"/>
        <w:adjustRightInd w:val="0"/>
        <w:spacing w:after="0" w:line="240" w:lineRule="auto"/>
        <w:ind w:right="-144" w:firstLine="720"/>
        <w:rPr>
          <w:rFonts w:ascii="PT Astra Serif" w:hAnsi="PT Astra Serif" w:cs="Times New Roman"/>
          <w:sz w:val="24"/>
          <w:szCs w:val="24"/>
          <w:lang w:val="x-none" w:eastAsia="ru-RU"/>
        </w:rPr>
      </w:pPr>
      <w:r w:rsidRPr="00857AD7">
        <w:rPr>
          <w:rFonts w:ascii="PT Astra Serif" w:hAnsi="PT Astra Serif" w:cs="Times New Roman"/>
          <w:sz w:val="24"/>
          <w:szCs w:val="24"/>
          <w:lang w:val="x-none" w:eastAsia="ru-RU"/>
        </w:rPr>
        <w:t>Проверено:</w:t>
      </w:r>
    </w:p>
    <w:p w:rsidR="00443E6C" w:rsidRP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r w:rsidRPr="00857AD7">
        <w:rPr>
          <w:rFonts w:ascii="PT Astra Serif" w:hAnsi="PT Astra Serif" w:cs="Times New Roman"/>
          <w:sz w:val="24"/>
          <w:szCs w:val="24"/>
          <w:lang w:eastAsia="ru-RU"/>
        </w:rPr>
        <w:t>Н</w:t>
      </w:r>
      <w:proofErr w:type="spellStart"/>
      <w:r w:rsidR="00443E6C" w:rsidRPr="00857AD7">
        <w:rPr>
          <w:rFonts w:ascii="PT Astra Serif" w:hAnsi="PT Astra Serif" w:cs="Times New Roman"/>
          <w:sz w:val="24"/>
          <w:szCs w:val="24"/>
          <w:lang w:val="x-none" w:eastAsia="ru-RU"/>
        </w:rPr>
        <w:t>ачальник</w:t>
      </w:r>
      <w:proofErr w:type="spellEnd"/>
      <w:r w:rsidR="00443E6C" w:rsidRPr="00857AD7">
        <w:rPr>
          <w:rFonts w:ascii="PT Astra Serif" w:hAnsi="PT Astra Serif" w:cs="Times New Roman"/>
          <w:sz w:val="24"/>
          <w:szCs w:val="24"/>
          <w:lang w:val="x-none" w:eastAsia="ru-RU"/>
        </w:rPr>
        <w:t xml:space="preserve"> юридического отдела </w:t>
      </w:r>
    </w:p>
    <w:p w:rsidR="00443E6C" w:rsidRPr="00857AD7" w:rsidRDefault="00857AD7" w:rsidP="00443E6C">
      <w:pPr>
        <w:widowControl w:val="0"/>
        <w:adjustRightInd w:val="0"/>
        <w:spacing w:after="0" w:line="240" w:lineRule="auto"/>
        <w:ind w:right="-144" w:firstLine="720"/>
        <w:rPr>
          <w:rFonts w:ascii="PT Astra Serif" w:hAnsi="PT Astra Serif" w:cs="Times New Roman"/>
          <w:sz w:val="24"/>
          <w:szCs w:val="24"/>
          <w:lang w:val="x-none" w:eastAsia="ru-RU"/>
        </w:rPr>
      </w:pPr>
      <w:proofErr w:type="spellStart"/>
      <w:r w:rsidRPr="00857AD7">
        <w:rPr>
          <w:rFonts w:ascii="PT Astra Serif" w:hAnsi="PT Astra Serif" w:cs="Times New Roman"/>
          <w:sz w:val="24"/>
          <w:szCs w:val="24"/>
          <w:lang w:eastAsia="ru-RU"/>
        </w:rPr>
        <w:t>Чиркова</w:t>
      </w:r>
      <w:proofErr w:type="spellEnd"/>
      <w:r w:rsidRPr="00857AD7">
        <w:rPr>
          <w:rFonts w:ascii="PT Astra Serif" w:hAnsi="PT Astra Serif" w:cs="Times New Roman"/>
          <w:sz w:val="24"/>
          <w:szCs w:val="24"/>
          <w:lang w:eastAsia="ru-RU"/>
        </w:rPr>
        <w:t xml:space="preserve"> А.К.</w:t>
      </w:r>
      <w:r w:rsidR="00443E6C" w:rsidRPr="00857AD7">
        <w:rPr>
          <w:rFonts w:ascii="PT Astra Serif" w:hAnsi="PT Astra Serif" w:cs="Times New Roman"/>
          <w:sz w:val="24"/>
          <w:szCs w:val="24"/>
          <w:lang w:val="x-none" w:eastAsia="ru-RU"/>
        </w:rPr>
        <w:t>___________</w:t>
      </w:r>
    </w:p>
    <w:p w:rsidR="00443E6C" w:rsidRPr="00857AD7" w:rsidRDefault="00857AD7" w:rsidP="00443E6C">
      <w:pPr>
        <w:suppressAutoHyphens/>
        <w:adjustRightInd w:val="0"/>
        <w:spacing w:after="0" w:line="240" w:lineRule="atLeast"/>
        <w:ind w:right="-142" w:firstLine="284"/>
        <w:jc w:val="center"/>
        <w:rPr>
          <w:rFonts w:ascii="PT Astra Serif" w:eastAsia="Times New Roman" w:hAnsi="PT Astra Serif" w:cs="Times New Roman"/>
          <w:b/>
          <w:bCs/>
          <w:sz w:val="24"/>
          <w:szCs w:val="24"/>
          <w:lang w:eastAsia="ar-SA"/>
        </w:rPr>
      </w:pPr>
      <w:r>
        <w:rPr>
          <w:rFonts w:ascii="PT Astra Serif" w:eastAsia="Times New Roman" w:hAnsi="PT Astra Serif" w:cs="Times New Roman"/>
          <w:b/>
          <w:bCs/>
          <w:sz w:val="24"/>
          <w:szCs w:val="24"/>
          <w:lang w:eastAsia="ar-SA"/>
        </w:rPr>
        <w:t>Ф</w:t>
      </w:r>
      <w:r w:rsidR="00443E6C" w:rsidRPr="00857AD7">
        <w:rPr>
          <w:rFonts w:ascii="PT Astra Serif" w:eastAsia="Times New Roman" w:hAnsi="PT Astra Serif" w:cs="Times New Roman"/>
          <w:b/>
          <w:bCs/>
          <w:sz w:val="24"/>
          <w:szCs w:val="24"/>
          <w:lang w:eastAsia="ar-SA"/>
        </w:rPr>
        <w:t>ИНАНСОВО-ЭКОНОМИЧЕСКОЕ ОБОСНОВАНИЕ</w:t>
      </w:r>
    </w:p>
    <w:p w:rsidR="00443E6C" w:rsidRPr="00857AD7" w:rsidRDefault="00443E6C" w:rsidP="00443E6C">
      <w:pPr>
        <w:suppressAutoHyphens/>
        <w:spacing w:after="0" w:line="240" w:lineRule="atLeast"/>
        <w:ind w:right="-142" w:firstLine="284"/>
        <w:jc w:val="center"/>
        <w:rPr>
          <w:rFonts w:ascii="PT Astra Serif" w:eastAsia="Times New Roman" w:hAnsi="PT Astra Serif" w:cs="Times New Roman"/>
          <w:b/>
          <w:bCs/>
          <w:sz w:val="24"/>
          <w:szCs w:val="24"/>
          <w:lang w:eastAsia="ar-SA"/>
        </w:rPr>
      </w:pPr>
      <w:r w:rsidRPr="00857AD7">
        <w:rPr>
          <w:rFonts w:ascii="PT Astra Serif" w:eastAsia="Times New Roman" w:hAnsi="PT Astra Serif" w:cs="Times New Roman"/>
          <w:b/>
          <w:bCs/>
          <w:sz w:val="24"/>
          <w:szCs w:val="24"/>
          <w:lang w:eastAsia="ar-SA"/>
        </w:rPr>
        <w:t>к проекту постановления Правительства Республики Алтай</w:t>
      </w:r>
    </w:p>
    <w:p w:rsidR="00443E6C" w:rsidRPr="00857AD7" w:rsidRDefault="00443E6C" w:rsidP="00443E6C">
      <w:pPr>
        <w:suppressAutoHyphens/>
        <w:autoSpaceDE w:val="0"/>
        <w:spacing w:after="0" w:line="240" w:lineRule="atLeast"/>
        <w:ind w:right="-142" w:firstLine="284"/>
        <w:jc w:val="center"/>
        <w:rPr>
          <w:rFonts w:ascii="PT Astra Serif" w:eastAsia="Times New Roman" w:hAnsi="PT Astra Serif" w:cs="Times New Roman"/>
          <w:b/>
          <w:sz w:val="24"/>
          <w:szCs w:val="24"/>
          <w:lang w:eastAsia="ar-SA"/>
        </w:rPr>
      </w:pPr>
      <w:r w:rsidRPr="00857AD7">
        <w:rPr>
          <w:rFonts w:ascii="PT Astra Serif" w:eastAsia="Times New Roman" w:hAnsi="PT Astra Serif" w:cs="Times New Roman"/>
          <w:b/>
          <w:bCs/>
          <w:sz w:val="24"/>
          <w:szCs w:val="24"/>
          <w:lang w:eastAsia="ar-SA"/>
        </w:rPr>
        <w:t>«</w:t>
      </w:r>
      <w:r w:rsidRPr="00857AD7">
        <w:rPr>
          <w:rFonts w:ascii="PT Astra Serif" w:eastAsia="Times New Roman" w:hAnsi="PT Astra Serif" w:cs="Times New Roman"/>
          <w:b/>
          <w:sz w:val="24"/>
          <w:szCs w:val="24"/>
          <w:lang w:eastAsia="ar-SA"/>
        </w:rPr>
        <w:t>О внесении изменений в постановление Правительства</w:t>
      </w:r>
    </w:p>
    <w:p w:rsidR="00443E6C" w:rsidRPr="00857AD7" w:rsidRDefault="00443E6C" w:rsidP="00443E6C">
      <w:pPr>
        <w:suppressAutoHyphens/>
        <w:autoSpaceDE w:val="0"/>
        <w:spacing w:after="0" w:line="240" w:lineRule="atLeast"/>
        <w:ind w:right="-142" w:firstLine="284"/>
        <w:jc w:val="center"/>
        <w:rPr>
          <w:rFonts w:ascii="PT Astra Serif" w:eastAsia="Times New Roman" w:hAnsi="PT Astra Serif" w:cs="Times New Roman"/>
          <w:b/>
          <w:bCs/>
          <w:sz w:val="24"/>
          <w:szCs w:val="24"/>
          <w:lang w:eastAsia="ar-SA"/>
        </w:rPr>
      </w:pPr>
      <w:r w:rsidRPr="00857AD7">
        <w:rPr>
          <w:rFonts w:ascii="PT Astra Serif" w:eastAsia="Times New Roman" w:hAnsi="PT Astra Serif" w:cs="Times New Roman"/>
          <w:b/>
          <w:sz w:val="24"/>
          <w:szCs w:val="24"/>
          <w:lang w:eastAsia="ar-SA"/>
        </w:rPr>
        <w:t xml:space="preserve"> Республики Алтай от 19 декабря 2014 г. № 396</w:t>
      </w:r>
      <w:r w:rsidRPr="00857AD7">
        <w:rPr>
          <w:rFonts w:ascii="PT Astra Serif" w:eastAsia="Times New Roman" w:hAnsi="PT Astra Serif" w:cs="Times New Roman"/>
          <w:b/>
          <w:bCs/>
          <w:sz w:val="24"/>
          <w:szCs w:val="24"/>
          <w:lang w:eastAsia="ar-SA"/>
        </w:rPr>
        <w:t>»</w:t>
      </w:r>
    </w:p>
    <w:p w:rsidR="00443E6C" w:rsidRPr="00857AD7" w:rsidRDefault="00443E6C" w:rsidP="00443E6C">
      <w:pPr>
        <w:suppressAutoHyphens/>
        <w:adjustRightInd w:val="0"/>
        <w:spacing w:after="0" w:line="240" w:lineRule="auto"/>
        <w:jc w:val="center"/>
        <w:rPr>
          <w:rFonts w:ascii="PT Astra Serif" w:eastAsia="Times New Roman" w:hAnsi="PT Astra Serif" w:cs="Times New Roman"/>
          <w:sz w:val="24"/>
          <w:szCs w:val="24"/>
          <w:lang w:eastAsia="ar-SA"/>
        </w:rPr>
      </w:pPr>
    </w:p>
    <w:p w:rsidR="00443E6C" w:rsidRPr="00857AD7" w:rsidRDefault="00443E6C" w:rsidP="00443E6C">
      <w:pPr>
        <w:suppressAutoHyphens/>
        <w:autoSpaceDE w:val="0"/>
        <w:spacing w:after="0" w:line="240" w:lineRule="auto"/>
        <w:ind w:firstLine="708"/>
        <w:jc w:val="both"/>
        <w:rPr>
          <w:rFonts w:ascii="PT Astra Serif" w:eastAsia="Times New Roman" w:hAnsi="PT Astra Serif" w:cs="Times New Roman"/>
          <w:bCs/>
          <w:sz w:val="24"/>
          <w:szCs w:val="24"/>
          <w:lang w:eastAsia="ar-SA"/>
        </w:rPr>
      </w:pPr>
      <w:r w:rsidRPr="00857AD7">
        <w:rPr>
          <w:rFonts w:ascii="PT Astra Serif" w:eastAsia="Times New Roman" w:hAnsi="PT Astra Serif" w:cs="Times New Roman"/>
          <w:bCs/>
          <w:sz w:val="24"/>
          <w:szCs w:val="24"/>
          <w:lang w:eastAsia="ar-SA"/>
        </w:rPr>
        <w:t>Принятие проекта постановления Правительства Республики Алтай «</w:t>
      </w:r>
      <w:r w:rsidRPr="00857AD7">
        <w:rPr>
          <w:rFonts w:ascii="PT Astra Serif" w:eastAsia="Times New Roman" w:hAnsi="PT Astra Serif" w:cs="Times New Roman"/>
          <w:sz w:val="24"/>
          <w:szCs w:val="24"/>
          <w:lang w:eastAsia="ar-SA"/>
        </w:rPr>
        <w:t xml:space="preserve">О внесении изменений в постановление Правительства Республики Алтай от </w:t>
      </w:r>
      <w:r w:rsidR="000C100D" w:rsidRPr="00857AD7">
        <w:rPr>
          <w:rFonts w:ascii="PT Astra Serif" w:eastAsia="Times New Roman" w:hAnsi="PT Astra Serif" w:cs="Times New Roman"/>
          <w:sz w:val="24"/>
          <w:szCs w:val="24"/>
          <w:lang w:eastAsia="ar-SA"/>
        </w:rPr>
        <w:t xml:space="preserve">      </w:t>
      </w:r>
      <w:r w:rsidRPr="00857AD7">
        <w:rPr>
          <w:rFonts w:ascii="PT Astra Serif" w:eastAsia="Times New Roman" w:hAnsi="PT Astra Serif" w:cs="Times New Roman"/>
          <w:sz w:val="24"/>
          <w:szCs w:val="24"/>
          <w:lang w:eastAsia="ar-SA"/>
        </w:rPr>
        <w:t>19 декабря 2014 г. № 396</w:t>
      </w:r>
      <w:r w:rsidRPr="00857AD7">
        <w:rPr>
          <w:rFonts w:ascii="PT Astra Serif" w:eastAsia="Times New Roman" w:hAnsi="PT Astra Serif" w:cs="Times New Roman"/>
          <w:bCs/>
          <w:sz w:val="24"/>
          <w:szCs w:val="24"/>
          <w:lang w:eastAsia="ar-SA"/>
        </w:rPr>
        <w:t>» не потребует дополнительных расходов за счет средств республиканского бюджета Республики Алтай.</w:t>
      </w:r>
    </w:p>
    <w:p w:rsidR="00443E6C" w:rsidRPr="00857AD7" w:rsidRDefault="00443E6C" w:rsidP="00443E6C">
      <w:pPr>
        <w:rPr>
          <w:rFonts w:ascii="PT Astra Serif" w:hAnsi="PT Astra Serif"/>
          <w:sz w:val="24"/>
          <w:szCs w:val="24"/>
        </w:rPr>
      </w:pPr>
    </w:p>
    <w:p w:rsidR="00443E6C" w:rsidRPr="00857AD7" w:rsidRDefault="00443E6C">
      <w:pPr>
        <w:rPr>
          <w:rFonts w:ascii="PT Astra Serif" w:hAnsi="PT Astra Serif"/>
          <w:sz w:val="24"/>
          <w:szCs w:val="24"/>
        </w:rPr>
      </w:pPr>
      <w:r w:rsidRPr="00857AD7">
        <w:rPr>
          <w:rFonts w:ascii="PT Astra Serif" w:hAnsi="PT Astra Serif"/>
          <w:sz w:val="24"/>
          <w:szCs w:val="24"/>
        </w:rPr>
        <w:br w:type="page"/>
      </w:r>
    </w:p>
    <w:p w:rsidR="00443E6C" w:rsidRPr="00857AD7" w:rsidRDefault="00443E6C" w:rsidP="00443E6C">
      <w:pPr>
        <w:suppressAutoHyphens/>
        <w:adjustRightInd w:val="0"/>
        <w:spacing w:after="0" w:line="240" w:lineRule="auto"/>
        <w:jc w:val="center"/>
        <w:rPr>
          <w:rFonts w:ascii="PT Astra Serif" w:eastAsia="Times New Roman" w:hAnsi="PT Astra Serif" w:cs="Times New Roman"/>
          <w:b/>
          <w:bCs/>
          <w:sz w:val="24"/>
          <w:szCs w:val="24"/>
          <w:lang w:eastAsia="ar-SA"/>
        </w:rPr>
      </w:pPr>
      <w:r w:rsidRPr="00857AD7">
        <w:rPr>
          <w:rFonts w:ascii="PT Astra Serif" w:eastAsia="Times New Roman" w:hAnsi="PT Astra Serif" w:cs="Times New Roman"/>
          <w:b/>
          <w:bCs/>
          <w:sz w:val="24"/>
          <w:szCs w:val="24"/>
          <w:lang w:eastAsia="ar-SA"/>
        </w:rPr>
        <w:t>ПЕРЕЧЕНЬ</w:t>
      </w:r>
    </w:p>
    <w:p w:rsidR="00443E6C" w:rsidRPr="00857AD7" w:rsidRDefault="00443E6C" w:rsidP="00443E6C">
      <w:pPr>
        <w:suppressAutoHyphens/>
        <w:spacing w:after="0" w:line="240" w:lineRule="auto"/>
        <w:jc w:val="center"/>
        <w:rPr>
          <w:rFonts w:ascii="PT Astra Serif" w:eastAsia="Times New Roman" w:hAnsi="PT Astra Serif" w:cs="Times New Roman"/>
          <w:b/>
          <w:sz w:val="24"/>
          <w:szCs w:val="24"/>
          <w:lang w:eastAsia="ar-SA"/>
        </w:rPr>
      </w:pPr>
      <w:r w:rsidRPr="00857AD7">
        <w:rPr>
          <w:rFonts w:ascii="PT Astra Serif" w:eastAsia="Times New Roman" w:hAnsi="PT Astra Serif" w:cs="Times New Roman"/>
          <w:b/>
          <w:sz w:val="24"/>
          <w:szCs w:val="24"/>
          <w:lang w:eastAsia="ar-SA"/>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857AD7">
        <w:rPr>
          <w:rFonts w:ascii="PT Astra Serif" w:eastAsia="Times New Roman" w:hAnsi="PT Astra Serif" w:cs="Times New Roman"/>
          <w:b/>
          <w:bCs/>
          <w:sz w:val="24"/>
          <w:szCs w:val="24"/>
          <w:lang w:eastAsia="ar-SA"/>
        </w:rPr>
        <w:t xml:space="preserve">проекта постановления Правительства Республики Алтай </w:t>
      </w:r>
      <w:r w:rsidRPr="00857AD7">
        <w:rPr>
          <w:rFonts w:ascii="PT Astra Serif" w:eastAsia="Times New Roman" w:hAnsi="PT Astra Serif" w:cs="Times New Roman"/>
          <w:b/>
          <w:sz w:val="24"/>
          <w:szCs w:val="24"/>
          <w:lang w:eastAsia="ar-SA"/>
        </w:rPr>
        <w:t>«</w:t>
      </w:r>
      <w:r w:rsidRPr="00857AD7">
        <w:rPr>
          <w:rFonts w:ascii="PT Astra Serif" w:eastAsia="Times New Roman" w:hAnsi="PT Astra Serif" w:cs="Times New Roman"/>
          <w:b/>
          <w:bCs/>
          <w:sz w:val="24"/>
          <w:szCs w:val="24"/>
          <w:lang w:eastAsia="ar-SA"/>
        </w:rPr>
        <w:t>О внесении изменений в постановление Правительства Республики Алтай от 19 декабря 2014 г. № 396</w:t>
      </w:r>
      <w:r w:rsidRPr="00857AD7">
        <w:rPr>
          <w:rFonts w:ascii="PT Astra Serif" w:eastAsia="Times New Roman" w:hAnsi="PT Astra Serif" w:cs="Times New Roman"/>
          <w:b/>
          <w:sz w:val="24"/>
          <w:szCs w:val="24"/>
          <w:lang w:eastAsia="ar-SA"/>
        </w:rPr>
        <w:t>»</w:t>
      </w:r>
    </w:p>
    <w:p w:rsidR="00443E6C" w:rsidRPr="00857AD7" w:rsidRDefault="00443E6C" w:rsidP="00443E6C">
      <w:pPr>
        <w:suppressAutoHyphens/>
        <w:spacing w:after="0" w:line="240" w:lineRule="auto"/>
        <w:jc w:val="center"/>
        <w:rPr>
          <w:rFonts w:ascii="PT Astra Serif" w:eastAsia="Times New Roman" w:hAnsi="PT Astra Serif" w:cs="Times New Roman"/>
          <w:sz w:val="24"/>
          <w:szCs w:val="24"/>
          <w:lang w:eastAsia="ar-SA"/>
        </w:rPr>
      </w:pPr>
    </w:p>
    <w:p w:rsidR="00443E6C" w:rsidRPr="00857AD7" w:rsidRDefault="00443E6C" w:rsidP="00443E6C">
      <w:pPr>
        <w:suppressAutoHyphens/>
        <w:autoSpaceDE w:val="0"/>
        <w:adjustRightInd w:val="0"/>
        <w:spacing w:after="0" w:line="240" w:lineRule="auto"/>
        <w:ind w:firstLine="708"/>
        <w:jc w:val="both"/>
        <w:rPr>
          <w:rFonts w:ascii="PT Astra Serif" w:eastAsia="Times New Roman" w:hAnsi="PT Astra Serif" w:cs="Times New Roman"/>
          <w:sz w:val="24"/>
          <w:szCs w:val="24"/>
          <w:lang w:eastAsia="ar-SA"/>
        </w:rPr>
      </w:pPr>
      <w:r w:rsidRPr="00857AD7">
        <w:rPr>
          <w:rFonts w:ascii="PT Astra Serif" w:eastAsia="Times New Roman" w:hAnsi="PT Astra Serif" w:cs="Times New Roman"/>
          <w:sz w:val="24"/>
          <w:szCs w:val="24"/>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443E6C" w:rsidRPr="00857AD7" w:rsidRDefault="00443E6C" w:rsidP="00443E6C">
      <w:pPr>
        <w:suppressAutoHyphens/>
        <w:adjustRightInd w:val="0"/>
        <w:spacing w:after="0" w:line="240" w:lineRule="auto"/>
        <w:ind w:firstLine="567"/>
        <w:jc w:val="both"/>
        <w:rPr>
          <w:rFonts w:ascii="PT Astra Serif" w:eastAsia="Times New Roman" w:hAnsi="PT Astra Serif" w:cs="Times New Roman"/>
          <w:sz w:val="24"/>
          <w:szCs w:val="24"/>
          <w:lang w:eastAsia="ar-SA"/>
        </w:rPr>
      </w:pPr>
    </w:p>
    <w:p w:rsidR="00443E6C" w:rsidRPr="00857AD7" w:rsidRDefault="00443E6C" w:rsidP="00443E6C">
      <w:pPr>
        <w:suppressAutoHyphens/>
        <w:adjustRightInd w:val="0"/>
        <w:spacing w:after="0" w:line="240" w:lineRule="auto"/>
        <w:ind w:firstLine="567"/>
        <w:jc w:val="both"/>
        <w:rPr>
          <w:rFonts w:ascii="PT Astra Serif" w:eastAsia="Times New Roman" w:hAnsi="PT Astra Serif" w:cs="Times New Roman"/>
          <w:sz w:val="24"/>
          <w:szCs w:val="24"/>
          <w:lang w:eastAsia="ar-SA"/>
        </w:rPr>
      </w:pPr>
    </w:p>
    <w:p w:rsidR="00443E6C" w:rsidRPr="00857AD7" w:rsidRDefault="00443E6C" w:rsidP="00443E6C">
      <w:pPr>
        <w:suppressAutoHyphens/>
        <w:adjustRightInd w:val="0"/>
        <w:spacing w:after="0" w:line="240" w:lineRule="auto"/>
        <w:ind w:firstLine="567"/>
        <w:jc w:val="both"/>
        <w:rPr>
          <w:rFonts w:ascii="PT Astra Serif" w:eastAsia="Times New Roman" w:hAnsi="PT Astra Serif" w:cs="Times New Roman"/>
          <w:sz w:val="24"/>
          <w:szCs w:val="24"/>
          <w:lang w:eastAsia="ar-SA"/>
        </w:rPr>
      </w:pPr>
    </w:p>
    <w:p w:rsidR="00443E6C" w:rsidRPr="00857AD7" w:rsidRDefault="00443E6C">
      <w:pPr>
        <w:rPr>
          <w:rFonts w:ascii="PT Astra Serif" w:hAnsi="PT Astra Serif"/>
          <w:sz w:val="24"/>
          <w:szCs w:val="24"/>
        </w:rPr>
      </w:pPr>
      <w:r w:rsidRPr="00857AD7">
        <w:rPr>
          <w:rFonts w:ascii="PT Astra Serif" w:hAnsi="PT Astra Serif"/>
          <w:sz w:val="24"/>
          <w:szCs w:val="24"/>
        </w:rPr>
        <w:br w:type="page"/>
      </w:r>
    </w:p>
    <w:p w:rsidR="00443E6C" w:rsidRPr="00857AD7" w:rsidRDefault="00443E6C" w:rsidP="00443E6C">
      <w:pPr>
        <w:jc w:val="center"/>
        <w:rPr>
          <w:rFonts w:ascii="PT Astra Serif" w:hAnsi="PT Astra Serif" w:cs="Times New Roman"/>
          <w:b/>
          <w:sz w:val="24"/>
          <w:szCs w:val="24"/>
        </w:rPr>
      </w:pPr>
      <w:r w:rsidRPr="00857AD7">
        <w:rPr>
          <w:rFonts w:ascii="PT Astra Serif" w:hAnsi="PT Astra Serif" w:cs="Times New Roman"/>
          <w:b/>
          <w:sz w:val="24"/>
          <w:szCs w:val="24"/>
        </w:rPr>
        <w:t>Лист рассылки</w:t>
      </w:r>
    </w:p>
    <w:p w:rsidR="00443E6C" w:rsidRPr="00857AD7" w:rsidRDefault="00443E6C" w:rsidP="00443E6C">
      <w:pPr>
        <w:jc w:val="center"/>
        <w:rPr>
          <w:rFonts w:ascii="PT Astra Serif" w:hAnsi="PT Astra Serif" w:cs="Times New Roman"/>
          <w:sz w:val="24"/>
          <w:szCs w:val="24"/>
        </w:rPr>
      </w:pPr>
      <w:r w:rsidRPr="00857AD7">
        <w:rPr>
          <w:rFonts w:ascii="PT Astra Serif" w:hAnsi="PT Astra Serif" w:cs="Times New Roman"/>
          <w:sz w:val="24"/>
          <w:szCs w:val="24"/>
        </w:rPr>
        <w:t>Распоряжения Правительства Республики Алтай «О перераспределении бюджетных ассигнований республиканского бюджета Республики Алтай на 2024 год»</w:t>
      </w:r>
    </w:p>
    <w:p w:rsidR="00443E6C" w:rsidRPr="00857AD7" w:rsidRDefault="00443E6C" w:rsidP="00443E6C">
      <w:pPr>
        <w:rPr>
          <w:rFonts w:ascii="PT Astra Serif" w:hAnsi="PT Astra Serif" w:cs="Times New Roman"/>
          <w:sz w:val="24"/>
          <w:szCs w:val="24"/>
        </w:rPr>
      </w:pPr>
    </w:p>
    <w:p w:rsidR="00443E6C" w:rsidRPr="00857AD7" w:rsidRDefault="00443E6C" w:rsidP="00443E6C">
      <w:pPr>
        <w:rPr>
          <w:rFonts w:ascii="PT Astra Serif" w:hAnsi="PT Astra Serif" w:cs="Times New Roman"/>
          <w:sz w:val="24"/>
          <w:szCs w:val="24"/>
        </w:rPr>
      </w:pPr>
      <w:r w:rsidRPr="00857AD7">
        <w:rPr>
          <w:rFonts w:ascii="PT Astra Serif" w:hAnsi="PT Astra Serif" w:cs="Times New Roman"/>
          <w:sz w:val="24"/>
          <w:szCs w:val="24"/>
        </w:rPr>
        <w:t>1. Министерство финансов Республики Алтай</w:t>
      </w:r>
    </w:p>
    <w:p w:rsidR="00443E6C" w:rsidRPr="00857AD7" w:rsidRDefault="00443E6C">
      <w:pPr>
        <w:rPr>
          <w:rFonts w:ascii="PT Astra Serif" w:hAnsi="PT Astra Serif"/>
          <w:sz w:val="24"/>
          <w:szCs w:val="24"/>
        </w:rPr>
      </w:pPr>
      <w:r w:rsidRPr="00857AD7">
        <w:rPr>
          <w:rFonts w:ascii="PT Astra Serif" w:hAnsi="PT Astra Serif"/>
          <w:sz w:val="24"/>
          <w:szCs w:val="24"/>
        </w:rPr>
        <w:br w:type="page"/>
      </w:r>
    </w:p>
    <w:p w:rsidR="00443E6C" w:rsidRPr="00857AD7" w:rsidRDefault="00443E6C" w:rsidP="00443E6C">
      <w:pPr>
        <w:spacing w:after="0" w:line="240" w:lineRule="auto"/>
        <w:jc w:val="center"/>
        <w:rPr>
          <w:rFonts w:ascii="PT Astra Serif" w:eastAsia="Times New Roman" w:hAnsi="PT Astra Serif" w:cs="Times New Roman"/>
          <w:sz w:val="24"/>
          <w:szCs w:val="24"/>
          <w:lang w:eastAsia="ru-RU"/>
        </w:rPr>
      </w:pPr>
      <w:r w:rsidRPr="00857AD7">
        <w:rPr>
          <w:rFonts w:ascii="PT Astra Serif" w:eastAsia="Times New Roman" w:hAnsi="PT Astra Serif" w:cs="Times New Roman"/>
          <w:caps/>
          <w:sz w:val="24"/>
          <w:szCs w:val="24"/>
          <w:lang w:eastAsia="ru-RU"/>
        </w:rPr>
        <w:t>Лист согласования</w:t>
      </w:r>
    </w:p>
    <w:p w:rsidR="00443E6C" w:rsidRPr="00857AD7" w:rsidRDefault="00443E6C" w:rsidP="00443E6C">
      <w:pPr>
        <w:spacing w:after="0" w:line="240" w:lineRule="auto"/>
        <w:jc w:val="center"/>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к проекту постановления Правительства Республики Алтай</w:t>
      </w:r>
    </w:p>
    <w:p w:rsidR="00443E6C" w:rsidRPr="00857AD7" w:rsidRDefault="00443E6C" w:rsidP="00443E6C">
      <w:pPr>
        <w:spacing w:after="0" w:line="240" w:lineRule="auto"/>
        <w:jc w:val="center"/>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«О внесении изменений в постановление Правительства Республики Алтай от 19 декабря 2014 г. № 396»</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tabs>
          <w:tab w:val="left" w:pos="6946"/>
        </w:tabs>
        <w:autoSpaceDE w:val="0"/>
        <w:autoSpaceDN w:val="0"/>
        <w:adjustRightInd w:val="0"/>
        <w:spacing w:after="0" w:line="24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bCs/>
          <w:sz w:val="24"/>
          <w:szCs w:val="24"/>
          <w:lang w:eastAsia="ru-RU"/>
        </w:rPr>
        <w:t xml:space="preserve">Руководитель Аппарата </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bCs/>
          <w:sz w:val="24"/>
          <w:szCs w:val="24"/>
          <w:lang w:eastAsia="ru-RU"/>
        </w:rPr>
      </w:pPr>
      <w:r w:rsidRPr="00857AD7">
        <w:rPr>
          <w:rFonts w:ascii="PT Astra Serif" w:eastAsia="Times New Roman" w:hAnsi="PT Astra Serif" w:cs="Times New Roman"/>
          <w:bCs/>
          <w:sz w:val="24"/>
          <w:szCs w:val="24"/>
          <w:lang w:eastAsia="ru-RU"/>
        </w:rPr>
        <w:t xml:space="preserve">Главы Республики Алтай, </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bCs/>
          <w:sz w:val="24"/>
          <w:szCs w:val="24"/>
          <w:lang w:eastAsia="ru-RU"/>
        </w:rPr>
      </w:pPr>
      <w:r w:rsidRPr="00857AD7">
        <w:rPr>
          <w:rFonts w:ascii="PT Astra Serif" w:eastAsia="Times New Roman" w:hAnsi="PT Astra Serif" w:cs="Times New Roman"/>
          <w:bCs/>
          <w:sz w:val="24"/>
          <w:szCs w:val="24"/>
          <w:lang w:eastAsia="ru-RU"/>
        </w:rPr>
        <w:t xml:space="preserve">Председателя Правительства </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bCs/>
          <w:sz w:val="24"/>
          <w:szCs w:val="24"/>
          <w:lang w:eastAsia="ru-RU"/>
        </w:rPr>
      </w:pPr>
      <w:r w:rsidRPr="00857AD7">
        <w:rPr>
          <w:rFonts w:ascii="PT Astra Serif" w:eastAsia="Times New Roman" w:hAnsi="PT Astra Serif" w:cs="Times New Roman"/>
          <w:bCs/>
          <w:sz w:val="24"/>
          <w:szCs w:val="24"/>
          <w:lang w:eastAsia="ru-RU"/>
        </w:rPr>
        <w:t xml:space="preserve">Республики Алтай и </w:t>
      </w:r>
      <w:r w:rsidR="00857AD7">
        <w:rPr>
          <w:rFonts w:ascii="PT Astra Serif" w:eastAsia="Times New Roman" w:hAnsi="PT Astra Serif" w:cs="Times New Roman"/>
          <w:bCs/>
          <w:sz w:val="24"/>
          <w:szCs w:val="24"/>
          <w:lang w:eastAsia="ru-RU"/>
        </w:rPr>
        <w:t xml:space="preserve">  </w:t>
      </w:r>
    </w:p>
    <w:p w:rsidR="00443E6C" w:rsidRPr="00857AD7" w:rsidRDefault="00443E6C" w:rsidP="00443E6C">
      <w:pPr>
        <w:tabs>
          <w:tab w:val="left" w:pos="7230"/>
          <w:tab w:val="left" w:pos="7513"/>
        </w:tabs>
        <w:autoSpaceDE w:val="0"/>
        <w:autoSpaceDN w:val="0"/>
        <w:adjustRightInd w:val="0"/>
        <w:spacing w:after="0" w:line="240" w:lineRule="auto"/>
        <w:ind w:left="-284"/>
        <w:rPr>
          <w:rFonts w:ascii="PT Astra Serif" w:eastAsia="Times New Roman" w:hAnsi="PT Astra Serif" w:cs="Times New Roman"/>
          <w:bCs/>
          <w:sz w:val="24"/>
          <w:szCs w:val="24"/>
          <w:lang w:eastAsia="ru-RU"/>
        </w:rPr>
      </w:pPr>
      <w:r w:rsidRPr="00857AD7">
        <w:rPr>
          <w:rFonts w:ascii="PT Astra Serif" w:eastAsia="Times New Roman" w:hAnsi="PT Astra Serif" w:cs="Times New Roman"/>
          <w:bCs/>
          <w:sz w:val="24"/>
          <w:szCs w:val="24"/>
          <w:lang w:eastAsia="ru-RU"/>
        </w:rPr>
        <w:t xml:space="preserve">Правительства Республики Алтай                    </w:t>
      </w:r>
      <w:r w:rsidR="00857AD7">
        <w:rPr>
          <w:rFonts w:ascii="PT Astra Serif" w:eastAsia="Times New Roman" w:hAnsi="PT Astra Serif" w:cs="Times New Roman"/>
          <w:bCs/>
          <w:sz w:val="24"/>
          <w:szCs w:val="24"/>
          <w:lang w:eastAsia="ru-RU"/>
        </w:rPr>
        <w:t xml:space="preserve">                     </w:t>
      </w:r>
      <w:r w:rsidRPr="00857AD7">
        <w:rPr>
          <w:rFonts w:ascii="PT Astra Serif" w:eastAsia="Times New Roman" w:hAnsi="PT Astra Serif" w:cs="Times New Roman"/>
          <w:bCs/>
          <w:sz w:val="24"/>
          <w:szCs w:val="24"/>
          <w:lang w:eastAsia="ru-RU"/>
        </w:rPr>
        <w:t xml:space="preserve">                           М.К. Жаворонков</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 xml:space="preserve">Исполняющий обязанности </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заместителя Председателя</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Правительства Республики Алтай,</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министра финансов</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 xml:space="preserve">Республики Алтай                </w:t>
      </w:r>
      <w:r w:rsidR="00857AD7">
        <w:rPr>
          <w:rFonts w:ascii="PT Astra Serif" w:eastAsia="Times New Roman" w:hAnsi="PT Astra Serif" w:cs="Times New Roman"/>
          <w:sz w:val="24"/>
          <w:szCs w:val="24"/>
          <w:lang w:eastAsia="ru-RU"/>
        </w:rPr>
        <w:t xml:space="preserve">                    </w:t>
      </w:r>
      <w:r w:rsidRPr="00857AD7">
        <w:rPr>
          <w:rFonts w:ascii="PT Astra Serif" w:eastAsia="Times New Roman" w:hAnsi="PT Astra Serif" w:cs="Times New Roman"/>
          <w:sz w:val="24"/>
          <w:szCs w:val="24"/>
          <w:lang w:eastAsia="ru-RU"/>
        </w:rPr>
        <w:t xml:space="preserve">                                                         О.В. Завьялова</w:t>
      </w:r>
    </w:p>
    <w:p w:rsidR="00443E6C" w:rsidRPr="00857AD7" w:rsidRDefault="00857AD7"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 </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p>
    <w:p w:rsidR="00443E6C" w:rsidRPr="00857AD7" w:rsidRDefault="00443E6C" w:rsidP="00443E6C">
      <w:pPr>
        <w:autoSpaceDE w:val="0"/>
        <w:autoSpaceDN w:val="0"/>
        <w:adjustRightInd w:val="0"/>
        <w:spacing w:after="0" w:line="36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Исполнитель: Сельбикова Э.В., тел. 2-26-75 __________</w:t>
      </w:r>
    </w:p>
    <w:p w:rsidR="00443E6C" w:rsidRPr="00857AD7" w:rsidRDefault="00443E6C" w:rsidP="00443E6C">
      <w:pPr>
        <w:autoSpaceDE w:val="0"/>
        <w:autoSpaceDN w:val="0"/>
        <w:adjustRightInd w:val="0"/>
        <w:spacing w:after="0" w:line="240" w:lineRule="auto"/>
        <w:ind w:left="-284"/>
        <w:rPr>
          <w:rFonts w:ascii="PT Astra Serif" w:eastAsia="Times New Roman" w:hAnsi="PT Astra Serif" w:cs="Times New Roman"/>
          <w:sz w:val="24"/>
          <w:szCs w:val="24"/>
          <w:lang w:eastAsia="ru-RU"/>
        </w:rPr>
      </w:pPr>
      <w:r w:rsidRPr="00857AD7">
        <w:rPr>
          <w:rFonts w:ascii="PT Astra Serif" w:eastAsia="Times New Roman" w:hAnsi="PT Astra Serif" w:cs="Times New Roman"/>
          <w:sz w:val="24"/>
          <w:szCs w:val="24"/>
          <w:lang w:eastAsia="ru-RU"/>
        </w:rPr>
        <w:t xml:space="preserve">Юрист: </w:t>
      </w:r>
      <w:proofErr w:type="spellStart"/>
      <w:r w:rsidRPr="00857AD7">
        <w:rPr>
          <w:rFonts w:ascii="PT Astra Serif" w:eastAsia="Times New Roman" w:hAnsi="PT Astra Serif" w:cs="Times New Roman"/>
          <w:sz w:val="24"/>
          <w:szCs w:val="24"/>
          <w:lang w:eastAsia="ru-RU"/>
        </w:rPr>
        <w:t>Арбанакова</w:t>
      </w:r>
      <w:proofErr w:type="spellEnd"/>
      <w:r w:rsidRPr="00857AD7">
        <w:rPr>
          <w:rFonts w:ascii="PT Astra Serif" w:eastAsia="Times New Roman" w:hAnsi="PT Astra Serif" w:cs="Times New Roman"/>
          <w:sz w:val="24"/>
          <w:szCs w:val="24"/>
          <w:lang w:eastAsia="ru-RU"/>
        </w:rPr>
        <w:t xml:space="preserve"> Д.Г., тел. 2-60-82 __________</w:t>
      </w:r>
    </w:p>
    <w:p w:rsidR="005E3577" w:rsidRPr="00857AD7" w:rsidRDefault="005E3577">
      <w:pPr>
        <w:rPr>
          <w:rFonts w:ascii="PT Astra Serif" w:hAnsi="PT Astra Serif"/>
          <w:sz w:val="24"/>
          <w:szCs w:val="24"/>
        </w:rPr>
      </w:pPr>
    </w:p>
    <w:sectPr w:rsidR="005E3577" w:rsidRPr="00857A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altName w:val="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C8"/>
    <w:rsid w:val="000402E0"/>
    <w:rsid w:val="000C100D"/>
    <w:rsid w:val="00155DED"/>
    <w:rsid w:val="001A05E9"/>
    <w:rsid w:val="0022675B"/>
    <w:rsid w:val="00237292"/>
    <w:rsid w:val="00315A27"/>
    <w:rsid w:val="003435D9"/>
    <w:rsid w:val="003A13F3"/>
    <w:rsid w:val="003B1FAD"/>
    <w:rsid w:val="004062D6"/>
    <w:rsid w:val="0042330A"/>
    <w:rsid w:val="004424A5"/>
    <w:rsid w:val="00443E6C"/>
    <w:rsid w:val="00450688"/>
    <w:rsid w:val="00451227"/>
    <w:rsid w:val="004B2A1E"/>
    <w:rsid w:val="004F641C"/>
    <w:rsid w:val="005326AE"/>
    <w:rsid w:val="00537076"/>
    <w:rsid w:val="00546989"/>
    <w:rsid w:val="005E3559"/>
    <w:rsid w:val="005E3577"/>
    <w:rsid w:val="00613257"/>
    <w:rsid w:val="006164C8"/>
    <w:rsid w:val="0064151D"/>
    <w:rsid w:val="006F1573"/>
    <w:rsid w:val="006F71E2"/>
    <w:rsid w:val="007014A8"/>
    <w:rsid w:val="0073326E"/>
    <w:rsid w:val="007A49CD"/>
    <w:rsid w:val="007C074F"/>
    <w:rsid w:val="007F4E80"/>
    <w:rsid w:val="00803002"/>
    <w:rsid w:val="008118F6"/>
    <w:rsid w:val="00857AD7"/>
    <w:rsid w:val="00870A18"/>
    <w:rsid w:val="00906232"/>
    <w:rsid w:val="0094786F"/>
    <w:rsid w:val="0095219E"/>
    <w:rsid w:val="00A232E7"/>
    <w:rsid w:val="00A93449"/>
    <w:rsid w:val="00AC6836"/>
    <w:rsid w:val="00B961FD"/>
    <w:rsid w:val="00BF1BE4"/>
    <w:rsid w:val="00C86FC7"/>
    <w:rsid w:val="00C90688"/>
    <w:rsid w:val="00CF25D9"/>
    <w:rsid w:val="00D4790E"/>
    <w:rsid w:val="00DA54A0"/>
    <w:rsid w:val="00DB50D3"/>
    <w:rsid w:val="00E84BB2"/>
    <w:rsid w:val="00E873E4"/>
    <w:rsid w:val="00F161EA"/>
    <w:rsid w:val="00F16970"/>
    <w:rsid w:val="00FE4090"/>
    <w:rsid w:val="00FF5F37"/>
    <w:rsid w:val="00FF7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D087"/>
  <w15:chartTrackingRefBased/>
  <w15:docId w15:val="{2D69AA95-EF2F-4D05-BC38-B5645B7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E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2A1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B2A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97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html:file://M:\&#1052;&#1077;&#1078;&#1073;&#1102;&#1076;&#1078;&#1077;&#1090;&#1085;&#1099;&#1093;%20&#1086;&#1090;&#1085;&#1086;&#1096;&#1077;&#1085;&#1080;&#1081;\&#1054;&#1058;&#1044;&#1045;&#1051;\&#1055;&#1056;&#1054;&#1045;&#1050;&#1058;&#1067;,%20&#1053;&#1055;&#1040;\2024%20&#1075;&#1086;&#1076;\&#1055;&#1056;&#1054;&#1045;&#1050;&#1058;%20&#1053;&#1054;&#1056;&#1052;&#1040;&#1058;&#1048;&#1042;&#1067;%20&#1053;&#1040;%202025.mht!consultantplus://offline/ref=61E7D4706DF0957C2EA30F4C4591F62C383DD61761FCC1C2D33D865F12930C8DD510DB198F784CB306408C3095B1CCEA0251BB375614147784FAC3y5oCJ" TargetMode="External"/><Relationship Id="rId3" Type="http://schemas.openxmlformats.org/officeDocument/2006/relationships/webSettings" Target="webSettings.xml"/><Relationship Id="rId7" Type="http://schemas.openxmlformats.org/officeDocument/2006/relationships/hyperlink" Target="mhtml:file://M:\&#1052;&#1077;&#1078;&#1073;&#1102;&#1076;&#1078;&#1077;&#1090;&#1085;&#1099;&#1093;%20&#1086;&#1090;&#1085;&#1086;&#1096;&#1077;&#1085;&#1080;&#1081;\&#1054;&#1058;&#1044;&#1045;&#1051;\&#1055;&#1056;&#1054;&#1045;&#1050;&#1058;&#1067;,%20&#1053;&#1055;&#1040;\2024%20&#1075;&#1086;&#1076;\&#1055;&#1056;&#1054;&#1045;&#1050;&#1058;%20&#1053;&#1054;&#1056;&#1052;&#1040;&#1058;&#1048;&#1042;&#1067;%20&#1053;&#1040;%202025.mht!consultantplus://offline/ref=939CF9246AF45AF4A1C697C69C3D7B58CF5789D0E5F725E02A0AF94129E6C166D4A9CA8595CB01BE8A7CD3cD24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916&amp;n=62161&amp;dst=103859" TargetMode="External"/><Relationship Id="rId11" Type="http://schemas.openxmlformats.org/officeDocument/2006/relationships/theme" Target="theme/theme1.xml"/><Relationship Id="rId5" Type="http://schemas.openxmlformats.org/officeDocument/2006/relationships/hyperlink" Target="https://login.consultant.ru/link/?req=doc&amp;base=RLAW916&amp;n=62161&amp;dst=100006" TargetMode="External"/><Relationship Id="rId10" Type="http://schemas.openxmlformats.org/officeDocument/2006/relationships/fontTable" Target="fontTable.xml"/><Relationship Id="rId4" Type="http://schemas.openxmlformats.org/officeDocument/2006/relationships/hyperlink" Target="https://login.consultant.ru/link/?req=doc&amp;base=RLAW916&amp;n=62161&amp;dst=100025" TargetMode="External"/><Relationship Id="rId9" Type="http://schemas.openxmlformats.org/officeDocument/2006/relationships/hyperlink" Target="https://login.consultant.ru/link/?req=doc&amp;base=RLAW916&amp;n=62161&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1282</TotalTime>
  <Pages>17</Pages>
  <Words>3807</Words>
  <Characters>21705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Сельбикова Эмилия Валерьевна</dc:creator>
  <cp:keywords/>
  <dc:description/>
  <cp:lastModifiedBy>Pryadko</cp:lastModifiedBy>
  <cp:revision>13</cp:revision>
  <cp:lastPrinted>2025-11-24T03:00:00Z</cp:lastPrinted>
  <dcterms:created xsi:type="dcterms:W3CDTF">2025-11-10T11:14:00Z</dcterms:created>
  <dcterms:modified xsi:type="dcterms:W3CDTF">2025-11-24T03:13:00Z</dcterms:modified>
</cp:coreProperties>
</file>